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541" w:rsidRDefault="002B1541" w:rsidP="00917C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3D3A82">
        <w:rPr>
          <w:rFonts w:ascii="Times New Roman" w:hAnsi="Times New Roman"/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1ECFBBFF" wp14:editId="226BEEEB">
            <wp:simplePos x="0" y="0"/>
            <wp:positionH relativeFrom="column">
              <wp:posOffset>2990215</wp:posOffset>
            </wp:positionH>
            <wp:positionV relativeFrom="paragraph">
              <wp:posOffset>75565</wp:posOffset>
            </wp:positionV>
            <wp:extent cx="546100" cy="644525"/>
            <wp:effectExtent l="0" t="0" r="0" b="0"/>
            <wp:wrapSquare wrapText="bothSides"/>
            <wp:docPr id="1" name="Рисунок 1" descr="Описание: 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</w:rPr>
      </w:pP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outlineLvl w:val="0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МУНИЦИПАЛЬНОЕ ОБРАЗОВАНИЕ</w:t>
      </w: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ЛАГОЛОВСКОЕ СЕЛЬСКОЕ ПОСЕЛЕНИЕ</w:t>
      </w: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ЛОМОНОСОВСКОГО МУНИЦИПАЛЬНОГО РАЙОНА</w:t>
      </w: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ЛЕНИНГРАДСКОЙ ОБЛАСТИ</w:t>
      </w: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СОВЕТ ДЕПУТАТОВ</w:t>
      </w: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ЧЕТВЕРТОГО СОЗЫВА</w:t>
      </w:r>
    </w:p>
    <w:p w:rsid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br/>
        <w:t>РЕШЕНИЕ</w:t>
      </w:r>
    </w:p>
    <w:p w:rsidR="00917C9F" w:rsidRPr="00917C9F" w:rsidRDefault="00917C9F" w:rsidP="00917C9F">
      <w:pPr>
        <w:widowControl w:val="0"/>
        <w:autoSpaceDE w:val="0"/>
        <w:autoSpaceDN w:val="0"/>
        <w:adjustRightInd w:val="0"/>
        <w:ind w:firstLine="0"/>
        <w:jc w:val="center"/>
        <w:rPr>
          <w:rFonts w:ascii="Times New Roman CYR" w:hAnsi="Times New Roman CYR" w:cs="Times New Roman CYR"/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1594F" w:rsidRPr="00917C9F" w:rsidTr="00470910">
        <w:tc>
          <w:tcPr>
            <w:tcW w:w="4785" w:type="dxa"/>
          </w:tcPr>
          <w:p w:rsidR="0041594F" w:rsidRPr="00917C9F" w:rsidRDefault="0041594F" w:rsidP="00917C9F">
            <w:pPr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>«</w:t>
            </w:r>
            <w:r w:rsidR="00917C9F" w:rsidRPr="00917C9F">
              <w:rPr>
                <w:rFonts w:ascii="Times New Roman" w:hAnsi="Times New Roman"/>
              </w:rPr>
              <w:t>26</w:t>
            </w:r>
            <w:r w:rsidRPr="00917C9F">
              <w:rPr>
                <w:rFonts w:ascii="Times New Roman" w:hAnsi="Times New Roman"/>
              </w:rPr>
              <w:t>»</w:t>
            </w:r>
            <w:r w:rsidR="00917C9F" w:rsidRPr="00917C9F">
              <w:rPr>
                <w:rFonts w:ascii="Times New Roman" w:hAnsi="Times New Roman"/>
              </w:rPr>
              <w:t xml:space="preserve"> апреля </w:t>
            </w:r>
            <w:r w:rsidRPr="00917C9F">
              <w:rPr>
                <w:rFonts w:ascii="Times New Roman" w:hAnsi="Times New Roman"/>
              </w:rPr>
              <w:t>2021 года</w:t>
            </w:r>
          </w:p>
        </w:tc>
        <w:tc>
          <w:tcPr>
            <w:tcW w:w="4786" w:type="dxa"/>
          </w:tcPr>
          <w:p w:rsidR="0041594F" w:rsidRPr="00917C9F" w:rsidRDefault="0041594F" w:rsidP="00F93CD6">
            <w:pPr>
              <w:ind w:firstLine="426"/>
              <w:jc w:val="right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№ </w:t>
            </w:r>
            <w:r w:rsidR="00F93CD6">
              <w:rPr>
                <w:rFonts w:ascii="Times New Roman" w:hAnsi="Times New Roman"/>
              </w:rPr>
              <w:t>30</w:t>
            </w:r>
          </w:p>
        </w:tc>
      </w:tr>
    </w:tbl>
    <w:p w:rsidR="0041594F" w:rsidRPr="00917C9F" w:rsidRDefault="0041594F" w:rsidP="0041594F">
      <w:pPr>
        <w:shd w:val="clear" w:color="auto" w:fill="FFFFFF"/>
        <w:ind w:right="5386"/>
        <w:rPr>
          <w:rFonts w:ascii="Times New Roman" w:hAnsi="Times New Roman"/>
          <w:iCs/>
        </w:rPr>
      </w:pPr>
    </w:p>
    <w:p w:rsidR="00371DEA" w:rsidRPr="00917C9F" w:rsidRDefault="00371DEA" w:rsidP="0041594F">
      <w:pPr>
        <w:ind w:right="5385" w:firstLine="0"/>
        <w:rPr>
          <w:rFonts w:ascii="Times New Roman" w:hAnsi="Times New Roman"/>
          <w:iCs/>
        </w:rPr>
      </w:pPr>
    </w:p>
    <w:p w:rsidR="0041594F" w:rsidRPr="00917C9F" w:rsidRDefault="0041594F" w:rsidP="0041594F">
      <w:pPr>
        <w:ind w:right="5385" w:firstLine="0"/>
        <w:rPr>
          <w:rFonts w:ascii="Times New Roman" w:hAnsi="Times New Roman"/>
          <w:b/>
        </w:rPr>
      </w:pPr>
      <w:r w:rsidRPr="00917C9F">
        <w:rPr>
          <w:rFonts w:ascii="Times New Roman" w:hAnsi="Times New Roman"/>
          <w:b/>
          <w:iCs/>
        </w:rPr>
        <w:t xml:space="preserve">Об утверждении порядка </w:t>
      </w:r>
      <w:r w:rsidRPr="00917C9F">
        <w:rPr>
          <w:rFonts w:ascii="Times New Roman" w:hAnsi="Times New Roman"/>
          <w:b/>
          <w:bCs/>
          <w:kern w:val="28"/>
        </w:rPr>
        <w:t xml:space="preserve">проведения антикоррупционной экспертизы нормативных правовых актов и проектов муниципальных нормативных правовых актов </w:t>
      </w:r>
      <w:r w:rsidR="00917C9F">
        <w:rPr>
          <w:rFonts w:ascii="Times New Roman" w:hAnsi="Times New Roman"/>
          <w:b/>
          <w:bCs/>
          <w:kern w:val="28"/>
        </w:rPr>
        <w:t>С</w:t>
      </w:r>
      <w:r w:rsidRPr="00917C9F">
        <w:rPr>
          <w:rFonts w:ascii="Times New Roman" w:hAnsi="Times New Roman"/>
          <w:b/>
          <w:bCs/>
          <w:kern w:val="28"/>
        </w:rPr>
        <w:t>овета депутатов</w:t>
      </w:r>
      <w:r w:rsidR="005462CB" w:rsidRPr="00917C9F">
        <w:rPr>
          <w:rFonts w:ascii="Times New Roman" w:hAnsi="Times New Roman"/>
          <w:b/>
          <w:bCs/>
          <w:kern w:val="28"/>
        </w:rPr>
        <w:t xml:space="preserve"> муниципального образования </w:t>
      </w:r>
      <w:r w:rsidR="00917C9F">
        <w:rPr>
          <w:rFonts w:ascii="Times New Roman" w:hAnsi="Times New Roman"/>
          <w:b/>
          <w:bCs/>
          <w:kern w:val="28"/>
        </w:rPr>
        <w:t>Лаголовское сельское поселение</w:t>
      </w:r>
    </w:p>
    <w:p w:rsidR="0041594F" w:rsidRPr="00917C9F" w:rsidRDefault="0041594F" w:rsidP="0041594F">
      <w:pPr>
        <w:shd w:val="clear" w:color="auto" w:fill="FFFFFF"/>
        <w:ind w:right="5386"/>
        <w:rPr>
          <w:rFonts w:ascii="Times New Roman" w:hAnsi="Times New Roman"/>
          <w:color w:val="212121"/>
        </w:rPr>
      </w:pPr>
    </w:p>
    <w:p w:rsidR="00371DEA" w:rsidRPr="00917C9F" w:rsidRDefault="00371DEA" w:rsidP="0041594F">
      <w:pPr>
        <w:shd w:val="clear" w:color="auto" w:fill="FFFFFF"/>
        <w:ind w:right="5386"/>
        <w:rPr>
          <w:rFonts w:ascii="Times New Roman" w:hAnsi="Times New Roman"/>
          <w:color w:val="212121"/>
        </w:rPr>
      </w:pPr>
    </w:p>
    <w:p w:rsidR="0041594F" w:rsidRPr="00917C9F" w:rsidRDefault="0041594F" w:rsidP="0041594F">
      <w:pPr>
        <w:ind w:firstLine="708"/>
        <w:rPr>
          <w:rFonts w:ascii="Times New Roman" w:hAnsi="Times New Roman"/>
        </w:rPr>
      </w:pPr>
      <w:proofErr w:type="gramStart"/>
      <w:r w:rsidRPr="00917C9F">
        <w:rPr>
          <w:rFonts w:ascii="Times New Roman" w:hAnsi="Times New Roman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Федеральными законами от 25 декабря 2008 года № 273-ФЗ «О противодействии коррупции», от 17 июля 2009 года  № 172-ФЗ «Об антикоррупционной экспертизе нормативных правовых актов и проектов нормативных правовых актов», а также Уставом муниципального образования </w:t>
      </w:r>
      <w:r w:rsidR="00F60E93">
        <w:rPr>
          <w:rFonts w:ascii="Times New Roman" w:hAnsi="Times New Roman"/>
        </w:rPr>
        <w:t xml:space="preserve"> Лаголовское сельское поселение</w:t>
      </w:r>
      <w:r w:rsidRPr="00917C9F">
        <w:rPr>
          <w:rFonts w:ascii="Times New Roman" w:hAnsi="Times New Roman"/>
        </w:rPr>
        <w:t xml:space="preserve">, </w:t>
      </w:r>
      <w:r w:rsidR="00F60E93">
        <w:rPr>
          <w:rFonts w:ascii="Times New Roman" w:hAnsi="Times New Roman"/>
        </w:rPr>
        <w:t>С</w:t>
      </w:r>
      <w:r w:rsidRPr="00917C9F">
        <w:rPr>
          <w:rFonts w:ascii="Times New Roman" w:hAnsi="Times New Roman"/>
        </w:rPr>
        <w:t xml:space="preserve">овет депутатов муниципального образования </w:t>
      </w:r>
      <w:r w:rsidR="00F60E93">
        <w:rPr>
          <w:rFonts w:ascii="Times New Roman" w:hAnsi="Times New Roman"/>
        </w:rPr>
        <w:t xml:space="preserve"> Лаголовское сельское поселение</w:t>
      </w:r>
      <w:proofErr w:type="gramEnd"/>
      <w:r w:rsidRPr="00917C9F">
        <w:rPr>
          <w:rFonts w:ascii="Times New Roman" w:hAnsi="Times New Roman"/>
        </w:rPr>
        <w:t xml:space="preserve"> (далее </w:t>
      </w:r>
      <w:r w:rsidR="005462CB" w:rsidRPr="00917C9F">
        <w:rPr>
          <w:rFonts w:ascii="Times New Roman" w:hAnsi="Times New Roman"/>
        </w:rPr>
        <w:t>-</w:t>
      </w:r>
      <w:r w:rsidRPr="00917C9F">
        <w:rPr>
          <w:rFonts w:ascii="Times New Roman" w:hAnsi="Times New Roman"/>
        </w:rPr>
        <w:t xml:space="preserve"> Совет депутатов)</w:t>
      </w:r>
    </w:p>
    <w:p w:rsidR="0041594F" w:rsidRPr="00917C9F" w:rsidRDefault="0041594F" w:rsidP="0041594F">
      <w:pPr>
        <w:ind w:firstLine="708"/>
        <w:rPr>
          <w:rFonts w:ascii="Times New Roman" w:hAnsi="Times New Roman"/>
        </w:rPr>
      </w:pPr>
    </w:p>
    <w:p w:rsidR="0041594F" w:rsidRDefault="0041594F" w:rsidP="0041594F">
      <w:pPr>
        <w:ind w:right="-1" w:firstLine="851"/>
        <w:jc w:val="center"/>
        <w:rPr>
          <w:rFonts w:ascii="Times New Roman" w:hAnsi="Times New Roman"/>
          <w:b/>
        </w:rPr>
      </w:pPr>
      <w:r w:rsidRPr="00917C9F">
        <w:rPr>
          <w:rFonts w:ascii="Times New Roman" w:hAnsi="Times New Roman"/>
          <w:b/>
        </w:rPr>
        <w:t>РЕШИЛ:</w:t>
      </w:r>
    </w:p>
    <w:p w:rsidR="000E1697" w:rsidRPr="00917C9F" w:rsidRDefault="000E1697" w:rsidP="0041594F">
      <w:pPr>
        <w:ind w:right="-1" w:firstLine="851"/>
        <w:jc w:val="center"/>
        <w:rPr>
          <w:rFonts w:ascii="Times New Roman" w:hAnsi="Times New Roman"/>
          <w:b/>
        </w:rPr>
      </w:pPr>
    </w:p>
    <w:p w:rsidR="0041594F" w:rsidRDefault="0041594F" w:rsidP="00AA5F50">
      <w:pPr>
        <w:pStyle w:val="af3"/>
        <w:numPr>
          <w:ilvl w:val="0"/>
          <w:numId w:val="1"/>
        </w:numPr>
        <w:ind w:right="-1"/>
        <w:rPr>
          <w:rFonts w:ascii="Times New Roman" w:hAnsi="Times New Roman"/>
        </w:rPr>
      </w:pPr>
      <w:r w:rsidRPr="000E6304">
        <w:rPr>
          <w:rFonts w:ascii="Times New Roman" w:hAnsi="Times New Roman"/>
        </w:rPr>
        <w:t xml:space="preserve">Утвердить </w:t>
      </w:r>
      <w:r w:rsidRPr="000E6304">
        <w:rPr>
          <w:rFonts w:ascii="Times New Roman" w:hAnsi="Times New Roman"/>
          <w:iCs/>
        </w:rPr>
        <w:t xml:space="preserve">порядок </w:t>
      </w:r>
      <w:proofErr w:type="gramStart"/>
      <w:r w:rsidRPr="000E6304">
        <w:rPr>
          <w:rFonts w:ascii="Times New Roman" w:hAnsi="Times New Roman"/>
          <w:bCs/>
          <w:kern w:val="28"/>
        </w:rPr>
        <w:t xml:space="preserve">проведения антикоррупционной экспертизы нормативных правовых актов </w:t>
      </w:r>
      <w:r w:rsidR="00A5738D" w:rsidRPr="000E6304">
        <w:rPr>
          <w:rFonts w:ascii="Times New Roman" w:hAnsi="Times New Roman"/>
          <w:bCs/>
          <w:kern w:val="28"/>
        </w:rPr>
        <w:t>С</w:t>
      </w:r>
      <w:r w:rsidRPr="000E6304">
        <w:rPr>
          <w:rFonts w:ascii="Times New Roman" w:hAnsi="Times New Roman"/>
          <w:bCs/>
          <w:kern w:val="28"/>
        </w:rPr>
        <w:t>овета депутатов</w:t>
      </w:r>
      <w:proofErr w:type="gramEnd"/>
      <w:r w:rsidRPr="000E6304">
        <w:rPr>
          <w:rFonts w:ascii="Times New Roman" w:hAnsi="Times New Roman"/>
          <w:bCs/>
          <w:kern w:val="28"/>
        </w:rPr>
        <w:t xml:space="preserve"> и проектов муниципальных нормативных правовых актов </w:t>
      </w:r>
      <w:r w:rsidR="00F60E93" w:rsidRPr="000E6304">
        <w:rPr>
          <w:rFonts w:ascii="Times New Roman" w:hAnsi="Times New Roman"/>
          <w:bCs/>
          <w:kern w:val="28"/>
        </w:rPr>
        <w:t>С</w:t>
      </w:r>
      <w:r w:rsidRPr="000E6304">
        <w:rPr>
          <w:rFonts w:ascii="Times New Roman" w:hAnsi="Times New Roman"/>
          <w:bCs/>
          <w:kern w:val="28"/>
        </w:rPr>
        <w:t>овета депутатов</w:t>
      </w:r>
      <w:r w:rsidR="0060375D" w:rsidRPr="000E6304">
        <w:rPr>
          <w:rFonts w:ascii="Times New Roman" w:hAnsi="Times New Roman"/>
          <w:bCs/>
          <w:kern w:val="28"/>
        </w:rPr>
        <w:t xml:space="preserve"> муниципального образования </w:t>
      </w:r>
      <w:r w:rsidR="00F60E93" w:rsidRPr="000E6304">
        <w:rPr>
          <w:rFonts w:ascii="Times New Roman" w:hAnsi="Times New Roman"/>
          <w:bCs/>
          <w:kern w:val="28"/>
        </w:rPr>
        <w:t>Лаголовское сельское поселение</w:t>
      </w:r>
      <w:r w:rsidRPr="000E6304">
        <w:rPr>
          <w:rFonts w:ascii="Times New Roman" w:hAnsi="Times New Roman"/>
          <w:iCs/>
        </w:rPr>
        <w:t xml:space="preserve">, </w:t>
      </w:r>
      <w:r w:rsidRPr="000E6304">
        <w:rPr>
          <w:rFonts w:ascii="Times New Roman" w:hAnsi="Times New Roman"/>
        </w:rPr>
        <w:t>согласно приложению.</w:t>
      </w:r>
    </w:p>
    <w:p w:rsidR="000E6304" w:rsidRDefault="000E6304" w:rsidP="00AA5F50">
      <w:pPr>
        <w:pStyle w:val="af3"/>
        <w:numPr>
          <w:ilvl w:val="0"/>
          <w:numId w:val="1"/>
        </w:numPr>
        <w:ind w:right="-1"/>
        <w:rPr>
          <w:rFonts w:ascii="Times New Roman" w:hAnsi="Times New Roman"/>
        </w:rPr>
      </w:pPr>
      <w:r w:rsidRPr="000E6304">
        <w:rPr>
          <w:rFonts w:ascii="Times New Roman" w:hAnsi="Times New Roman"/>
        </w:rPr>
        <w:t>Считать утратившим силу Решение Совета депутатов муниципального образования Лаголовское сельское поселение от 27.11.2011 г №17 «О проведении экспертизы нормативно-правовых актов»</w:t>
      </w:r>
    </w:p>
    <w:p w:rsidR="000E6304" w:rsidRDefault="000E6304" w:rsidP="00AA5F50">
      <w:pPr>
        <w:pStyle w:val="af3"/>
        <w:numPr>
          <w:ilvl w:val="0"/>
          <w:numId w:val="1"/>
        </w:numPr>
        <w:ind w:right="-1"/>
        <w:rPr>
          <w:rFonts w:ascii="Times New Roman" w:hAnsi="Times New Roman"/>
        </w:rPr>
      </w:pPr>
      <w:r w:rsidRPr="000E6304">
        <w:rPr>
          <w:rFonts w:ascii="Times New Roman" w:hAnsi="Times New Roman"/>
        </w:rPr>
        <w:t xml:space="preserve">Опубликовать данное Решение в газете « Балтийский луч» и на официальном сайте </w:t>
      </w:r>
      <w:proofErr w:type="spellStart"/>
      <w:r w:rsidRPr="000E6304">
        <w:rPr>
          <w:rFonts w:ascii="Times New Roman" w:hAnsi="Times New Roman"/>
        </w:rPr>
        <w:t>Лаголовского</w:t>
      </w:r>
      <w:proofErr w:type="spellEnd"/>
      <w:r w:rsidRPr="000E6304">
        <w:rPr>
          <w:rFonts w:ascii="Times New Roman" w:hAnsi="Times New Roman"/>
        </w:rPr>
        <w:t xml:space="preserve"> сельского поселения в информационн</w:t>
      </w:r>
      <w:proofErr w:type="gramStart"/>
      <w:r w:rsidRPr="000E6304">
        <w:rPr>
          <w:rFonts w:ascii="Times New Roman" w:hAnsi="Times New Roman"/>
        </w:rPr>
        <w:t>о-</w:t>
      </w:r>
      <w:proofErr w:type="gramEnd"/>
      <w:r w:rsidRPr="000E6304">
        <w:rPr>
          <w:rFonts w:ascii="Times New Roman" w:hAnsi="Times New Roman"/>
        </w:rPr>
        <w:t xml:space="preserve"> телекоммуникационной сети «Интернет»</w:t>
      </w:r>
      <w:r w:rsidR="000E1697" w:rsidRPr="000E1697">
        <w:rPr>
          <w:rFonts w:ascii="Times New Roman" w:hAnsi="Times New Roman"/>
        </w:rPr>
        <w:t xml:space="preserve">   </w:t>
      </w:r>
      <w:r w:rsidR="000E1697">
        <w:rPr>
          <w:rFonts w:ascii="Times New Roman" w:hAnsi="Times New Roman"/>
          <w:lang w:val="en-US"/>
        </w:rPr>
        <w:t>www</w:t>
      </w:r>
      <w:r w:rsidR="000E1697" w:rsidRPr="000E1697">
        <w:rPr>
          <w:rFonts w:ascii="Times New Roman" w:hAnsi="Times New Roman"/>
        </w:rPr>
        <w:t>.</w:t>
      </w:r>
      <w:proofErr w:type="spellStart"/>
      <w:r w:rsidR="000E1697">
        <w:rPr>
          <w:rFonts w:ascii="Times New Roman" w:hAnsi="Times New Roman"/>
          <w:lang w:val="en-US"/>
        </w:rPr>
        <w:t>lagolovo</w:t>
      </w:r>
      <w:proofErr w:type="spellEnd"/>
      <w:r w:rsidR="000E1697" w:rsidRPr="000E1697">
        <w:rPr>
          <w:rFonts w:ascii="Times New Roman" w:hAnsi="Times New Roman"/>
        </w:rPr>
        <w:t>.</w:t>
      </w:r>
      <w:r w:rsidR="000E1697">
        <w:rPr>
          <w:rFonts w:ascii="Times New Roman" w:hAnsi="Times New Roman"/>
          <w:lang w:val="en-US"/>
        </w:rPr>
        <w:t>org</w:t>
      </w:r>
    </w:p>
    <w:p w:rsidR="000E6304" w:rsidRPr="000E6304" w:rsidRDefault="000E6304" w:rsidP="00AA5F50">
      <w:pPr>
        <w:pStyle w:val="af3"/>
        <w:numPr>
          <w:ilvl w:val="0"/>
          <w:numId w:val="1"/>
        </w:numPr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Решение вступает в законную силу с момента его опубликования </w:t>
      </w:r>
      <w:proofErr w:type="gramStart"/>
      <w:r>
        <w:rPr>
          <w:rFonts w:ascii="Times New Roman" w:hAnsi="Times New Roman"/>
        </w:rPr>
        <w:t xml:space="preserve">( </w:t>
      </w:r>
      <w:proofErr w:type="gramEnd"/>
      <w:r>
        <w:rPr>
          <w:rFonts w:ascii="Times New Roman" w:hAnsi="Times New Roman"/>
        </w:rPr>
        <w:t>обнародования)</w:t>
      </w:r>
      <w:r w:rsidRPr="000E6304">
        <w:rPr>
          <w:rFonts w:ascii="Times New Roman" w:hAnsi="Times New Roman"/>
        </w:rPr>
        <w:t>.</w:t>
      </w:r>
    </w:p>
    <w:p w:rsidR="0041594F" w:rsidRPr="00917C9F" w:rsidRDefault="0041594F" w:rsidP="000E6304">
      <w:pPr>
        <w:tabs>
          <w:tab w:val="left" w:pos="720"/>
        </w:tabs>
        <w:ind w:firstLine="260"/>
        <w:rPr>
          <w:rFonts w:ascii="Times New Roman" w:hAnsi="Times New Roman"/>
        </w:rPr>
      </w:pPr>
      <w:r w:rsidRPr="00917C9F">
        <w:rPr>
          <w:rFonts w:ascii="Times New Roman" w:hAnsi="Times New Roman"/>
        </w:rPr>
        <w:tab/>
        <w:t xml:space="preserve"> </w:t>
      </w:r>
    </w:p>
    <w:p w:rsidR="0041594F" w:rsidRPr="00917C9F" w:rsidRDefault="0041594F" w:rsidP="0041594F">
      <w:pPr>
        <w:ind w:right="-1"/>
        <w:rPr>
          <w:rFonts w:ascii="Times New Roman" w:hAnsi="Times New Roman"/>
        </w:rPr>
      </w:pPr>
    </w:p>
    <w:p w:rsidR="00A5738D" w:rsidRDefault="0041594F" w:rsidP="0041594F">
      <w:pPr>
        <w:pStyle w:val="10"/>
        <w:rPr>
          <w:sz w:val="24"/>
          <w:szCs w:val="24"/>
        </w:rPr>
      </w:pPr>
      <w:r w:rsidRPr="00917C9F">
        <w:rPr>
          <w:sz w:val="24"/>
          <w:szCs w:val="24"/>
        </w:rPr>
        <w:t>Глава муниципального образования</w:t>
      </w:r>
    </w:p>
    <w:p w:rsidR="00286924" w:rsidRPr="00917C9F" w:rsidRDefault="00A5738D" w:rsidP="0041594F">
      <w:pPr>
        <w:pStyle w:val="10"/>
        <w:rPr>
          <w:b/>
          <w:sz w:val="24"/>
          <w:szCs w:val="24"/>
        </w:rPr>
      </w:pPr>
      <w:r>
        <w:rPr>
          <w:sz w:val="24"/>
          <w:szCs w:val="24"/>
        </w:rPr>
        <w:t>Лаголовское сельское поселение                                                                        С.В. Рогачева</w:t>
      </w:r>
      <w:r w:rsidR="0041594F" w:rsidRPr="00917C9F">
        <w:rPr>
          <w:sz w:val="24"/>
          <w:szCs w:val="24"/>
        </w:rPr>
        <w:t xml:space="preserve">                                          </w:t>
      </w:r>
    </w:p>
    <w:p w:rsidR="0041594F" w:rsidRPr="00917C9F" w:rsidRDefault="0041594F" w:rsidP="00B13829">
      <w:pPr>
        <w:ind w:firstLine="0"/>
        <w:jc w:val="center"/>
        <w:rPr>
          <w:rFonts w:ascii="Times New Roman" w:hAnsi="Times New Roman"/>
          <w:b/>
          <w:bCs/>
          <w:kern w:val="28"/>
        </w:rPr>
      </w:pPr>
    </w:p>
    <w:p w:rsidR="0041594F" w:rsidRPr="00917C9F" w:rsidRDefault="0041594F" w:rsidP="00B13829">
      <w:pPr>
        <w:ind w:firstLine="0"/>
        <w:jc w:val="center"/>
        <w:rPr>
          <w:rFonts w:ascii="Times New Roman" w:hAnsi="Times New Roman"/>
          <w:b/>
          <w:bCs/>
          <w:kern w:val="28"/>
        </w:rPr>
      </w:pPr>
    </w:p>
    <w:p w:rsidR="005462CB" w:rsidRPr="00917C9F" w:rsidRDefault="005462CB" w:rsidP="00B13829">
      <w:pPr>
        <w:ind w:firstLine="0"/>
        <w:jc w:val="center"/>
        <w:rPr>
          <w:rFonts w:ascii="Times New Roman" w:hAnsi="Times New Roman"/>
          <w:b/>
          <w:bCs/>
          <w:kern w:val="28"/>
        </w:rPr>
      </w:pPr>
    </w:p>
    <w:p w:rsidR="005462CB" w:rsidRPr="00917C9F" w:rsidRDefault="005462CB" w:rsidP="00B13829">
      <w:pPr>
        <w:ind w:firstLine="0"/>
        <w:jc w:val="center"/>
        <w:rPr>
          <w:rFonts w:ascii="Times New Roman" w:hAnsi="Times New Roman"/>
          <w:b/>
          <w:bCs/>
          <w:kern w:val="28"/>
        </w:rPr>
      </w:pPr>
    </w:p>
    <w:p w:rsidR="005462CB" w:rsidRPr="00917C9F" w:rsidRDefault="005462CB" w:rsidP="00B13829">
      <w:pPr>
        <w:ind w:firstLine="0"/>
        <w:jc w:val="center"/>
        <w:rPr>
          <w:rFonts w:ascii="Times New Roman" w:hAnsi="Times New Roman"/>
          <w:b/>
          <w:bCs/>
          <w:kern w:val="28"/>
        </w:rPr>
      </w:pPr>
    </w:p>
    <w:p w:rsidR="005462CB" w:rsidRPr="00917C9F" w:rsidRDefault="005462CB" w:rsidP="00B13829">
      <w:pPr>
        <w:ind w:firstLine="0"/>
        <w:jc w:val="center"/>
        <w:rPr>
          <w:rFonts w:ascii="Times New Roman" w:hAnsi="Times New Roman"/>
          <w:b/>
          <w:bCs/>
          <w:kern w:val="28"/>
        </w:rPr>
      </w:pPr>
    </w:p>
    <w:p w:rsidR="005462CB" w:rsidRPr="00917C9F" w:rsidRDefault="005462CB" w:rsidP="005462CB">
      <w:pPr>
        <w:ind w:firstLine="0"/>
        <w:jc w:val="right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Приложение</w:t>
      </w:r>
    </w:p>
    <w:p w:rsidR="005462CB" w:rsidRPr="00917C9F" w:rsidRDefault="005462CB" w:rsidP="005462CB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к решению </w:t>
      </w:r>
      <w:r w:rsidR="00A5738D">
        <w:rPr>
          <w:rFonts w:ascii="Times New Roman" w:hAnsi="Times New Roman"/>
        </w:rPr>
        <w:t>С</w:t>
      </w:r>
      <w:r w:rsidRPr="00917C9F">
        <w:rPr>
          <w:rFonts w:ascii="Times New Roman" w:hAnsi="Times New Roman"/>
        </w:rPr>
        <w:t>овета депутатов</w:t>
      </w:r>
    </w:p>
    <w:p w:rsidR="005462CB" w:rsidRPr="00917C9F" w:rsidRDefault="005462CB" w:rsidP="005462CB">
      <w:pPr>
        <w:tabs>
          <w:tab w:val="left" w:pos="709"/>
        </w:tabs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от </w:t>
      </w:r>
      <w:r w:rsidR="00A5738D">
        <w:rPr>
          <w:rFonts w:ascii="Times New Roman" w:hAnsi="Times New Roman"/>
        </w:rPr>
        <w:t xml:space="preserve">26.04.2021г </w:t>
      </w:r>
      <w:r w:rsidRPr="00917C9F">
        <w:rPr>
          <w:rFonts w:ascii="Times New Roman" w:hAnsi="Times New Roman"/>
        </w:rPr>
        <w:t xml:space="preserve"> № </w:t>
      </w:r>
      <w:r w:rsidR="00F93CD6">
        <w:rPr>
          <w:rFonts w:ascii="Times New Roman" w:hAnsi="Times New Roman"/>
        </w:rPr>
        <w:t>30</w:t>
      </w:r>
      <w:bookmarkStart w:id="0" w:name="_GoBack"/>
      <w:bookmarkEnd w:id="0"/>
    </w:p>
    <w:p w:rsidR="005462CB" w:rsidRPr="00917C9F" w:rsidRDefault="005462CB" w:rsidP="005462CB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</w:rPr>
      </w:pPr>
    </w:p>
    <w:p w:rsidR="005462CB" w:rsidRPr="00917C9F" w:rsidRDefault="005462CB" w:rsidP="005462CB">
      <w:pPr>
        <w:tabs>
          <w:tab w:val="left" w:pos="709"/>
        </w:tabs>
        <w:autoSpaceDE w:val="0"/>
        <w:autoSpaceDN w:val="0"/>
        <w:adjustRightInd w:val="0"/>
        <w:jc w:val="right"/>
        <w:rPr>
          <w:rFonts w:cs="Arial"/>
          <w:b/>
        </w:rPr>
      </w:pPr>
    </w:p>
    <w:p w:rsidR="005462CB" w:rsidRPr="00917C9F" w:rsidRDefault="005462CB" w:rsidP="005462CB">
      <w:pPr>
        <w:pStyle w:val="2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917C9F">
        <w:rPr>
          <w:rFonts w:ascii="Times New Roman" w:hAnsi="Times New Roman" w:cs="Times New Roman"/>
          <w:sz w:val="24"/>
          <w:szCs w:val="24"/>
        </w:rPr>
        <w:t>ПОРЯДОК</w:t>
      </w:r>
    </w:p>
    <w:p w:rsidR="005462CB" w:rsidRPr="00917C9F" w:rsidRDefault="005462CB" w:rsidP="005462CB">
      <w:pPr>
        <w:pStyle w:val="2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917C9F">
        <w:rPr>
          <w:rFonts w:ascii="Times New Roman" w:hAnsi="Times New Roman" w:cs="Times New Roman"/>
          <w:sz w:val="24"/>
          <w:szCs w:val="24"/>
        </w:rPr>
        <w:t xml:space="preserve">ПРОВЕДЕНИЯ АНТИКОРРУПЦИОННОЙ ЭКСПЕРТИЗЫ </w:t>
      </w:r>
      <w:proofErr w:type="gramStart"/>
      <w:r w:rsidRPr="00917C9F">
        <w:rPr>
          <w:rFonts w:ascii="Times New Roman" w:hAnsi="Times New Roman" w:cs="Times New Roman"/>
          <w:sz w:val="24"/>
          <w:szCs w:val="24"/>
        </w:rPr>
        <w:t>НОРМАТИВНЫХ</w:t>
      </w:r>
      <w:proofErr w:type="gramEnd"/>
    </w:p>
    <w:p w:rsidR="005462CB" w:rsidRPr="00917C9F" w:rsidRDefault="005462CB" w:rsidP="005462CB">
      <w:pPr>
        <w:pStyle w:val="2"/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917C9F">
        <w:rPr>
          <w:rFonts w:ascii="Times New Roman" w:hAnsi="Times New Roman" w:cs="Times New Roman"/>
          <w:sz w:val="24"/>
          <w:szCs w:val="24"/>
        </w:rPr>
        <w:t>ПРАВОВЫХ АКТОВ И ПРОЕКТОВ НОРМАТИВНЫХ ПРАВОВЫХ АКТОВ</w:t>
      </w:r>
      <w:r w:rsidR="00371DEA" w:rsidRPr="00917C9F">
        <w:rPr>
          <w:rFonts w:ascii="Times New Roman" w:hAnsi="Times New Roman" w:cs="Times New Roman"/>
          <w:sz w:val="24"/>
          <w:szCs w:val="24"/>
        </w:rPr>
        <w:t xml:space="preserve"> СОВЕТА ДЕПУТАТОВ МУНИЦИПАЛЬНОГО ОБРАЗОВАНИЯ </w:t>
      </w:r>
      <w:r w:rsidR="00A5738D">
        <w:rPr>
          <w:rFonts w:ascii="Times New Roman" w:hAnsi="Times New Roman" w:cs="Times New Roman"/>
          <w:sz w:val="24"/>
          <w:szCs w:val="24"/>
        </w:rPr>
        <w:t>ЛАГОЛОВСКОЕ СЕЛЬСКОЕ ПОСЕЛЕНИЕ</w:t>
      </w:r>
    </w:p>
    <w:p w:rsidR="005462CB" w:rsidRPr="00917C9F" w:rsidRDefault="005462CB" w:rsidP="008A7350">
      <w:pPr>
        <w:autoSpaceDE w:val="0"/>
        <w:autoSpaceDN w:val="0"/>
        <w:adjustRightInd w:val="0"/>
        <w:ind w:firstLine="539"/>
        <w:outlineLvl w:val="0"/>
        <w:rPr>
          <w:rFonts w:ascii="Times New Roman" w:hAnsi="Times New Roman"/>
        </w:rPr>
      </w:pPr>
    </w:p>
    <w:p w:rsidR="005462CB" w:rsidRPr="00917C9F" w:rsidRDefault="005462CB" w:rsidP="008A7350">
      <w:pPr>
        <w:autoSpaceDE w:val="0"/>
        <w:autoSpaceDN w:val="0"/>
        <w:adjustRightInd w:val="0"/>
        <w:ind w:firstLine="539"/>
        <w:outlineLvl w:val="0"/>
        <w:rPr>
          <w:rFonts w:ascii="Times New Roman" w:hAnsi="Times New Roman"/>
          <w:b/>
        </w:rPr>
      </w:pPr>
      <w:r w:rsidRPr="00917C9F">
        <w:rPr>
          <w:rFonts w:ascii="Times New Roman" w:hAnsi="Times New Roman"/>
          <w:b/>
        </w:rPr>
        <w:t>1. Общие положения</w:t>
      </w:r>
    </w:p>
    <w:p w:rsidR="005462CB" w:rsidRPr="00917C9F" w:rsidRDefault="005462CB" w:rsidP="008A735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</w:p>
    <w:p w:rsidR="005462CB" w:rsidRPr="00917C9F" w:rsidRDefault="005462CB" w:rsidP="008A735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1.1. </w:t>
      </w:r>
      <w:proofErr w:type="gramStart"/>
      <w:r w:rsidRPr="00917C9F">
        <w:rPr>
          <w:rFonts w:ascii="Times New Roman" w:hAnsi="Times New Roman"/>
        </w:rPr>
        <w:t xml:space="preserve">Настоящий Порядок разработан в соответствии с Федеральным </w:t>
      </w:r>
      <w:hyperlink r:id="rId10" w:history="1">
        <w:r w:rsidRPr="00917C9F">
          <w:rPr>
            <w:rFonts w:ascii="Times New Roman" w:hAnsi="Times New Roman"/>
            <w:color w:val="0000FF"/>
          </w:rPr>
          <w:t>законом</w:t>
        </w:r>
      </w:hyperlink>
      <w:r w:rsidRPr="00917C9F">
        <w:rPr>
          <w:rFonts w:ascii="Times New Roman" w:hAnsi="Times New Roman"/>
        </w:rPr>
        <w:t xml:space="preserve"> от 17 июля 2009 года </w:t>
      </w:r>
      <w:r w:rsidR="00470E4B" w:rsidRPr="00917C9F">
        <w:rPr>
          <w:rFonts w:ascii="Times New Roman" w:hAnsi="Times New Roman"/>
        </w:rPr>
        <w:t>№ 172-ФЗ «</w:t>
      </w:r>
      <w:r w:rsidRPr="00917C9F">
        <w:rPr>
          <w:rFonts w:ascii="Times New Roman" w:hAnsi="Times New Roman"/>
        </w:rPr>
        <w:t>Об антикоррупционной экспертизе нормативных правовых актов и проектов нормативных правовых актов</w:t>
      </w:r>
      <w:r w:rsidR="00470E4B" w:rsidRPr="00917C9F">
        <w:rPr>
          <w:rFonts w:ascii="Times New Roman" w:hAnsi="Times New Roman"/>
        </w:rPr>
        <w:t>»</w:t>
      </w:r>
      <w:r w:rsidRPr="00917C9F">
        <w:rPr>
          <w:rFonts w:ascii="Times New Roman" w:hAnsi="Times New Roman"/>
        </w:rPr>
        <w:t xml:space="preserve"> и </w:t>
      </w:r>
      <w:hyperlink r:id="rId11" w:history="1">
        <w:r w:rsidRPr="00917C9F">
          <w:rPr>
            <w:rFonts w:ascii="Times New Roman" w:hAnsi="Times New Roman"/>
            <w:color w:val="0000FF"/>
          </w:rPr>
          <w:t>постановлением</w:t>
        </w:r>
      </w:hyperlink>
      <w:r w:rsidRPr="00917C9F">
        <w:rPr>
          <w:rFonts w:ascii="Times New Roman" w:hAnsi="Times New Roman"/>
        </w:rPr>
        <w:t xml:space="preserve"> Правительства Российской Федерации от 26 февраля 2010 года </w:t>
      </w:r>
      <w:r w:rsidR="00470E4B" w:rsidRPr="00917C9F">
        <w:rPr>
          <w:rFonts w:ascii="Times New Roman" w:hAnsi="Times New Roman"/>
        </w:rPr>
        <w:t>№ 96 «</w:t>
      </w:r>
      <w:r w:rsidRPr="00917C9F">
        <w:rPr>
          <w:rFonts w:ascii="Times New Roman" w:hAnsi="Times New Roman"/>
        </w:rPr>
        <w:t>Об антикоррупционной экспертизе нормативных правовых актов и проектов нормативных правовых актов</w:t>
      </w:r>
      <w:r w:rsidR="00470E4B" w:rsidRPr="00917C9F">
        <w:rPr>
          <w:rFonts w:ascii="Times New Roman" w:hAnsi="Times New Roman"/>
        </w:rPr>
        <w:t>»</w:t>
      </w:r>
      <w:r w:rsidRPr="00917C9F">
        <w:rPr>
          <w:rFonts w:ascii="Times New Roman" w:hAnsi="Times New Roman"/>
        </w:rPr>
        <w:t xml:space="preserve"> и определяет правила проведения в </w:t>
      </w:r>
      <w:r w:rsidR="00470E4B" w:rsidRPr="00917C9F">
        <w:rPr>
          <w:rFonts w:ascii="Times New Roman" w:hAnsi="Times New Roman"/>
        </w:rPr>
        <w:t xml:space="preserve">Совете депутатов </w:t>
      </w:r>
      <w:r w:rsidRPr="00917C9F">
        <w:rPr>
          <w:rFonts w:ascii="Times New Roman" w:hAnsi="Times New Roman"/>
        </w:rPr>
        <w:t>антикоррупционной экспертизы</w:t>
      </w:r>
      <w:r w:rsidR="00470E4B" w:rsidRPr="00917C9F">
        <w:rPr>
          <w:rFonts w:ascii="Times New Roman" w:hAnsi="Times New Roman"/>
        </w:rPr>
        <w:t xml:space="preserve"> решений Совета депутатов</w:t>
      </w:r>
      <w:r w:rsidRPr="00917C9F">
        <w:rPr>
          <w:rFonts w:ascii="Times New Roman" w:hAnsi="Times New Roman"/>
        </w:rPr>
        <w:t>, проектов</w:t>
      </w:r>
      <w:proofErr w:type="gramEnd"/>
      <w:r w:rsidR="00470E4B" w:rsidRPr="00917C9F">
        <w:rPr>
          <w:rFonts w:ascii="Times New Roman" w:hAnsi="Times New Roman"/>
        </w:rPr>
        <w:t xml:space="preserve"> </w:t>
      </w:r>
      <w:proofErr w:type="gramStart"/>
      <w:r w:rsidR="00470E4B" w:rsidRPr="00917C9F">
        <w:rPr>
          <w:rFonts w:ascii="Times New Roman" w:hAnsi="Times New Roman"/>
        </w:rPr>
        <w:t>решений Совета депутатов</w:t>
      </w:r>
      <w:r w:rsidRPr="00917C9F">
        <w:rPr>
          <w:rFonts w:ascii="Times New Roman" w:hAnsi="Times New Roman"/>
        </w:rPr>
        <w:t xml:space="preserve">, постановлений </w:t>
      </w:r>
      <w:r w:rsidR="00470E4B" w:rsidRPr="00917C9F">
        <w:rPr>
          <w:rFonts w:ascii="Times New Roman" w:hAnsi="Times New Roman"/>
        </w:rPr>
        <w:t>Совета депутатов</w:t>
      </w:r>
      <w:r w:rsidR="00566389" w:rsidRPr="00917C9F">
        <w:rPr>
          <w:rFonts w:ascii="Times New Roman" w:hAnsi="Times New Roman"/>
        </w:rPr>
        <w:t xml:space="preserve">, имеющих нормативный характер, </w:t>
      </w:r>
      <w:r w:rsidRPr="00917C9F">
        <w:rPr>
          <w:rFonts w:ascii="Times New Roman" w:hAnsi="Times New Roman"/>
        </w:rPr>
        <w:t xml:space="preserve">и проектов постановлений </w:t>
      </w:r>
      <w:r w:rsidR="00470E4B" w:rsidRPr="00917C9F">
        <w:rPr>
          <w:rFonts w:ascii="Times New Roman" w:hAnsi="Times New Roman"/>
        </w:rPr>
        <w:t>Совета депутатов</w:t>
      </w:r>
      <w:r w:rsidR="00566389" w:rsidRPr="00917C9F">
        <w:rPr>
          <w:rFonts w:ascii="Times New Roman" w:hAnsi="Times New Roman"/>
        </w:rPr>
        <w:t>, имеющих нормативный характер</w:t>
      </w:r>
      <w:r w:rsidR="00470E4B" w:rsidRPr="00917C9F">
        <w:rPr>
          <w:rFonts w:ascii="Times New Roman" w:hAnsi="Times New Roman"/>
        </w:rPr>
        <w:t xml:space="preserve"> </w:t>
      </w:r>
      <w:r w:rsidRPr="00917C9F">
        <w:rPr>
          <w:rFonts w:ascii="Times New Roman" w:hAnsi="Times New Roman"/>
        </w:rPr>
        <w:t xml:space="preserve">(далее </w:t>
      </w:r>
      <w:r w:rsidR="004E63B5" w:rsidRPr="00917C9F">
        <w:rPr>
          <w:rFonts w:ascii="Times New Roman" w:hAnsi="Times New Roman"/>
        </w:rPr>
        <w:t xml:space="preserve">так же </w:t>
      </w:r>
      <w:r w:rsidRPr="00917C9F">
        <w:rPr>
          <w:rFonts w:ascii="Times New Roman" w:hAnsi="Times New Roman"/>
        </w:rPr>
        <w:t>- нормативные правовые акты (их проекты).</w:t>
      </w:r>
      <w:proofErr w:type="gramEnd"/>
    </w:p>
    <w:p w:rsidR="005462CB" w:rsidRPr="00917C9F" w:rsidRDefault="005462CB" w:rsidP="008A735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1.2. Антикоррупционная экспертиза нормативных правовых актов (их проектов) проводится в целях выявления </w:t>
      </w:r>
      <w:proofErr w:type="spellStart"/>
      <w:r w:rsidRPr="00917C9F">
        <w:rPr>
          <w:rFonts w:ascii="Times New Roman" w:hAnsi="Times New Roman"/>
        </w:rPr>
        <w:t>коррупциогенных</w:t>
      </w:r>
      <w:proofErr w:type="spellEnd"/>
      <w:r w:rsidRPr="00917C9F">
        <w:rPr>
          <w:rFonts w:ascii="Times New Roman" w:hAnsi="Times New Roman"/>
        </w:rPr>
        <w:t xml:space="preserve"> факторов и их последующего устранения.</w:t>
      </w:r>
    </w:p>
    <w:p w:rsidR="005462CB" w:rsidRPr="00917C9F" w:rsidRDefault="005462CB" w:rsidP="008A735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1.3. </w:t>
      </w:r>
      <w:proofErr w:type="gramStart"/>
      <w:r w:rsidRPr="00917C9F">
        <w:rPr>
          <w:rFonts w:ascii="Times New Roman" w:hAnsi="Times New Roman"/>
        </w:rPr>
        <w:t xml:space="preserve">Антикоррупционная экспертиза нормативных правовых актов (их проектов) проводится при проведении правовой экспертизы и мониторинге их применения в соответствии с </w:t>
      </w:r>
      <w:hyperlink r:id="rId12" w:history="1">
        <w:r w:rsidRPr="00917C9F">
          <w:rPr>
            <w:rFonts w:ascii="Times New Roman" w:hAnsi="Times New Roman"/>
            <w:color w:val="0000FF"/>
          </w:rPr>
          <w:t>Методикой</w:t>
        </w:r>
      </w:hyperlink>
      <w:r w:rsidRPr="00917C9F">
        <w:rPr>
          <w:rFonts w:ascii="Times New Roman" w:hAnsi="Times New Roman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</w:t>
      </w:r>
      <w:r w:rsidR="00470E4B" w:rsidRPr="00917C9F">
        <w:rPr>
          <w:rFonts w:ascii="Times New Roman" w:hAnsi="Times New Roman"/>
        </w:rPr>
        <w:t>ерации от 26 февраля 2010 года № 96 «</w:t>
      </w:r>
      <w:r w:rsidRPr="00917C9F">
        <w:rPr>
          <w:rFonts w:ascii="Times New Roman" w:hAnsi="Times New Roman"/>
        </w:rPr>
        <w:t>Об антикоррупционной экспертизе нормативных правовых актов и проектов нормативных правовых актов</w:t>
      </w:r>
      <w:r w:rsidR="00470E4B" w:rsidRPr="00917C9F">
        <w:rPr>
          <w:rFonts w:ascii="Times New Roman" w:hAnsi="Times New Roman"/>
        </w:rPr>
        <w:t>»</w:t>
      </w:r>
      <w:r w:rsidRPr="00917C9F">
        <w:rPr>
          <w:rFonts w:ascii="Times New Roman" w:hAnsi="Times New Roman"/>
        </w:rPr>
        <w:t>.</w:t>
      </w:r>
      <w:proofErr w:type="gramEnd"/>
    </w:p>
    <w:p w:rsidR="005462CB" w:rsidRPr="00917C9F" w:rsidRDefault="005462CB" w:rsidP="008A7350">
      <w:pPr>
        <w:autoSpaceDE w:val="0"/>
        <w:autoSpaceDN w:val="0"/>
        <w:adjustRightInd w:val="0"/>
        <w:ind w:firstLine="539"/>
        <w:outlineLvl w:val="0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2. Порядок проведения антикоррупционной экспертизы проектов нормативных правовых актов, внесенных в </w:t>
      </w:r>
      <w:r w:rsidR="00470E4B" w:rsidRPr="00917C9F">
        <w:rPr>
          <w:rFonts w:ascii="Times New Roman" w:hAnsi="Times New Roman"/>
        </w:rPr>
        <w:t>Совет депутатов</w:t>
      </w:r>
    </w:p>
    <w:p w:rsidR="005462CB" w:rsidRPr="00917C9F" w:rsidRDefault="005462C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2.1. </w:t>
      </w:r>
      <w:proofErr w:type="gramStart"/>
      <w:r w:rsidRPr="00917C9F">
        <w:rPr>
          <w:rFonts w:ascii="Times New Roman" w:hAnsi="Times New Roman"/>
        </w:rPr>
        <w:t>Антикоррупционная экспертиза проектов</w:t>
      </w:r>
      <w:r w:rsidR="00470E4B" w:rsidRPr="00917C9F">
        <w:rPr>
          <w:rFonts w:ascii="Times New Roman" w:hAnsi="Times New Roman"/>
        </w:rPr>
        <w:t xml:space="preserve"> решений Совета депутатов</w:t>
      </w:r>
      <w:r w:rsidRPr="00917C9F">
        <w:rPr>
          <w:rFonts w:ascii="Times New Roman" w:hAnsi="Times New Roman"/>
        </w:rPr>
        <w:t xml:space="preserve">, внесенных в </w:t>
      </w:r>
      <w:r w:rsidR="00470E4B" w:rsidRPr="00917C9F">
        <w:rPr>
          <w:rFonts w:ascii="Times New Roman" w:hAnsi="Times New Roman"/>
        </w:rPr>
        <w:t>Совет депутатов</w:t>
      </w:r>
      <w:r w:rsidRPr="00917C9F">
        <w:rPr>
          <w:rFonts w:ascii="Times New Roman" w:hAnsi="Times New Roman"/>
        </w:rPr>
        <w:t xml:space="preserve">, проводится </w:t>
      </w:r>
      <w:r w:rsidR="00541708" w:rsidRPr="00917C9F">
        <w:rPr>
          <w:rFonts w:ascii="Times New Roman" w:hAnsi="Times New Roman"/>
        </w:rPr>
        <w:t xml:space="preserve">правовой (юридической) службой, </w:t>
      </w:r>
      <w:r w:rsidR="00541708" w:rsidRPr="00917C9F">
        <w:rPr>
          <w:rFonts w:ascii="Times New Roman" w:hAnsi="Times New Roman"/>
          <w:i/>
        </w:rPr>
        <w:t xml:space="preserve">(а при ее отсутствии – муниципальным служащим, в должностные обязанности которого входит правовое (юридическое) сопровождение деятельности </w:t>
      </w:r>
      <w:r w:rsidR="00CD554B" w:rsidRPr="00917C9F">
        <w:rPr>
          <w:rFonts w:ascii="Times New Roman" w:hAnsi="Times New Roman"/>
          <w:i/>
        </w:rPr>
        <w:t>Совета депутатов</w:t>
      </w:r>
      <w:r w:rsidR="00541708" w:rsidRPr="00917C9F">
        <w:rPr>
          <w:rFonts w:ascii="Times New Roman" w:hAnsi="Times New Roman"/>
          <w:i/>
        </w:rPr>
        <w:t xml:space="preserve">) </w:t>
      </w:r>
      <w:r w:rsidRPr="00917C9F">
        <w:rPr>
          <w:rFonts w:ascii="Times New Roman" w:hAnsi="Times New Roman"/>
        </w:rPr>
        <w:t xml:space="preserve">(далее </w:t>
      </w:r>
      <w:r w:rsidR="00CD554B" w:rsidRPr="00917C9F">
        <w:rPr>
          <w:rFonts w:ascii="Times New Roman" w:hAnsi="Times New Roman"/>
        </w:rPr>
        <w:t>– юридическая служба</w:t>
      </w:r>
      <w:r w:rsidRPr="00917C9F">
        <w:rPr>
          <w:rFonts w:ascii="Times New Roman" w:hAnsi="Times New Roman"/>
        </w:rPr>
        <w:t>) при проведении их</w:t>
      </w:r>
      <w:r w:rsidR="00A5738D">
        <w:rPr>
          <w:rFonts w:ascii="Times New Roman" w:hAnsi="Times New Roman"/>
        </w:rPr>
        <w:t xml:space="preserve"> </w:t>
      </w:r>
      <w:r w:rsidRPr="00917C9F">
        <w:rPr>
          <w:rFonts w:ascii="Times New Roman" w:hAnsi="Times New Roman"/>
        </w:rPr>
        <w:t xml:space="preserve"> юридической (правовой) экспертизы.</w:t>
      </w:r>
      <w:proofErr w:type="gramEnd"/>
    </w:p>
    <w:p w:rsidR="005462CB" w:rsidRPr="00917C9F" w:rsidRDefault="005462C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2.2. Результаты антикоррупционной экспертизы отражаются в заключении, подготавливаемом по итогам юридической (правовой) экспертизы проекта </w:t>
      </w:r>
      <w:r w:rsidR="00CD554B" w:rsidRPr="00917C9F">
        <w:rPr>
          <w:rFonts w:ascii="Times New Roman" w:hAnsi="Times New Roman"/>
        </w:rPr>
        <w:t xml:space="preserve">нормативного правового акта </w:t>
      </w:r>
      <w:r w:rsidRPr="00917C9F">
        <w:rPr>
          <w:rFonts w:ascii="Times New Roman" w:hAnsi="Times New Roman"/>
        </w:rPr>
        <w:t xml:space="preserve">в срок, установленный </w:t>
      </w:r>
      <w:hyperlink r:id="rId13" w:history="1">
        <w:r w:rsidRPr="00917C9F">
          <w:rPr>
            <w:rFonts w:ascii="Times New Roman" w:hAnsi="Times New Roman"/>
            <w:color w:val="0000FF"/>
          </w:rPr>
          <w:t>Регламентом</w:t>
        </w:r>
      </w:hyperlink>
      <w:r w:rsidR="00CD554B" w:rsidRPr="00917C9F">
        <w:rPr>
          <w:rFonts w:ascii="Times New Roman" w:hAnsi="Times New Roman"/>
        </w:rPr>
        <w:t xml:space="preserve"> Совета депутатов</w:t>
      </w:r>
      <w:r w:rsidRPr="00917C9F">
        <w:rPr>
          <w:rFonts w:ascii="Times New Roman" w:hAnsi="Times New Roman"/>
        </w:rPr>
        <w:t>.</w:t>
      </w:r>
    </w:p>
    <w:p w:rsidR="005462CB" w:rsidRPr="00917C9F" w:rsidRDefault="005462C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2.3. В случае выявления в проекте нормативного правового акта нормы, содержащей </w:t>
      </w:r>
      <w:proofErr w:type="spellStart"/>
      <w:r w:rsidRPr="00917C9F">
        <w:rPr>
          <w:rFonts w:ascii="Times New Roman" w:hAnsi="Times New Roman"/>
        </w:rPr>
        <w:t>коррупциогенный</w:t>
      </w:r>
      <w:proofErr w:type="spellEnd"/>
      <w:r w:rsidRPr="00917C9F">
        <w:rPr>
          <w:rFonts w:ascii="Times New Roman" w:hAnsi="Times New Roman"/>
        </w:rPr>
        <w:t xml:space="preserve"> фактор, в соответствующем заключении </w:t>
      </w:r>
      <w:r w:rsidR="00CD554B" w:rsidRPr="00917C9F">
        <w:rPr>
          <w:rFonts w:ascii="Times New Roman" w:hAnsi="Times New Roman"/>
        </w:rPr>
        <w:t xml:space="preserve">юридической службы </w:t>
      </w:r>
      <w:r w:rsidRPr="00917C9F">
        <w:rPr>
          <w:rFonts w:ascii="Times New Roman" w:hAnsi="Times New Roman"/>
        </w:rPr>
        <w:t>указывается на необходимость ее изменения или исключения.</w:t>
      </w:r>
    </w:p>
    <w:p w:rsidR="00CD554B" w:rsidRPr="00917C9F" w:rsidRDefault="00CD554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Заключение должно содержать следующие сведения:</w:t>
      </w:r>
    </w:p>
    <w:p w:rsidR="00CD554B" w:rsidRPr="00917C9F" w:rsidRDefault="00CD554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дата подготовки экспертного заключения;</w:t>
      </w:r>
    </w:p>
    <w:p w:rsidR="00CD554B" w:rsidRPr="00917C9F" w:rsidRDefault="00CD554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наименование проекта нормативного правового акта, прошедшего антикоррупционную экспертизу;</w:t>
      </w:r>
    </w:p>
    <w:p w:rsidR="00CD554B" w:rsidRPr="00917C9F" w:rsidRDefault="00CD554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lastRenderedPageBreak/>
        <w:t xml:space="preserve">положения проекта нормативного правового акта, содержащие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 (в случае выявления);</w:t>
      </w:r>
    </w:p>
    <w:p w:rsidR="00CD554B" w:rsidRPr="00917C9F" w:rsidRDefault="00CD554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предложения о способах устранения выявленных в проекте нормативного правового акта положений, содержащих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 (в случае выявления).</w:t>
      </w:r>
    </w:p>
    <w:p w:rsidR="00CD554B" w:rsidRPr="00917C9F" w:rsidRDefault="00CD554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В экспертном заключении могут быть отражены возможные негативные последствия сохранения в проекте нормативного правового акта положений, содержащих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факторы, а также выявленные при проведении антикоррупционной экспертизы положения, которые не относятся к </w:t>
      </w:r>
      <w:proofErr w:type="spellStart"/>
      <w:r w:rsidRPr="00917C9F">
        <w:rPr>
          <w:rFonts w:ascii="Times New Roman" w:hAnsi="Times New Roman"/>
        </w:rPr>
        <w:t>коррупциогенным</w:t>
      </w:r>
      <w:proofErr w:type="spellEnd"/>
      <w:r w:rsidRPr="00917C9F">
        <w:rPr>
          <w:rFonts w:ascii="Times New Roman" w:hAnsi="Times New Roman"/>
        </w:rPr>
        <w:t xml:space="preserve"> факторам, но могут способствовать созданию условий для проявления коррупции.</w:t>
      </w:r>
    </w:p>
    <w:p w:rsidR="00CD554B" w:rsidRPr="00917C9F" w:rsidRDefault="005462C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2.4. Заключение </w:t>
      </w:r>
      <w:r w:rsidR="00CD554B" w:rsidRPr="00917C9F">
        <w:rPr>
          <w:rFonts w:ascii="Times New Roman" w:hAnsi="Times New Roman"/>
        </w:rPr>
        <w:t xml:space="preserve">юридической службы </w:t>
      </w:r>
      <w:r w:rsidRPr="00917C9F">
        <w:rPr>
          <w:rFonts w:ascii="Times New Roman" w:hAnsi="Times New Roman"/>
        </w:rPr>
        <w:t xml:space="preserve">на проект </w:t>
      </w:r>
      <w:r w:rsidR="00CD554B" w:rsidRPr="00917C9F">
        <w:rPr>
          <w:rFonts w:ascii="Times New Roman" w:hAnsi="Times New Roman"/>
        </w:rPr>
        <w:t xml:space="preserve">нормативного правового акта </w:t>
      </w:r>
      <w:r w:rsidRPr="00917C9F">
        <w:rPr>
          <w:rFonts w:ascii="Times New Roman" w:hAnsi="Times New Roman"/>
        </w:rPr>
        <w:t xml:space="preserve">носит рекомендательный характер и подлежит рассмотрению соответствующей профильной комиссией </w:t>
      </w:r>
      <w:r w:rsidR="00CD554B" w:rsidRPr="00917C9F">
        <w:rPr>
          <w:rFonts w:ascii="Times New Roman" w:hAnsi="Times New Roman"/>
        </w:rPr>
        <w:t xml:space="preserve">Совета депутатов </w:t>
      </w:r>
      <w:r w:rsidR="00CD554B" w:rsidRPr="00917C9F">
        <w:rPr>
          <w:rFonts w:ascii="Times New Roman" w:hAnsi="Times New Roman"/>
          <w:i/>
        </w:rPr>
        <w:t>(Советом депутатов)</w:t>
      </w:r>
      <w:r w:rsidR="00CD554B" w:rsidRPr="00917C9F">
        <w:rPr>
          <w:rFonts w:ascii="Times New Roman" w:hAnsi="Times New Roman"/>
        </w:rPr>
        <w:t xml:space="preserve"> </w:t>
      </w:r>
      <w:r w:rsidRPr="00917C9F">
        <w:rPr>
          <w:rFonts w:ascii="Times New Roman" w:hAnsi="Times New Roman"/>
        </w:rPr>
        <w:t>с участием заинтересованных лиц</w:t>
      </w:r>
      <w:r w:rsidR="00CD554B" w:rsidRPr="00917C9F">
        <w:rPr>
          <w:rFonts w:ascii="Times New Roman" w:hAnsi="Times New Roman"/>
        </w:rPr>
        <w:t xml:space="preserve"> (при необходимости)</w:t>
      </w:r>
      <w:r w:rsidRPr="00917C9F">
        <w:rPr>
          <w:rFonts w:ascii="Times New Roman" w:hAnsi="Times New Roman"/>
        </w:rPr>
        <w:t>.</w:t>
      </w:r>
    </w:p>
    <w:p w:rsidR="005462CB" w:rsidRPr="00917C9F" w:rsidRDefault="005462C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2.5. Положения проекта</w:t>
      </w:r>
      <w:r w:rsidR="00CD554B" w:rsidRPr="00917C9F">
        <w:rPr>
          <w:rFonts w:ascii="Times New Roman" w:hAnsi="Times New Roman"/>
        </w:rPr>
        <w:t xml:space="preserve"> нормативного правового акта</w:t>
      </w:r>
      <w:r w:rsidRPr="00917C9F">
        <w:rPr>
          <w:rFonts w:ascii="Times New Roman" w:hAnsi="Times New Roman"/>
        </w:rPr>
        <w:t xml:space="preserve">, способствующие созданию условий для проявления коррупции, выявленные в ходе антикоррупционной экспертизы, устраняются на стадии доработки проекта </w:t>
      </w:r>
      <w:r w:rsidR="00CD554B" w:rsidRPr="00917C9F">
        <w:rPr>
          <w:rFonts w:ascii="Times New Roman" w:hAnsi="Times New Roman"/>
        </w:rPr>
        <w:t xml:space="preserve">нормативного правового акта </w:t>
      </w:r>
      <w:r w:rsidRPr="00917C9F">
        <w:rPr>
          <w:rFonts w:ascii="Times New Roman" w:hAnsi="Times New Roman"/>
        </w:rPr>
        <w:t>его разработчиком.</w:t>
      </w:r>
    </w:p>
    <w:p w:rsidR="005462CB" w:rsidRPr="00917C9F" w:rsidRDefault="00C71E80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2.6</w:t>
      </w:r>
      <w:r w:rsidR="005462CB" w:rsidRPr="00917C9F">
        <w:rPr>
          <w:rFonts w:ascii="Times New Roman" w:hAnsi="Times New Roman"/>
        </w:rPr>
        <w:t xml:space="preserve">. Проекты </w:t>
      </w:r>
      <w:r w:rsidRPr="00917C9F">
        <w:rPr>
          <w:rFonts w:ascii="Times New Roman" w:hAnsi="Times New Roman"/>
        </w:rPr>
        <w:t xml:space="preserve">нормативных актов </w:t>
      </w:r>
      <w:r w:rsidR="005462CB" w:rsidRPr="00917C9F">
        <w:rPr>
          <w:rFonts w:ascii="Times New Roman" w:hAnsi="Times New Roman"/>
        </w:rPr>
        <w:t>направляются в прокуратуру для проведения антикоррупционной экспертизы в порядке, установленном Регламент</w:t>
      </w:r>
      <w:r w:rsidRPr="00917C9F">
        <w:rPr>
          <w:rFonts w:ascii="Times New Roman" w:hAnsi="Times New Roman"/>
        </w:rPr>
        <w:t>ом Совета депутатов</w:t>
      </w:r>
      <w:r w:rsidR="005462CB" w:rsidRPr="00917C9F">
        <w:rPr>
          <w:rFonts w:ascii="Times New Roman" w:hAnsi="Times New Roman"/>
        </w:rPr>
        <w:t>.</w:t>
      </w:r>
    </w:p>
    <w:p w:rsidR="005462CB" w:rsidRPr="00917C9F" w:rsidRDefault="005462CB" w:rsidP="00C71E80">
      <w:pPr>
        <w:autoSpaceDE w:val="0"/>
        <w:autoSpaceDN w:val="0"/>
        <w:adjustRightInd w:val="0"/>
        <w:ind w:firstLine="539"/>
        <w:outlineLvl w:val="0"/>
        <w:rPr>
          <w:rFonts w:ascii="Times New Roman" w:hAnsi="Times New Roman"/>
        </w:rPr>
      </w:pPr>
      <w:r w:rsidRPr="00917C9F">
        <w:rPr>
          <w:rFonts w:ascii="Times New Roman" w:hAnsi="Times New Roman"/>
        </w:rPr>
        <w:t>3. Порядок проведения антикоррупционной экспертизы нормативных правовых актов</w:t>
      </w:r>
    </w:p>
    <w:p w:rsidR="005462CB" w:rsidRPr="00917C9F" w:rsidRDefault="005462C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3.1. Антикоррупционная экспертиза </w:t>
      </w:r>
      <w:r w:rsidR="00C71E80" w:rsidRPr="00917C9F">
        <w:rPr>
          <w:rFonts w:ascii="Times New Roman" w:hAnsi="Times New Roman"/>
        </w:rPr>
        <w:t xml:space="preserve">нормативных правовых актов Совета депутатов </w:t>
      </w:r>
      <w:r w:rsidRPr="00917C9F">
        <w:rPr>
          <w:rFonts w:ascii="Times New Roman" w:hAnsi="Times New Roman"/>
        </w:rPr>
        <w:t xml:space="preserve">проводится </w:t>
      </w:r>
      <w:r w:rsidR="00C71E80" w:rsidRPr="00917C9F">
        <w:rPr>
          <w:rFonts w:ascii="Times New Roman" w:hAnsi="Times New Roman"/>
        </w:rPr>
        <w:t>юридической службой по поручению Председателя Совета депутатов</w:t>
      </w:r>
      <w:r w:rsidR="00B4449E" w:rsidRPr="00917C9F">
        <w:rPr>
          <w:rFonts w:ascii="Times New Roman" w:hAnsi="Times New Roman"/>
        </w:rPr>
        <w:t xml:space="preserve"> и при мониторинге их применения</w:t>
      </w:r>
      <w:r w:rsidRPr="00917C9F">
        <w:rPr>
          <w:rFonts w:ascii="Times New Roman" w:hAnsi="Times New Roman"/>
        </w:rPr>
        <w:t>.</w:t>
      </w:r>
    </w:p>
    <w:p w:rsidR="005462CB" w:rsidRPr="00917C9F" w:rsidRDefault="005462CB" w:rsidP="00C71E80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3.2. Результаты антикоррупционной экспертизы нормативного правового акта отражаются в соответствующем заключении</w:t>
      </w:r>
      <w:r w:rsidR="00C71E80" w:rsidRPr="00917C9F">
        <w:rPr>
          <w:rFonts w:ascii="Times New Roman" w:hAnsi="Times New Roman"/>
        </w:rPr>
        <w:t xml:space="preserve"> юридической службы</w:t>
      </w:r>
      <w:r w:rsidRPr="00917C9F">
        <w:rPr>
          <w:rFonts w:ascii="Times New Roman" w:hAnsi="Times New Roman"/>
        </w:rPr>
        <w:t>.</w:t>
      </w:r>
    </w:p>
    <w:p w:rsidR="00B4449E" w:rsidRPr="00917C9F" w:rsidRDefault="00B4449E" w:rsidP="00B4449E">
      <w:pPr>
        <w:pStyle w:val="a4"/>
        <w:tabs>
          <w:tab w:val="left" w:pos="426"/>
        </w:tabs>
        <w:rPr>
          <w:rFonts w:ascii="Times New Roman" w:hAnsi="Times New Roman"/>
        </w:rPr>
      </w:pPr>
      <w:r w:rsidRPr="00917C9F">
        <w:rPr>
          <w:rFonts w:ascii="Times New Roman" w:hAnsi="Times New Roman"/>
        </w:rPr>
        <w:t>Заключение должно содержать следующие сведения:</w:t>
      </w:r>
    </w:p>
    <w:p w:rsidR="00B4449E" w:rsidRPr="00917C9F" w:rsidRDefault="00B4449E" w:rsidP="00B4449E">
      <w:pPr>
        <w:pStyle w:val="a4"/>
        <w:tabs>
          <w:tab w:val="left" w:pos="851"/>
        </w:tabs>
        <w:rPr>
          <w:rFonts w:ascii="Times New Roman" w:hAnsi="Times New Roman"/>
        </w:rPr>
      </w:pPr>
      <w:r w:rsidRPr="00917C9F">
        <w:rPr>
          <w:rFonts w:ascii="Times New Roman" w:hAnsi="Times New Roman"/>
        </w:rPr>
        <w:t>дата подготовки экспертного заключения;</w:t>
      </w:r>
    </w:p>
    <w:p w:rsidR="00B4449E" w:rsidRPr="00917C9F" w:rsidRDefault="00B4449E" w:rsidP="00B4449E">
      <w:pPr>
        <w:pStyle w:val="25"/>
        <w:shd w:val="clear" w:color="auto" w:fill="auto"/>
        <w:tabs>
          <w:tab w:val="left" w:pos="851"/>
        </w:tabs>
        <w:spacing w:line="240" w:lineRule="auto"/>
        <w:ind w:firstLine="567"/>
        <w:rPr>
          <w:rFonts w:ascii="Times New Roman" w:hAnsi="Times New Roman"/>
          <w:spacing w:val="0"/>
          <w:sz w:val="24"/>
          <w:szCs w:val="24"/>
        </w:rPr>
      </w:pPr>
      <w:r w:rsidRPr="00917C9F">
        <w:rPr>
          <w:rFonts w:ascii="Times New Roman" w:hAnsi="Times New Roman"/>
          <w:spacing w:val="0"/>
          <w:sz w:val="24"/>
          <w:szCs w:val="24"/>
        </w:rPr>
        <w:t>дата принятия (издания), номер, наименование нормативного правового акта, являющегося объектом антикоррупционной экспертизы;</w:t>
      </w:r>
    </w:p>
    <w:p w:rsidR="00B4449E" w:rsidRPr="00917C9F" w:rsidRDefault="00B4449E" w:rsidP="00B4449E">
      <w:pPr>
        <w:pStyle w:val="a4"/>
        <w:tabs>
          <w:tab w:val="left" w:pos="851"/>
        </w:tabs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положения нормативного правового акта, содержащие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 (в случае выявления);</w:t>
      </w:r>
    </w:p>
    <w:p w:rsidR="00B4449E" w:rsidRPr="00917C9F" w:rsidRDefault="00B4449E" w:rsidP="00B4449E">
      <w:pPr>
        <w:pStyle w:val="a4"/>
        <w:tabs>
          <w:tab w:val="left" w:pos="851"/>
        </w:tabs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предложения о способах устранения выявленных в нормативном правовом акте положений, содержащих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 (в случае выявления).</w:t>
      </w:r>
    </w:p>
    <w:p w:rsidR="00B4449E" w:rsidRPr="00917C9F" w:rsidRDefault="00B4449E" w:rsidP="00B4449E">
      <w:pPr>
        <w:pStyle w:val="a4"/>
        <w:tabs>
          <w:tab w:val="left" w:pos="851"/>
        </w:tabs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В заключении могут быть отражены возможные негативные последствия сохранения в муниципальном нормативном правовом акте  положений, содержащих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факторы, а также выявленные при проведении антикоррупционной экспертизы положения, которые не относятся к </w:t>
      </w:r>
      <w:proofErr w:type="spellStart"/>
      <w:r w:rsidRPr="00917C9F">
        <w:rPr>
          <w:rFonts w:ascii="Times New Roman" w:hAnsi="Times New Roman"/>
        </w:rPr>
        <w:t>коррупциогенным</w:t>
      </w:r>
      <w:proofErr w:type="spellEnd"/>
      <w:r w:rsidRPr="00917C9F">
        <w:rPr>
          <w:rFonts w:ascii="Times New Roman" w:hAnsi="Times New Roman"/>
        </w:rPr>
        <w:t xml:space="preserve"> факторам, но могут способствовать созданию условий для проявления коррупции.</w:t>
      </w:r>
    </w:p>
    <w:p w:rsidR="005462CB" w:rsidRPr="00917C9F" w:rsidRDefault="005462CB" w:rsidP="00180DA2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В случае выявления </w:t>
      </w:r>
      <w:proofErr w:type="spellStart"/>
      <w:r w:rsidRPr="00917C9F">
        <w:rPr>
          <w:rFonts w:ascii="Times New Roman" w:hAnsi="Times New Roman"/>
        </w:rPr>
        <w:t>коррупциогенных</w:t>
      </w:r>
      <w:proofErr w:type="spellEnd"/>
      <w:r w:rsidRPr="00917C9F">
        <w:rPr>
          <w:rFonts w:ascii="Times New Roman" w:hAnsi="Times New Roman"/>
        </w:rPr>
        <w:t xml:space="preserve"> факторов в заключени</w:t>
      </w:r>
      <w:proofErr w:type="gramStart"/>
      <w:r w:rsidRPr="00917C9F">
        <w:rPr>
          <w:rFonts w:ascii="Times New Roman" w:hAnsi="Times New Roman"/>
        </w:rPr>
        <w:t>и</w:t>
      </w:r>
      <w:proofErr w:type="gramEnd"/>
      <w:r w:rsidRPr="00917C9F">
        <w:rPr>
          <w:rFonts w:ascii="Times New Roman" w:hAnsi="Times New Roman"/>
        </w:rPr>
        <w:t xml:space="preserve"> указываются предложения о способе устранения выявленных в нормативном правовом акте положений, содержащих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факторы. Заключение </w:t>
      </w:r>
      <w:r w:rsidR="00C71E80" w:rsidRPr="00917C9F">
        <w:rPr>
          <w:rFonts w:ascii="Times New Roman" w:hAnsi="Times New Roman"/>
        </w:rPr>
        <w:t xml:space="preserve">юридической службы </w:t>
      </w:r>
      <w:r w:rsidRPr="00917C9F">
        <w:rPr>
          <w:rFonts w:ascii="Times New Roman" w:hAnsi="Times New Roman"/>
        </w:rPr>
        <w:t>носит рекомендательный характер.</w:t>
      </w:r>
    </w:p>
    <w:p w:rsidR="005462CB" w:rsidRPr="00917C9F" w:rsidRDefault="005462CB" w:rsidP="00180DA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3.3. </w:t>
      </w:r>
      <w:r w:rsidR="00180DA2" w:rsidRPr="00917C9F">
        <w:rPr>
          <w:rFonts w:ascii="Times New Roman" w:hAnsi="Times New Roman"/>
        </w:rPr>
        <w:t xml:space="preserve">Юридическая служба </w:t>
      </w:r>
      <w:r w:rsidRPr="00917C9F">
        <w:rPr>
          <w:rFonts w:ascii="Times New Roman" w:hAnsi="Times New Roman"/>
        </w:rPr>
        <w:t>направляет заключение Председателю</w:t>
      </w:r>
      <w:r w:rsidR="00180DA2" w:rsidRPr="00917C9F">
        <w:rPr>
          <w:rFonts w:ascii="Times New Roman" w:hAnsi="Times New Roman"/>
        </w:rPr>
        <w:t xml:space="preserve"> Совета депутатов</w:t>
      </w:r>
      <w:r w:rsidRPr="00917C9F">
        <w:rPr>
          <w:rFonts w:ascii="Times New Roman" w:hAnsi="Times New Roman"/>
        </w:rPr>
        <w:t>.</w:t>
      </w:r>
    </w:p>
    <w:p w:rsidR="005462CB" w:rsidRPr="00917C9F" w:rsidRDefault="005462CB" w:rsidP="00180DA2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3.4. Председатель </w:t>
      </w:r>
      <w:r w:rsidR="00180DA2" w:rsidRPr="00917C9F">
        <w:rPr>
          <w:rFonts w:ascii="Times New Roman" w:hAnsi="Times New Roman"/>
        </w:rPr>
        <w:t xml:space="preserve">Совета депутатов </w:t>
      </w:r>
      <w:r w:rsidRPr="00917C9F">
        <w:rPr>
          <w:rFonts w:ascii="Times New Roman" w:hAnsi="Times New Roman"/>
        </w:rPr>
        <w:t xml:space="preserve">направляет заключение по результатам антикоррупционной экспертизы нормативного правового акта на рассмотрение в постоянную комиссию </w:t>
      </w:r>
      <w:r w:rsidR="00180DA2" w:rsidRPr="00917C9F">
        <w:rPr>
          <w:rFonts w:ascii="Times New Roman" w:hAnsi="Times New Roman"/>
        </w:rPr>
        <w:t xml:space="preserve">Совета депутатов </w:t>
      </w:r>
      <w:r w:rsidR="00180DA2" w:rsidRPr="00917C9F">
        <w:rPr>
          <w:rFonts w:ascii="Times New Roman" w:hAnsi="Times New Roman"/>
          <w:i/>
        </w:rPr>
        <w:t>(Совет депутатов)</w:t>
      </w:r>
      <w:r w:rsidR="00180DA2" w:rsidRPr="00917C9F">
        <w:rPr>
          <w:rFonts w:ascii="Times New Roman" w:hAnsi="Times New Roman"/>
        </w:rPr>
        <w:t xml:space="preserve"> </w:t>
      </w:r>
      <w:r w:rsidRPr="00917C9F">
        <w:rPr>
          <w:rFonts w:ascii="Times New Roman" w:hAnsi="Times New Roman"/>
        </w:rPr>
        <w:t>в соответствии с ее компетенцией.</w:t>
      </w:r>
    </w:p>
    <w:p w:rsidR="003F1302" w:rsidRPr="00917C9F" w:rsidRDefault="003F1302" w:rsidP="00C80CEF">
      <w:pPr>
        <w:tabs>
          <w:tab w:val="left" w:pos="709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</w:rPr>
      </w:pPr>
    </w:p>
    <w:p w:rsidR="00354748" w:rsidRPr="00917C9F" w:rsidRDefault="00354748" w:rsidP="00C80CEF">
      <w:pPr>
        <w:pStyle w:val="a4"/>
        <w:tabs>
          <w:tab w:val="left" w:pos="851"/>
        </w:tabs>
        <w:ind w:firstLine="0"/>
        <w:jc w:val="center"/>
        <w:rPr>
          <w:rFonts w:ascii="Times New Roman" w:hAnsi="Times New Roman"/>
          <w:b/>
        </w:rPr>
      </w:pPr>
      <w:r w:rsidRPr="00917C9F">
        <w:rPr>
          <w:rFonts w:ascii="Times New Roman" w:hAnsi="Times New Roman"/>
          <w:b/>
        </w:rPr>
        <w:t>4. Независимая антикоррупционная экспертиза нормативных правовых актов и проектов нормативных правовых актов</w:t>
      </w:r>
      <w:r w:rsidR="00B139CF" w:rsidRPr="00917C9F">
        <w:rPr>
          <w:rFonts w:ascii="Times New Roman" w:hAnsi="Times New Roman"/>
          <w:b/>
        </w:rPr>
        <w:t xml:space="preserve"> Совета депутатов</w:t>
      </w:r>
    </w:p>
    <w:p w:rsidR="00C80CEF" w:rsidRPr="00917C9F" w:rsidRDefault="00C80CEF" w:rsidP="00C80CEF">
      <w:pPr>
        <w:pStyle w:val="a4"/>
        <w:tabs>
          <w:tab w:val="left" w:pos="851"/>
        </w:tabs>
        <w:jc w:val="center"/>
        <w:rPr>
          <w:rFonts w:ascii="Times New Roman" w:hAnsi="Times New Roman"/>
          <w:b/>
        </w:rPr>
      </w:pPr>
    </w:p>
    <w:p w:rsidR="006A0EE5" w:rsidRPr="00917C9F" w:rsidRDefault="00354748" w:rsidP="006A0EE5">
      <w:pPr>
        <w:pStyle w:val="a4"/>
        <w:tabs>
          <w:tab w:val="left" w:pos="851"/>
        </w:tabs>
        <w:rPr>
          <w:rFonts w:ascii="Times New Roman" w:hAnsi="Times New Roman"/>
        </w:rPr>
      </w:pPr>
      <w:r w:rsidRPr="00917C9F">
        <w:rPr>
          <w:rFonts w:ascii="Times New Roman" w:hAnsi="Times New Roman"/>
        </w:rPr>
        <w:t>4.1. Для обеспечения проведения независимой антикоррупционной экспертизы проекта муниципал</w:t>
      </w:r>
      <w:r w:rsidR="006A0EE5" w:rsidRPr="00917C9F">
        <w:rPr>
          <w:rFonts w:ascii="Times New Roman" w:hAnsi="Times New Roman"/>
        </w:rPr>
        <w:t xml:space="preserve">ьного нормативного правового юридическая служба </w:t>
      </w:r>
      <w:r w:rsidR="006A0EE5" w:rsidRPr="00917C9F">
        <w:rPr>
          <w:rFonts w:ascii="Times New Roman" w:hAnsi="Times New Roman"/>
          <w:i/>
        </w:rPr>
        <w:t>(аппарат)</w:t>
      </w:r>
      <w:r w:rsidR="006A0EE5" w:rsidRPr="00917C9F">
        <w:rPr>
          <w:rFonts w:ascii="Times New Roman" w:hAnsi="Times New Roman"/>
        </w:rPr>
        <w:t xml:space="preserve"> Совета депутатов</w:t>
      </w:r>
      <w:r w:rsidRPr="00917C9F">
        <w:rPr>
          <w:rFonts w:ascii="Times New Roman" w:hAnsi="Times New Roman"/>
        </w:rPr>
        <w:t xml:space="preserve">, организует его размещение на официальном сайте </w:t>
      </w:r>
      <w:r w:rsidR="006A0EE5" w:rsidRPr="00917C9F">
        <w:rPr>
          <w:rFonts w:ascii="Times New Roman" w:hAnsi="Times New Roman"/>
        </w:rPr>
        <w:t xml:space="preserve">Совета депутатов в сети «Интернет» с </w:t>
      </w:r>
      <w:r w:rsidR="006A0EE5" w:rsidRPr="00917C9F">
        <w:rPr>
          <w:rFonts w:ascii="Times New Roman" w:hAnsi="Times New Roman"/>
        </w:rPr>
        <w:lastRenderedPageBreak/>
        <w:t xml:space="preserve">указанием адреса электронной почты для направления заключений, а также даты начала и даты окончания приема заключений по результатам независимой антикоррупционной экспертизы. Срок, на который проект нормативного правового акта размещается в сети </w:t>
      </w:r>
      <w:r w:rsidR="0063689A" w:rsidRPr="00917C9F">
        <w:rPr>
          <w:rFonts w:ascii="Times New Roman" w:hAnsi="Times New Roman"/>
        </w:rPr>
        <w:t>«</w:t>
      </w:r>
      <w:r w:rsidR="006A0EE5" w:rsidRPr="00917C9F">
        <w:rPr>
          <w:rFonts w:ascii="Times New Roman" w:hAnsi="Times New Roman"/>
        </w:rPr>
        <w:t>Интернет</w:t>
      </w:r>
      <w:r w:rsidR="0063689A" w:rsidRPr="00917C9F">
        <w:rPr>
          <w:rFonts w:ascii="Times New Roman" w:hAnsi="Times New Roman"/>
        </w:rPr>
        <w:t>»</w:t>
      </w:r>
      <w:r w:rsidR="006A0EE5" w:rsidRPr="00917C9F">
        <w:rPr>
          <w:rFonts w:ascii="Times New Roman" w:hAnsi="Times New Roman"/>
        </w:rPr>
        <w:t>, не может составлять менее семи дней.</w:t>
      </w:r>
    </w:p>
    <w:p w:rsidR="0063689A" w:rsidRPr="00917C9F" w:rsidRDefault="0063689A" w:rsidP="0063689A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917C9F">
        <w:rPr>
          <w:rFonts w:ascii="Times New Roman" w:hAnsi="Times New Roman"/>
        </w:rPr>
        <w:t>4.2. Прием и рассмотрение заключений, составленных независимыми экспертами, проводившими независимую антикоррупционную экспертизу, осуществляет</w:t>
      </w:r>
      <w:r w:rsidR="00626773" w:rsidRPr="00917C9F">
        <w:rPr>
          <w:rFonts w:ascii="Times New Roman" w:hAnsi="Times New Roman"/>
        </w:rPr>
        <w:t xml:space="preserve"> юридическая служба </w:t>
      </w:r>
      <w:r w:rsidR="00626773" w:rsidRPr="00917C9F">
        <w:rPr>
          <w:rFonts w:ascii="Times New Roman" w:hAnsi="Times New Roman"/>
          <w:i/>
        </w:rPr>
        <w:t>(аппарат)</w:t>
      </w:r>
      <w:r w:rsidR="00626773" w:rsidRPr="00917C9F">
        <w:rPr>
          <w:rFonts w:ascii="Times New Roman" w:hAnsi="Times New Roman"/>
        </w:rPr>
        <w:t xml:space="preserve"> Совета депутатов</w:t>
      </w:r>
      <w:r w:rsidRPr="00917C9F">
        <w:rPr>
          <w:rFonts w:ascii="Times New Roman" w:hAnsi="Times New Roman"/>
        </w:rPr>
        <w:t>.</w:t>
      </w:r>
    </w:p>
    <w:p w:rsidR="0063689A" w:rsidRPr="00917C9F" w:rsidRDefault="0063689A" w:rsidP="0063689A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  <w:r w:rsidRPr="00917C9F">
        <w:rPr>
          <w:rFonts w:ascii="Times New Roman" w:hAnsi="Times New Roman"/>
        </w:rPr>
        <w:t>4.3. По результатам рассмотрения составленного независимым экспертом заключения независимому эксперту направляется мотивированный ответ, за исключением случаев, когда в заключени</w:t>
      </w:r>
      <w:proofErr w:type="gramStart"/>
      <w:r w:rsidRPr="00917C9F">
        <w:rPr>
          <w:rFonts w:ascii="Times New Roman" w:hAnsi="Times New Roman"/>
        </w:rPr>
        <w:t>и</w:t>
      </w:r>
      <w:proofErr w:type="gramEnd"/>
      <w:r w:rsidRPr="00917C9F">
        <w:rPr>
          <w:rFonts w:ascii="Times New Roman" w:hAnsi="Times New Roman"/>
        </w:rPr>
        <w:t xml:space="preserve"> отсутствуют предложения о способе устранения выявленных </w:t>
      </w:r>
      <w:proofErr w:type="spellStart"/>
      <w:r w:rsidRPr="00917C9F">
        <w:rPr>
          <w:rFonts w:ascii="Times New Roman" w:hAnsi="Times New Roman"/>
        </w:rPr>
        <w:t>коррупциогенных</w:t>
      </w:r>
      <w:proofErr w:type="spellEnd"/>
      <w:r w:rsidRPr="00917C9F">
        <w:rPr>
          <w:rFonts w:ascii="Times New Roman" w:hAnsi="Times New Roman"/>
        </w:rPr>
        <w:t xml:space="preserve"> факторов.</w:t>
      </w:r>
    </w:p>
    <w:p w:rsidR="0063689A" w:rsidRPr="00917C9F" w:rsidRDefault="0063689A" w:rsidP="00B1381D">
      <w:pPr>
        <w:autoSpaceDE w:val="0"/>
        <w:autoSpaceDN w:val="0"/>
        <w:adjustRightInd w:val="0"/>
        <w:ind w:firstLine="539"/>
        <w:jc w:val="center"/>
        <w:outlineLvl w:val="0"/>
        <w:rPr>
          <w:rFonts w:ascii="Times New Roman" w:hAnsi="Times New Roman"/>
          <w:b/>
          <w:bCs/>
        </w:rPr>
      </w:pPr>
    </w:p>
    <w:p w:rsidR="00B1381D" w:rsidRPr="00917C9F" w:rsidRDefault="00B1381D" w:rsidP="00B1381D">
      <w:pPr>
        <w:autoSpaceDE w:val="0"/>
        <w:autoSpaceDN w:val="0"/>
        <w:adjustRightInd w:val="0"/>
        <w:ind w:firstLine="539"/>
        <w:jc w:val="center"/>
        <w:outlineLvl w:val="0"/>
        <w:rPr>
          <w:rFonts w:ascii="Times New Roman" w:hAnsi="Times New Roman"/>
          <w:b/>
          <w:bCs/>
        </w:rPr>
      </w:pPr>
      <w:r w:rsidRPr="00917C9F">
        <w:rPr>
          <w:rFonts w:ascii="Times New Roman" w:hAnsi="Times New Roman"/>
          <w:b/>
          <w:bCs/>
        </w:rPr>
        <w:t>5. Учет результатов антикоррупционной экспертизы постановлений и проектов постановлений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С целью </w:t>
      </w:r>
      <w:proofErr w:type="gramStart"/>
      <w:r w:rsidRPr="00917C9F">
        <w:rPr>
          <w:rFonts w:ascii="Times New Roman" w:hAnsi="Times New Roman"/>
        </w:rPr>
        <w:t xml:space="preserve">организации учета результатов антикоррупционной экспертизы </w:t>
      </w:r>
      <w:r w:rsidR="00626773" w:rsidRPr="00917C9F">
        <w:rPr>
          <w:rFonts w:ascii="Times New Roman" w:hAnsi="Times New Roman"/>
        </w:rPr>
        <w:t xml:space="preserve">нормативных правовых актов </w:t>
      </w:r>
      <w:r w:rsidR="00470910" w:rsidRPr="00917C9F">
        <w:rPr>
          <w:rFonts w:ascii="Times New Roman" w:hAnsi="Times New Roman"/>
        </w:rPr>
        <w:t>Совета депутатов</w:t>
      </w:r>
      <w:proofErr w:type="gramEnd"/>
      <w:r w:rsidR="00470910" w:rsidRPr="00917C9F">
        <w:rPr>
          <w:rFonts w:ascii="Times New Roman" w:hAnsi="Times New Roman"/>
        </w:rPr>
        <w:t xml:space="preserve"> </w:t>
      </w:r>
      <w:r w:rsidR="00626773" w:rsidRPr="00917C9F">
        <w:rPr>
          <w:rFonts w:ascii="Times New Roman" w:hAnsi="Times New Roman"/>
        </w:rPr>
        <w:t xml:space="preserve">и проектов </w:t>
      </w:r>
      <w:r w:rsidR="00470910" w:rsidRPr="00917C9F">
        <w:rPr>
          <w:rFonts w:ascii="Times New Roman" w:hAnsi="Times New Roman"/>
        </w:rPr>
        <w:t xml:space="preserve">нормативных правовых актов Совета депутатов </w:t>
      </w:r>
      <w:r w:rsidR="00626773" w:rsidRPr="00917C9F">
        <w:rPr>
          <w:rFonts w:ascii="Times New Roman" w:hAnsi="Times New Roman"/>
        </w:rPr>
        <w:t xml:space="preserve">юридическая служба </w:t>
      </w:r>
      <w:r w:rsidR="00626773" w:rsidRPr="00917C9F">
        <w:rPr>
          <w:rFonts w:ascii="Times New Roman" w:hAnsi="Times New Roman"/>
          <w:i/>
        </w:rPr>
        <w:t>(аппарат)</w:t>
      </w:r>
      <w:r w:rsidR="00626773" w:rsidRPr="00917C9F">
        <w:rPr>
          <w:rFonts w:ascii="Times New Roman" w:hAnsi="Times New Roman"/>
        </w:rPr>
        <w:t xml:space="preserve"> Совета депутатов </w:t>
      </w:r>
      <w:r w:rsidRPr="00917C9F">
        <w:rPr>
          <w:rFonts w:ascii="Times New Roman" w:hAnsi="Times New Roman"/>
        </w:rPr>
        <w:t>составляются соответствующие отчеты: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промежуточный (полугодовой) отчет - до 5 июля текущего года;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итоговый отчет - до 15 января года, следующего за </w:t>
      </w:r>
      <w:proofErr w:type="gramStart"/>
      <w:r w:rsidRPr="00917C9F">
        <w:rPr>
          <w:rFonts w:ascii="Times New Roman" w:hAnsi="Times New Roman"/>
        </w:rPr>
        <w:t>отчетным</w:t>
      </w:r>
      <w:proofErr w:type="gramEnd"/>
      <w:r w:rsidRPr="00917C9F">
        <w:rPr>
          <w:rFonts w:ascii="Times New Roman" w:hAnsi="Times New Roman"/>
        </w:rPr>
        <w:t>.</w:t>
      </w:r>
    </w:p>
    <w:p w:rsidR="00B1381D" w:rsidRPr="00917C9F" w:rsidRDefault="00034DB7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hyperlink w:anchor="Par81" w:history="1">
        <w:r w:rsidR="00B1381D" w:rsidRPr="00917C9F">
          <w:rPr>
            <w:rFonts w:ascii="Times New Roman" w:hAnsi="Times New Roman"/>
            <w:color w:val="0000FF"/>
          </w:rPr>
          <w:t>Отчеты</w:t>
        </w:r>
      </w:hyperlink>
      <w:r w:rsidR="00B1381D" w:rsidRPr="00917C9F">
        <w:rPr>
          <w:rFonts w:ascii="Times New Roman" w:hAnsi="Times New Roman"/>
        </w:rPr>
        <w:t xml:space="preserve"> формируются по форме согласно приложению к настоящему Порядку.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Pr="00917C9F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Pr="00917C9F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Pr="00917C9F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Pr="00917C9F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Pr="00917C9F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Pr="00917C9F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Pr="00917C9F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9E39B7" w:rsidRPr="002B1541" w:rsidRDefault="009E39B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0E1697" w:rsidRPr="002B1541" w:rsidRDefault="000E169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0E1697" w:rsidRPr="002B1541" w:rsidRDefault="000E1697" w:rsidP="00B1381D">
      <w:pPr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B1381D" w:rsidRPr="00917C9F" w:rsidRDefault="00B1381D" w:rsidP="00B1381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Приложение</w:t>
      </w:r>
    </w:p>
    <w:p w:rsidR="00B1381D" w:rsidRPr="00917C9F" w:rsidRDefault="00B1381D" w:rsidP="00B1381D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к Порядку...</w:t>
      </w:r>
    </w:p>
    <w:p w:rsidR="00B1381D" w:rsidRPr="00917C9F" w:rsidRDefault="00B1381D" w:rsidP="00B1381D">
      <w:pPr>
        <w:autoSpaceDE w:val="0"/>
        <w:autoSpaceDN w:val="0"/>
        <w:adjustRightInd w:val="0"/>
        <w:rPr>
          <w:rFonts w:ascii="Times New Roman" w:hAnsi="Times New Roman"/>
        </w:rPr>
      </w:pPr>
      <w:r w:rsidRPr="00917C9F">
        <w:rPr>
          <w:rFonts w:ascii="Times New Roman" w:hAnsi="Times New Roman"/>
        </w:rPr>
        <w:t>(Форма)</w:t>
      </w:r>
    </w:p>
    <w:p w:rsidR="00B1381D" w:rsidRPr="00917C9F" w:rsidRDefault="00B1381D" w:rsidP="00B1381D">
      <w:pPr>
        <w:autoSpaceDE w:val="0"/>
        <w:autoSpaceDN w:val="0"/>
        <w:adjustRightInd w:val="0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bookmarkStart w:id="1" w:name="Par81"/>
      <w:bookmarkEnd w:id="1"/>
      <w:r w:rsidRPr="00917C9F">
        <w:rPr>
          <w:rFonts w:ascii="Times New Roman" w:hAnsi="Times New Roman"/>
        </w:rPr>
        <w:t>________________________________________ отчет</w:t>
      </w:r>
    </w:p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917C9F">
        <w:rPr>
          <w:rFonts w:ascii="Times New Roman" w:hAnsi="Times New Roman"/>
        </w:rPr>
        <w:t>(промежуточный/итоговый)</w:t>
      </w:r>
    </w:p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о результатах антикоррупционной экспертизы </w:t>
      </w:r>
      <w:r w:rsidR="00470910" w:rsidRPr="00917C9F">
        <w:rPr>
          <w:rFonts w:ascii="Times New Roman" w:hAnsi="Times New Roman"/>
        </w:rPr>
        <w:t xml:space="preserve">нормативных правовых актов Совета депутатов и проектов нормативных правовых актов Совета депутатов </w:t>
      </w:r>
      <w:r w:rsidRPr="00917C9F">
        <w:rPr>
          <w:rFonts w:ascii="Times New Roman" w:hAnsi="Times New Roman"/>
        </w:rPr>
        <w:t>в 20__ году</w:t>
      </w:r>
    </w:p>
    <w:p w:rsidR="00B1381D" w:rsidRPr="00917C9F" w:rsidRDefault="00B1381D" w:rsidP="00B1381D">
      <w:pPr>
        <w:autoSpaceDE w:val="0"/>
        <w:autoSpaceDN w:val="0"/>
        <w:adjustRightInd w:val="0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</w:rPr>
      </w:pPr>
      <w:r w:rsidRPr="00917C9F">
        <w:rPr>
          <w:rFonts w:ascii="Times New Roman" w:hAnsi="Times New Roman"/>
        </w:rPr>
        <w:t>Результаты проведенных антикоррупционных экспертиз</w:t>
      </w:r>
    </w:p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проектов </w:t>
      </w:r>
      <w:r w:rsidR="00470910" w:rsidRPr="00917C9F">
        <w:rPr>
          <w:rFonts w:ascii="Times New Roman" w:hAnsi="Times New Roman"/>
        </w:rPr>
        <w:t>нормативных правовых актов Совета депутатов</w:t>
      </w:r>
    </w:p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2501"/>
        <w:gridCol w:w="2693"/>
        <w:gridCol w:w="2410"/>
      </w:tblGrid>
      <w:tr w:rsidR="00B1381D" w:rsidRPr="00917C9F" w:rsidTr="0047091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>Количество проектов</w:t>
            </w:r>
            <w:r w:rsidR="00885DE1" w:rsidRPr="00917C9F">
              <w:rPr>
                <w:rFonts w:ascii="Times New Roman" w:hAnsi="Times New Roman"/>
              </w:rPr>
              <w:t xml:space="preserve"> нормативных правовых актов</w:t>
            </w:r>
            <w:r w:rsidRPr="00917C9F">
              <w:rPr>
                <w:rFonts w:ascii="Times New Roman" w:hAnsi="Times New Roman"/>
              </w:rPr>
              <w:t>, прошедших экспертизу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Выявленные </w:t>
            </w:r>
            <w:proofErr w:type="spellStart"/>
            <w:r w:rsidRPr="00917C9F">
              <w:rPr>
                <w:rFonts w:ascii="Times New Roman" w:hAnsi="Times New Roman"/>
              </w:rPr>
              <w:t>коррупциогенные</w:t>
            </w:r>
            <w:proofErr w:type="spellEnd"/>
            <w:r w:rsidRPr="00917C9F">
              <w:rPr>
                <w:rFonts w:ascii="Times New Roman" w:hAnsi="Times New Roman"/>
              </w:rPr>
              <w:t xml:space="preserve"> факторы </w:t>
            </w:r>
            <w:hyperlink w:anchor="Par143" w:history="1">
              <w:r w:rsidRPr="00917C9F">
                <w:rPr>
                  <w:rFonts w:ascii="Times New Roman" w:hAnsi="Times New Roman"/>
                  <w:color w:val="0000FF"/>
                </w:rPr>
                <w:t>&lt;1&gt;</w:t>
              </w:r>
            </w:hyperlink>
            <w:r w:rsidRPr="00917C9F">
              <w:rPr>
                <w:rFonts w:ascii="Times New Roman" w:hAnsi="Times New Roman"/>
              </w:rPr>
              <w:t>, их количество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Информация об устранении </w:t>
            </w:r>
            <w:proofErr w:type="spellStart"/>
            <w:r w:rsidRPr="00917C9F">
              <w:rPr>
                <w:rFonts w:ascii="Times New Roman" w:hAnsi="Times New Roman"/>
              </w:rPr>
              <w:t>коррупциогенных</w:t>
            </w:r>
            <w:proofErr w:type="spellEnd"/>
            <w:r w:rsidRPr="00917C9F">
              <w:rPr>
                <w:rFonts w:ascii="Times New Roman" w:hAnsi="Times New Roman"/>
              </w:rPr>
              <w:t xml:space="preserve"> факторов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Дополнительная информация </w:t>
            </w:r>
            <w:hyperlink w:anchor="Par144" w:history="1">
              <w:r w:rsidRPr="00917C9F">
                <w:rPr>
                  <w:rFonts w:ascii="Times New Roman" w:hAnsi="Times New Roman"/>
                  <w:color w:val="0000FF"/>
                </w:rPr>
                <w:t>&lt;2&gt;</w:t>
              </w:r>
            </w:hyperlink>
          </w:p>
        </w:tc>
      </w:tr>
      <w:tr w:rsidR="00B1381D" w:rsidRPr="00917C9F" w:rsidTr="00470910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Перечень проведенных антикоррупционных экспертиз </w:t>
      </w:r>
      <w:r w:rsidR="00470910" w:rsidRPr="00917C9F">
        <w:rPr>
          <w:rFonts w:ascii="Times New Roman" w:hAnsi="Times New Roman"/>
        </w:rPr>
        <w:t>нормативных правовых актов Совета депутатов</w:t>
      </w:r>
    </w:p>
    <w:p w:rsidR="00B1381D" w:rsidRPr="00917C9F" w:rsidRDefault="00B1381D" w:rsidP="00B1381D">
      <w:pPr>
        <w:autoSpaceDE w:val="0"/>
        <w:autoSpaceDN w:val="0"/>
        <w:adjustRightInd w:val="0"/>
        <w:ind w:firstLine="540"/>
        <w:rPr>
          <w:rFonts w:ascii="Times New Roman" w:hAnsi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2"/>
        <w:gridCol w:w="2608"/>
        <w:gridCol w:w="1757"/>
        <w:gridCol w:w="2638"/>
        <w:gridCol w:w="2410"/>
      </w:tblGrid>
      <w:tr w:rsidR="00B1381D" w:rsidRPr="00917C9F" w:rsidTr="00470910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N </w:t>
            </w:r>
            <w:proofErr w:type="gramStart"/>
            <w:r w:rsidRPr="00917C9F">
              <w:rPr>
                <w:rFonts w:ascii="Times New Roman" w:hAnsi="Times New Roman"/>
              </w:rPr>
              <w:t>п</w:t>
            </w:r>
            <w:proofErr w:type="gramEnd"/>
            <w:r w:rsidRPr="00917C9F">
              <w:rPr>
                <w:rFonts w:ascii="Times New Roman" w:hAnsi="Times New Roman"/>
              </w:rPr>
              <w:t>/п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>Наименование</w:t>
            </w:r>
            <w:r w:rsidR="00470910" w:rsidRPr="00917C9F">
              <w:rPr>
                <w:rFonts w:ascii="Times New Roman" w:hAnsi="Times New Roman"/>
              </w:rPr>
              <w:t xml:space="preserve"> нормативного правового акта</w:t>
            </w:r>
            <w:r w:rsidRPr="00917C9F">
              <w:rPr>
                <w:rFonts w:ascii="Times New Roman" w:hAnsi="Times New Roman"/>
              </w:rPr>
              <w:t>, прошедшего экспертизу, дата издания и номер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>Дата подготовки экспертного заключения</w:t>
            </w: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Выявленные </w:t>
            </w:r>
            <w:proofErr w:type="spellStart"/>
            <w:r w:rsidRPr="00917C9F">
              <w:rPr>
                <w:rFonts w:ascii="Times New Roman" w:hAnsi="Times New Roman"/>
              </w:rPr>
              <w:t>коррупциогенные</w:t>
            </w:r>
            <w:proofErr w:type="spellEnd"/>
            <w:r w:rsidRPr="00917C9F">
              <w:rPr>
                <w:rFonts w:ascii="Times New Roman" w:hAnsi="Times New Roman"/>
              </w:rPr>
              <w:t xml:space="preserve"> факторы </w:t>
            </w:r>
            <w:hyperlink w:anchor="Par143" w:history="1">
              <w:r w:rsidRPr="00917C9F">
                <w:rPr>
                  <w:rFonts w:ascii="Times New Roman" w:hAnsi="Times New Roman"/>
                  <w:color w:val="0000FF"/>
                </w:rPr>
                <w:t>&lt;1&gt;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Информация об устранении </w:t>
            </w:r>
            <w:proofErr w:type="spellStart"/>
            <w:r w:rsidRPr="00917C9F">
              <w:rPr>
                <w:rFonts w:ascii="Times New Roman" w:hAnsi="Times New Roman"/>
              </w:rPr>
              <w:t>коррупциогенных</w:t>
            </w:r>
            <w:proofErr w:type="spellEnd"/>
            <w:r w:rsidRPr="00917C9F">
              <w:rPr>
                <w:rFonts w:ascii="Times New Roman" w:hAnsi="Times New Roman"/>
              </w:rPr>
              <w:t xml:space="preserve"> факторов</w:t>
            </w:r>
          </w:p>
        </w:tc>
      </w:tr>
      <w:tr w:rsidR="00B1381D" w:rsidRPr="00917C9F" w:rsidTr="00470910"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</w:rPr>
      </w:pPr>
      <w:r w:rsidRPr="00917C9F">
        <w:rPr>
          <w:rFonts w:ascii="Times New Roman" w:hAnsi="Times New Roman"/>
        </w:rPr>
        <w:t>Результаты независимой антикоррупционной экспертизы</w:t>
      </w:r>
    </w:p>
    <w:p w:rsidR="00B1381D" w:rsidRPr="00917C9F" w:rsidRDefault="00B1381D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проектов </w:t>
      </w:r>
      <w:r w:rsidR="00470910" w:rsidRPr="00917C9F">
        <w:rPr>
          <w:rFonts w:ascii="Times New Roman" w:hAnsi="Times New Roman"/>
        </w:rPr>
        <w:t xml:space="preserve">нормативных правовых актов Совета депутатов </w:t>
      </w:r>
      <w:hyperlink w:anchor="Par145" w:history="1">
        <w:r w:rsidRPr="00917C9F">
          <w:rPr>
            <w:rFonts w:ascii="Times New Roman" w:hAnsi="Times New Roman"/>
            <w:color w:val="0000FF"/>
          </w:rPr>
          <w:t>&lt;3&gt;</w:t>
        </w:r>
      </w:hyperlink>
    </w:p>
    <w:p w:rsidR="00B1381D" w:rsidRPr="00917C9F" w:rsidRDefault="00B1381D" w:rsidP="00B1381D">
      <w:pPr>
        <w:autoSpaceDE w:val="0"/>
        <w:autoSpaceDN w:val="0"/>
        <w:adjustRightInd w:val="0"/>
        <w:rPr>
          <w:rFonts w:ascii="Times New Roman" w:hAnsi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38"/>
        <w:gridCol w:w="1934"/>
        <w:gridCol w:w="2693"/>
        <w:gridCol w:w="2410"/>
      </w:tblGrid>
      <w:tr w:rsidR="00B1381D" w:rsidRPr="00917C9F" w:rsidTr="0047091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N </w:t>
            </w:r>
            <w:proofErr w:type="gramStart"/>
            <w:r w:rsidRPr="00917C9F">
              <w:rPr>
                <w:rFonts w:ascii="Times New Roman" w:hAnsi="Times New Roman"/>
              </w:rPr>
              <w:t>п</w:t>
            </w:r>
            <w:proofErr w:type="gramEnd"/>
            <w:r w:rsidRPr="00917C9F">
              <w:rPr>
                <w:rFonts w:ascii="Times New Roman" w:hAnsi="Times New Roman"/>
              </w:rPr>
              <w:t>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>Наименование проекта</w:t>
            </w:r>
            <w:r w:rsidR="00470910" w:rsidRPr="00917C9F">
              <w:rPr>
                <w:rFonts w:ascii="Times New Roman" w:hAnsi="Times New Roman"/>
              </w:rPr>
              <w:t xml:space="preserve"> нормативного правового акта</w:t>
            </w:r>
            <w:r w:rsidRPr="00917C9F">
              <w:rPr>
                <w:rFonts w:ascii="Times New Roman" w:hAnsi="Times New Roman"/>
              </w:rPr>
              <w:t>, размещенного для проведения независимой антикоррупционной экспертизы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Реквизиты поступившего заключения (дата, номер, кем составлено) </w:t>
            </w:r>
            <w:hyperlink w:anchor="Par146" w:history="1">
              <w:r w:rsidRPr="00917C9F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Выявленные независимым экспертом </w:t>
            </w:r>
            <w:proofErr w:type="spellStart"/>
            <w:r w:rsidRPr="00917C9F">
              <w:rPr>
                <w:rFonts w:ascii="Times New Roman" w:hAnsi="Times New Roman"/>
              </w:rPr>
              <w:t>коррупциогенные</w:t>
            </w:r>
            <w:proofErr w:type="spellEnd"/>
            <w:r w:rsidRPr="00917C9F">
              <w:rPr>
                <w:rFonts w:ascii="Times New Roman" w:hAnsi="Times New Roman"/>
              </w:rPr>
              <w:t xml:space="preserve"> факторы </w:t>
            </w:r>
            <w:hyperlink w:anchor="Par143" w:history="1">
              <w:r w:rsidRPr="00917C9F">
                <w:rPr>
                  <w:rFonts w:ascii="Times New Roman" w:hAnsi="Times New Roman"/>
                  <w:color w:val="0000FF"/>
                </w:rPr>
                <w:t>&lt;1&gt;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Информация о результатах рассмотрения заключения, в том числе о направлении ответа эксперту </w:t>
            </w:r>
            <w:hyperlink w:anchor="Par147" w:history="1">
              <w:r w:rsidRPr="00917C9F">
                <w:rPr>
                  <w:rFonts w:ascii="Times New Roman" w:hAnsi="Times New Roman"/>
                  <w:color w:val="0000FF"/>
                </w:rPr>
                <w:t>&lt;5&gt;</w:t>
              </w:r>
            </w:hyperlink>
          </w:p>
        </w:tc>
      </w:tr>
      <w:tr w:rsidR="00B1381D" w:rsidRPr="00917C9F" w:rsidTr="0047091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B1381D" w:rsidRPr="00917C9F" w:rsidRDefault="00B1381D" w:rsidP="00B1381D">
      <w:pPr>
        <w:autoSpaceDE w:val="0"/>
        <w:autoSpaceDN w:val="0"/>
        <w:adjustRightInd w:val="0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</w:rPr>
      </w:pPr>
      <w:r w:rsidRPr="00917C9F">
        <w:rPr>
          <w:rFonts w:ascii="Times New Roman" w:hAnsi="Times New Roman"/>
        </w:rPr>
        <w:t>Результаты независимой антикоррупционной экспертизы</w:t>
      </w:r>
    </w:p>
    <w:p w:rsidR="00B1381D" w:rsidRPr="00917C9F" w:rsidRDefault="00470910" w:rsidP="00B1381D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  <w:r w:rsidRPr="00917C9F">
        <w:rPr>
          <w:rFonts w:ascii="Times New Roman" w:hAnsi="Times New Roman"/>
        </w:rPr>
        <w:t xml:space="preserve">нормативных правовых актов Совета депутатов </w:t>
      </w:r>
      <w:hyperlink w:anchor="Par145" w:history="1">
        <w:r w:rsidR="00B1381D" w:rsidRPr="00917C9F">
          <w:rPr>
            <w:rFonts w:ascii="Times New Roman" w:hAnsi="Times New Roman"/>
            <w:color w:val="0000FF"/>
          </w:rPr>
          <w:t>&lt;3&gt;</w:t>
        </w:r>
      </w:hyperlink>
    </w:p>
    <w:p w:rsidR="00B1381D" w:rsidRPr="00917C9F" w:rsidRDefault="00B1381D" w:rsidP="00B1381D">
      <w:pPr>
        <w:autoSpaceDE w:val="0"/>
        <w:autoSpaceDN w:val="0"/>
        <w:adjustRightInd w:val="0"/>
        <w:rPr>
          <w:rFonts w:ascii="Times New Roman" w:hAnsi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438"/>
        <w:gridCol w:w="1934"/>
        <w:gridCol w:w="2693"/>
        <w:gridCol w:w="2410"/>
      </w:tblGrid>
      <w:tr w:rsidR="00B1381D" w:rsidRPr="00917C9F" w:rsidTr="0047091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N </w:t>
            </w:r>
            <w:proofErr w:type="gramStart"/>
            <w:r w:rsidRPr="00917C9F">
              <w:rPr>
                <w:rFonts w:ascii="Times New Roman" w:hAnsi="Times New Roman"/>
              </w:rPr>
              <w:t>п</w:t>
            </w:r>
            <w:proofErr w:type="gramEnd"/>
            <w:r w:rsidRPr="00917C9F">
              <w:rPr>
                <w:rFonts w:ascii="Times New Roman" w:hAnsi="Times New Roman"/>
              </w:rPr>
              <w:t>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>Наименование</w:t>
            </w:r>
            <w:r w:rsidR="00470910" w:rsidRPr="00917C9F">
              <w:rPr>
                <w:rFonts w:ascii="Times New Roman" w:hAnsi="Times New Roman"/>
              </w:rPr>
              <w:t xml:space="preserve"> нормативного правового акта</w:t>
            </w:r>
            <w:r w:rsidRPr="00917C9F">
              <w:rPr>
                <w:rFonts w:ascii="Times New Roman" w:hAnsi="Times New Roman"/>
              </w:rPr>
              <w:t>, подвергшегося независимой антикоррупционной экспертизе, дата издания и номер</w:t>
            </w: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Реквизиты поступившего заключения (дата, номер, кем составлено) </w:t>
            </w:r>
            <w:hyperlink w:anchor="Par146" w:history="1">
              <w:r w:rsidRPr="00917C9F">
                <w:rPr>
                  <w:rFonts w:ascii="Times New Roman" w:hAnsi="Times New Roman"/>
                  <w:color w:val="0000FF"/>
                </w:rPr>
                <w:t>&lt;4&gt;</w:t>
              </w:r>
            </w:hyperlink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Выявленные независимым экспертом </w:t>
            </w:r>
            <w:proofErr w:type="spellStart"/>
            <w:r w:rsidRPr="00917C9F">
              <w:rPr>
                <w:rFonts w:ascii="Times New Roman" w:hAnsi="Times New Roman"/>
              </w:rPr>
              <w:t>коррупциогенные</w:t>
            </w:r>
            <w:proofErr w:type="spellEnd"/>
            <w:r w:rsidRPr="00917C9F">
              <w:rPr>
                <w:rFonts w:ascii="Times New Roman" w:hAnsi="Times New Roman"/>
              </w:rPr>
              <w:t xml:space="preserve"> факторы </w:t>
            </w:r>
            <w:hyperlink w:anchor="Par143" w:history="1">
              <w:r w:rsidRPr="00917C9F">
                <w:rPr>
                  <w:rFonts w:ascii="Times New Roman" w:hAnsi="Times New Roman"/>
                  <w:color w:val="0000FF"/>
                </w:rPr>
                <w:t>&lt;1&gt;</w:t>
              </w:r>
            </w:hyperlink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885DE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917C9F">
              <w:rPr>
                <w:rFonts w:ascii="Times New Roman" w:hAnsi="Times New Roman"/>
              </w:rPr>
              <w:t xml:space="preserve">Информация о результатах рассмотрения заключения, в том числе о направлении ответа эксперту </w:t>
            </w:r>
            <w:hyperlink w:anchor="Par147" w:history="1">
              <w:r w:rsidRPr="00917C9F">
                <w:rPr>
                  <w:rFonts w:ascii="Times New Roman" w:hAnsi="Times New Roman"/>
                  <w:color w:val="0000FF"/>
                </w:rPr>
                <w:t>&lt;5&gt;</w:t>
              </w:r>
            </w:hyperlink>
          </w:p>
        </w:tc>
      </w:tr>
      <w:tr w:rsidR="00B1381D" w:rsidRPr="00917C9F" w:rsidTr="0047091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1D" w:rsidRPr="00917C9F" w:rsidRDefault="00B1381D" w:rsidP="0047091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</w:tr>
    </w:tbl>
    <w:p w:rsidR="00B1381D" w:rsidRPr="00917C9F" w:rsidRDefault="00B1381D" w:rsidP="00B1381D">
      <w:pPr>
        <w:autoSpaceDE w:val="0"/>
        <w:autoSpaceDN w:val="0"/>
        <w:adjustRightInd w:val="0"/>
        <w:rPr>
          <w:rFonts w:ascii="Times New Roman" w:hAnsi="Times New Roman"/>
        </w:rPr>
      </w:pP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r w:rsidRPr="00917C9F">
        <w:rPr>
          <w:rFonts w:ascii="Times New Roman" w:hAnsi="Times New Roman"/>
        </w:rPr>
        <w:t>Примечания: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bookmarkStart w:id="2" w:name="Par143"/>
      <w:bookmarkEnd w:id="2"/>
      <w:r w:rsidRPr="00917C9F">
        <w:rPr>
          <w:rFonts w:ascii="Times New Roman" w:hAnsi="Times New Roman"/>
        </w:rPr>
        <w:t xml:space="preserve">&lt;1&gt; Наименования </w:t>
      </w:r>
      <w:proofErr w:type="spellStart"/>
      <w:r w:rsidRPr="00917C9F">
        <w:rPr>
          <w:rFonts w:ascii="Times New Roman" w:hAnsi="Times New Roman"/>
        </w:rPr>
        <w:t>коррупциогенных</w:t>
      </w:r>
      <w:proofErr w:type="spellEnd"/>
      <w:r w:rsidRPr="00917C9F">
        <w:rPr>
          <w:rFonts w:ascii="Times New Roman" w:hAnsi="Times New Roman"/>
        </w:rPr>
        <w:t xml:space="preserve"> факторов приводятся в соответствии с </w:t>
      </w:r>
      <w:hyperlink r:id="rId14" w:history="1">
        <w:r w:rsidRPr="00917C9F">
          <w:rPr>
            <w:rFonts w:ascii="Times New Roman" w:hAnsi="Times New Roman"/>
            <w:color w:val="0000FF"/>
          </w:rPr>
          <w:t>Методикой</w:t>
        </w:r>
      </w:hyperlink>
      <w:r w:rsidRPr="00917C9F">
        <w:rPr>
          <w:rFonts w:ascii="Times New Roman" w:hAnsi="Times New Roman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актов».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bookmarkStart w:id="3" w:name="Par144"/>
      <w:bookmarkEnd w:id="3"/>
      <w:r w:rsidRPr="00917C9F">
        <w:rPr>
          <w:rFonts w:ascii="Times New Roman" w:hAnsi="Times New Roman"/>
        </w:rPr>
        <w:t>&lt;2</w:t>
      </w:r>
      <w:proofErr w:type="gramStart"/>
      <w:r w:rsidRPr="00917C9F">
        <w:rPr>
          <w:rFonts w:ascii="Times New Roman" w:hAnsi="Times New Roman"/>
        </w:rPr>
        <w:t>&gt; В</w:t>
      </w:r>
      <w:proofErr w:type="gramEnd"/>
      <w:r w:rsidRPr="00917C9F">
        <w:rPr>
          <w:rFonts w:ascii="Times New Roman" w:hAnsi="Times New Roman"/>
        </w:rPr>
        <w:t xml:space="preserve"> случае если в проекте </w:t>
      </w:r>
      <w:r w:rsidR="007B02E8" w:rsidRPr="00917C9F">
        <w:rPr>
          <w:rFonts w:ascii="Times New Roman" w:hAnsi="Times New Roman"/>
        </w:rPr>
        <w:t xml:space="preserve">нормативного правового акта </w:t>
      </w:r>
      <w:r w:rsidRPr="00917C9F">
        <w:rPr>
          <w:rFonts w:ascii="Times New Roman" w:hAnsi="Times New Roman"/>
        </w:rPr>
        <w:t xml:space="preserve">выявлены </w:t>
      </w:r>
      <w:proofErr w:type="spellStart"/>
      <w:r w:rsidRPr="00917C9F">
        <w:rPr>
          <w:rFonts w:ascii="Times New Roman" w:hAnsi="Times New Roman"/>
        </w:rPr>
        <w:t>коррупциогенные</w:t>
      </w:r>
      <w:proofErr w:type="spellEnd"/>
      <w:r w:rsidRPr="00917C9F">
        <w:rPr>
          <w:rFonts w:ascii="Times New Roman" w:hAnsi="Times New Roman"/>
        </w:rPr>
        <w:t xml:space="preserve"> факторы, указываются наименование соответствующего проекта и дата подготовки экспертного заключения.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bookmarkStart w:id="4" w:name="Par145"/>
      <w:bookmarkEnd w:id="4"/>
      <w:r w:rsidRPr="00917C9F">
        <w:rPr>
          <w:rFonts w:ascii="Times New Roman" w:hAnsi="Times New Roman"/>
        </w:rPr>
        <w:t>&lt;3</w:t>
      </w:r>
      <w:proofErr w:type="gramStart"/>
      <w:r w:rsidRPr="00917C9F">
        <w:rPr>
          <w:rFonts w:ascii="Times New Roman" w:hAnsi="Times New Roman"/>
        </w:rPr>
        <w:t>&gt; З</w:t>
      </w:r>
      <w:proofErr w:type="gramEnd"/>
      <w:r w:rsidRPr="00917C9F">
        <w:rPr>
          <w:rFonts w:ascii="Times New Roman" w:hAnsi="Times New Roman"/>
        </w:rPr>
        <w:t xml:space="preserve">аполняется при условии поступления в отчетном году в </w:t>
      </w:r>
      <w:r w:rsidR="007B02E8" w:rsidRPr="00917C9F">
        <w:rPr>
          <w:rFonts w:ascii="Times New Roman" w:hAnsi="Times New Roman"/>
        </w:rPr>
        <w:t xml:space="preserve">Совет депутатов </w:t>
      </w:r>
      <w:r w:rsidRPr="00917C9F">
        <w:rPr>
          <w:rFonts w:ascii="Times New Roman" w:hAnsi="Times New Roman"/>
        </w:rPr>
        <w:t>соответствующих заключений независимых экспертов.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bookmarkStart w:id="5" w:name="Par146"/>
      <w:bookmarkEnd w:id="5"/>
      <w:r w:rsidRPr="00917C9F">
        <w:rPr>
          <w:rFonts w:ascii="Times New Roman" w:hAnsi="Times New Roman"/>
        </w:rPr>
        <w:t>&lt;4</w:t>
      </w:r>
      <w:proofErr w:type="gramStart"/>
      <w:r w:rsidRPr="00917C9F">
        <w:rPr>
          <w:rFonts w:ascii="Times New Roman" w:hAnsi="Times New Roman"/>
        </w:rPr>
        <w:t>&gt; П</w:t>
      </w:r>
      <w:proofErr w:type="gramEnd"/>
      <w:r w:rsidRPr="00917C9F">
        <w:rPr>
          <w:rFonts w:ascii="Times New Roman" w:hAnsi="Times New Roman"/>
        </w:rPr>
        <w:t>рилагаются копии заключений.</w:t>
      </w:r>
    </w:p>
    <w:p w:rsidR="00B1381D" w:rsidRPr="00917C9F" w:rsidRDefault="00B1381D" w:rsidP="00B1381D">
      <w:pPr>
        <w:autoSpaceDE w:val="0"/>
        <w:autoSpaceDN w:val="0"/>
        <w:adjustRightInd w:val="0"/>
        <w:ind w:firstLine="539"/>
        <w:rPr>
          <w:rFonts w:ascii="Times New Roman" w:hAnsi="Times New Roman"/>
        </w:rPr>
      </w:pPr>
      <w:bookmarkStart w:id="6" w:name="Par147"/>
      <w:bookmarkEnd w:id="6"/>
      <w:r w:rsidRPr="00917C9F">
        <w:rPr>
          <w:rFonts w:ascii="Times New Roman" w:hAnsi="Times New Roman"/>
        </w:rPr>
        <w:t>&lt;5</w:t>
      </w:r>
      <w:proofErr w:type="gramStart"/>
      <w:r w:rsidRPr="00917C9F">
        <w:rPr>
          <w:rFonts w:ascii="Times New Roman" w:hAnsi="Times New Roman"/>
        </w:rPr>
        <w:t>&gt; П</w:t>
      </w:r>
      <w:proofErr w:type="gramEnd"/>
      <w:r w:rsidRPr="00917C9F">
        <w:rPr>
          <w:rFonts w:ascii="Times New Roman" w:hAnsi="Times New Roman"/>
        </w:rPr>
        <w:t>рилагаются копии ответов независимым экспертам.</w:t>
      </w:r>
    </w:p>
    <w:sectPr w:rsidR="00B1381D" w:rsidRPr="00917C9F" w:rsidSect="00DC1EEA">
      <w:headerReference w:type="default" r:id="rId15"/>
      <w:pgSz w:w="11906" w:h="16838"/>
      <w:pgMar w:top="567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DB7" w:rsidRDefault="00034DB7" w:rsidP="00DC1EEA">
      <w:r>
        <w:separator/>
      </w:r>
    </w:p>
  </w:endnote>
  <w:endnote w:type="continuationSeparator" w:id="0">
    <w:p w:rsidR="00034DB7" w:rsidRDefault="00034DB7" w:rsidP="00DC1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DB7" w:rsidRDefault="00034DB7" w:rsidP="00DC1EEA">
      <w:r>
        <w:separator/>
      </w:r>
    </w:p>
  </w:footnote>
  <w:footnote w:type="continuationSeparator" w:id="0">
    <w:p w:rsidR="00034DB7" w:rsidRDefault="00034DB7" w:rsidP="00DC1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64684"/>
      <w:docPartObj>
        <w:docPartGallery w:val="Page Numbers (Top of Page)"/>
        <w:docPartUnique/>
      </w:docPartObj>
    </w:sdtPr>
    <w:sdtEndPr/>
    <w:sdtContent>
      <w:p w:rsidR="00470910" w:rsidRDefault="00AC111B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3CD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70910" w:rsidRDefault="0047091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B4DA4"/>
    <w:multiLevelType w:val="hybridMultilevel"/>
    <w:tmpl w:val="7506DFEC"/>
    <w:lvl w:ilvl="0" w:tplc="1FCE9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24B2"/>
    <w:rsid w:val="000005F3"/>
    <w:rsid w:val="00034DB7"/>
    <w:rsid w:val="00055195"/>
    <w:rsid w:val="00061213"/>
    <w:rsid w:val="0006670D"/>
    <w:rsid w:val="000810DD"/>
    <w:rsid w:val="00082FFF"/>
    <w:rsid w:val="00086466"/>
    <w:rsid w:val="000D02C8"/>
    <w:rsid w:val="000E1697"/>
    <w:rsid w:val="000E6304"/>
    <w:rsid w:val="000F045D"/>
    <w:rsid w:val="000F13CF"/>
    <w:rsid w:val="00137C96"/>
    <w:rsid w:val="00140C8A"/>
    <w:rsid w:val="00141FB6"/>
    <w:rsid w:val="001472EA"/>
    <w:rsid w:val="0015430E"/>
    <w:rsid w:val="00172AC1"/>
    <w:rsid w:val="0017746C"/>
    <w:rsid w:val="00180DA2"/>
    <w:rsid w:val="0019164E"/>
    <w:rsid w:val="001A6012"/>
    <w:rsid w:val="001D0C67"/>
    <w:rsid w:val="001D70AB"/>
    <w:rsid w:val="001E379C"/>
    <w:rsid w:val="001E702B"/>
    <w:rsid w:val="00202D98"/>
    <w:rsid w:val="00222847"/>
    <w:rsid w:val="002265DF"/>
    <w:rsid w:val="00232B94"/>
    <w:rsid w:val="002406B2"/>
    <w:rsid w:val="00263EF0"/>
    <w:rsid w:val="00286924"/>
    <w:rsid w:val="00291473"/>
    <w:rsid w:val="002A37B9"/>
    <w:rsid w:val="002A4448"/>
    <w:rsid w:val="002B1541"/>
    <w:rsid w:val="002C2615"/>
    <w:rsid w:val="002E041B"/>
    <w:rsid w:val="002F2BA3"/>
    <w:rsid w:val="002F3659"/>
    <w:rsid w:val="003136ED"/>
    <w:rsid w:val="003253CD"/>
    <w:rsid w:val="0034126C"/>
    <w:rsid w:val="00354748"/>
    <w:rsid w:val="00371DEA"/>
    <w:rsid w:val="003775BD"/>
    <w:rsid w:val="00385DC3"/>
    <w:rsid w:val="003B76EE"/>
    <w:rsid w:val="003E6FD8"/>
    <w:rsid w:val="003F1302"/>
    <w:rsid w:val="003F194E"/>
    <w:rsid w:val="004059D3"/>
    <w:rsid w:val="00407822"/>
    <w:rsid w:val="0041594F"/>
    <w:rsid w:val="00443B40"/>
    <w:rsid w:val="004561ED"/>
    <w:rsid w:val="00460955"/>
    <w:rsid w:val="00470910"/>
    <w:rsid w:val="00470E4B"/>
    <w:rsid w:val="00482B3B"/>
    <w:rsid w:val="00493101"/>
    <w:rsid w:val="004B7165"/>
    <w:rsid w:val="004D2D5B"/>
    <w:rsid w:val="004D6ABA"/>
    <w:rsid w:val="004E20D6"/>
    <w:rsid w:val="004E63B5"/>
    <w:rsid w:val="005051A5"/>
    <w:rsid w:val="005333FE"/>
    <w:rsid w:val="00541708"/>
    <w:rsid w:val="005462CB"/>
    <w:rsid w:val="0055509E"/>
    <w:rsid w:val="005556EF"/>
    <w:rsid w:val="00566389"/>
    <w:rsid w:val="005A3296"/>
    <w:rsid w:val="005A47A2"/>
    <w:rsid w:val="005B087A"/>
    <w:rsid w:val="005C6102"/>
    <w:rsid w:val="005C6BD8"/>
    <w:rsid w:val="005D38CE"/>
    <w:rsid w:val="005D3A47"/>
    <w:rsid w:val="005D3D26"/>
    <w:rsid w:val="005E411D"/>
    <w:rsid w:val="005F4B1B"/>
    <w:rsid w:val="005F5688"/>
    <w:rsid w:val="0060375D"/>
    <w:rsid w:val="006061D0"/>
    <w:rsid w:val="00626773"/>
    <w:rsid w:val="0063689A"/>
    <w:rsid w:val="00652B93"/>
    <w:rsid w:val="00663AC8"/>
    <w:rsid w:val="00671BFF"/>
    <w:rsid w:val="00692A7A"/>
    <w:rsid w:val="006A0EE5"/>
    <w:rsid w:val="006A54ED"/>
    <w:rsid w:val="006B5912"/>
    <w:rsid w:val="006B684B"/>
    <w:rsid w:val="00716723"/>
    <w:rsid w:val="00734DE3"/>
    <w:rsid w:val="00760969"/>
    <w:rsid w:val="007678EB"/>
    <w:rsid w:val="00776C34"/>
    <w:rsid w:val="007A20BB"/>
    <w:rsid w:val="007B02E8"/>
    <w:rsid w:val="007B7BAD"/>
    <w:rsid w:val="007C3C12"/>
    <w:rsid w:val="007C6748"/>
    <w:rsid w:val="007E5745"/>
    <w:rsid w:val="007F5E96"/>
    <w:rsid w:val="00810DF7"/>
    <w:rsid w:val="00812BD1"/>
    <w:rsid w:val="00822156"/>
    <w:rsid w:val="00827995"/>
    <w:rsid w:val="008377CB"/>
    <w:rsid w:val="0084344F"/>
    <w:rsid w:val="00881212"/>
    <w:rsid w:val="00885DE1"/>
    <w:rsid w:val="00891F36"/>
    <w:rsid w:val="00891FB0"/>
    <w:rsid w:val="008A7350"/>
    <w:rsid w:val="008D1051"/>
    <w:rsid w:val="008D4016"/>
    <w:rsid w:val="008D4D54"/>
    <w:rsid w:val="008E2CE0"/>
    <w:rsid w:val="008F49F6"/>
    <w:rsid w:val="00901C4D"/>
    <w:rsid w:val="009124D0"/>
    <w:rsid w:val="009167AC"/>
    <w:rsid w:val="00917C9F"/>
    <w:rsid w:val="00922B19"/>
    <w:rsid w:val="00922F56"/>
    <w:rsid w:val="009424B2"/>
    <w:rsid w:val="00944CCB"/>
    <w:rsid w:val="00956D02"/>
    <w:rsid w:val="00965A7C"/>
    <w:rsid w:val="009743B7"/>
    <w:rsid w:val="0098455A"/>
    <w:rsid w:val="009E39B7"/>
    <w:rsid w:val="00A03A51"/>
    <w:rsid w:val="00A07531"/>
    <w:rsid w:val="00A51330"/>
    <w:rsid w:val="00A5543B"/>
    <w:rsid w:val="00A567EA"/>
    <w:rsid w:val="00A5738D"/>
    <w:rsid w:val="00A61542"/>
    <w:rsid w:val="00A63763"/>
    <w:rsid w:val="00A86A69"/>
    <w:rsid w:val="00A91354"/>
    <w:rsid w:val="00AA5F50"/>
    <w:rsid w:val="00AB72A4"/>
    <w:rsid w:val="00AC111B"/>
    <w:rsid w:val="00B06055"/>
    <w:rsid w:val="00B1381D"/>
    <w:rsid w:val="00B13829"/>
    <w:rsid w:val="00B139CF"/>
    <w:rsid w:val="00B22F61"/>
    <w:rsid w:val="00B378D6"/>
    <w:rsid w:val="00B41B0B"/>
    <w:rsid w:val="00B4449E"/>
    <w:rsid w:val="00B8490B"/>
    <w:rsid w:val="00B9399E"/>
    <w:rsid w:val="00B97C4C"/>
    <w:rsid w:val="00BB285E"/>
    <w:rsid w:val="00BB4346"/>
    <w:rsid w:val="00BD7E37"/>
    <w:rsid w:val="00BE736E"/>
    <w:rsid w:val="00BF0312"/>
    <w:rsid w:val="00C0000A"/>
    <w:rsid w:val="00C05BCC"/>
    <w:rsid w:val="00C12320"/>
    <w:rsid w:val="00C2676C"/>
    <w:rsid w:val="00C44F5E"/>
    <w:rsid w:val="00C66251"/>
    <w:rsid w:val="00C71E80"/>
    <w:rsid w:val="00C73F3B"/>
    <w:rsid w:val="00C80CEF"/>
    <w:rsid w:val="00C818D4"/>
    <w:rsid w:val="00C96107"/>
    <w:rsid w:val="00CA10DB"/>
    <w:rsid w:val="00CB2F4B"/>
    <w:rsid w:val="00CD3E47"/>
    <w:rsid w:val="00CD554B"/>
    <w:rsid w:val="00CE2811"/>
    <w:rsid w:val="00CE4CBC"/>
    <w:rsid w:val="00CF6BB0"/>
    <w:rsid w:val="00D04B83"/>
    <w:rsid w:val="00D169B7"/>
    <w:rsid w:val="00D177B8"/>
    <w:rsid w:val="00D2571C"/>
    <w:rsid w:val="00D2746E"/>
    <w:rsid w:val="00D277F8"/>
    <w:rsid w:val="00D91FAE"/>
    <w:rsid w:val="00D9589D"/>
    <w:rsid w:val="00DA5134"/>
    <w:rsid w:val="00DB44E9"/>
    <w:rsid w:val="00DC1EEA"/>
    <w:rsid w:val="00DE56AD"/>
    <w:rsid w:val="00DE6176"/>
    <w:rsid w:val="00DF0FB2"/>
    <w:rsid w:val="00E00B5B"/>
    <w:rsid w:val="00E077C7"/>
    <w:rsid w:val="00E246D2"/>
    <w:rsid w:val="00E31A1A"/>
    <w:rsid w:val="00E34B31"/>
    <w:rsid w:val="00E527A8"/>
    <w:rsid w:val="00E753DA"/>
    <w:rsid w:val="00E80598"/>
    <w:rsid w:val="00E9503E"/>
    <w:rsid w:val="00E9642A"/>
    <w:rsid w:val="00EA3DB3"/>
    <w:rsid w:val="00EE789A"/>
    <w:rsid w:val="00F0738C"/>
    <w:rsid w:val="00F101A2"/>
    <w:rsid w:val="00F11704"/>
    <w:rsid w:val="00F11FA2"/>
    <w:rsid w:val="00F239DD"/>
    <w:rsid w:val="00F37C93"/>
    <w:rsid w:val="00F41193"/>
    <w:rsid w:val="00F5504E"/>
    <w:rsid w:val="00F60E93"/>
    <w:rsid w:val="00F75F73"/>
    <w:rsid w:val="00F854E1"/>
    <w:rsid w:val="00F93CD6"/>
    <w:rsid w:val="00FB7747"/>
    <w:rsid w:val="00FE4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1382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1382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B1382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B1382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B13829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rsid w:val="00F37C93"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rsid w:val="00F37C93"/>
    <w:pPr>
      <w:keepNext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F37C93"/>
    <w:pPr>
      <w:widowControl w:val="0"/>
    </w:pPr>
  </w:style>
  <w:style w:type="character" w:customStyle="1" w:styleId="a3">
    <w:name w:val="Основной шрифт"/>
    <w:rsid w:val="00F37C93"/>
  </w:style>
  <w:style w:type="paragraph" w:styleId="a4">
    <w:name w:val="Body Text"/>
    <w:basedOn w:val="a"/>
    <w:rsid w:val="00F37C93"/>
  </w:style>
  <w:style w:type="paragraph" w:styleId="20">
    <w:name w:val="Body Text 2"/>
    <w:basedOn w:val="a"/>
    <w:rsid w:val="00F37C93"/>
  </w:style>
  <w:style w:type="paragraph" w:styleId="a5">
    <w:name w:val="Body Text Indent"/>
    <w:basedOn w:val="a"/>
    <w:rsid w:val="00F37C93"/>
    <w:pPr>
      <w:ind w:firstLine="709"/>
    </w:pPr>
  </w:style>
  <w:style w:type="paragraph" w:styleId="21">
    <w:name w:val="Body Text Indent 2"/>
    <w:basedOn w:val="a"/>
    <w:rsid w:val="00F37C93"/>
    <w:pPr>
      <w:ind w:left="540"/>
    </w:pPr>
  </w:style>
  <w:style w:type="paragraph" w:styleId="a6">
    <w:name w:val="Title"/>
    <w:basedOn w:val="a"/>
    <w:link w:val="a7"/>
    <w:uiPriority w:val="99"/>
    <w:qFormat/>
    <w:rsid w:val="00F37C93"/>
    <w:pPr>
      <w:jc w:val="center"/>
    </w:pPr>
    <w:rPr>
      <w:b/>
    </w:rPr>
  </w:style>
  <w:style w:type="paragraph" w:styleId="30">
    <w:name w:val="Body Text 3"/>
    <w:basedOn w:val="a"/>
    <w:rsid w:val="00F37C93"/>
    <w:pPr>
      <w:jc w:val="center"/>
    </w:pPr>
    <w:rPr>
      <w:b/>
      <w:sz w:val="28"/>
    </w:rPr>
  </w:style>
  <w:style w:type="paragraph" w:styleId="a8">
    <w:name w:val="header"/>
    <w:basedOn w:val="a"/>
    <w:link w:val="a9"/>
    <w:uiPriority w:val="99"/>
    <w:rsid w:val="00F37C9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04B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rsid w:val="00141FB6"/>
    <w:pPr>
      <w:spacing w:after="120"/>
      <w:ind w:left="283"/>
    </w:pPr>
    <w:rPr>
      <w:sz w:val="16"/>
      <w:szCs w:val="16"/>
    </w:rPr>
  </w:style>
  <w:style w:type="paragraph" w:customStyle="1" w:styleId="ConsNormal">
    <w:name w:val="ConsNormal"/>
    <w:rsid w:val="00141F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2">
    <w:name w:val="List 2"/>
    <w:basedOn w:val="a"/>
    <w:rsid w:val="00141FB6"/>
    <w:pPr>
      <w:widowControl w:val="0"/>
      <w:autoSpaceDE w:val="0"/>
      <w:autoSpaceDN w:val="0"/>
      <w:adjustRightInd w:val="0"/>
      <w:ind w:left="566" w:hanging="283"/>
    </w:pPr>
    <w:rPr>
      <w:rFonts w:cs="Arial"/>
    </w:rPr>
  </w:style>
  <w:style w:type="paragraph" w:styleId="32">
    <w:name w:val="List 3"/>
    <w:basedOn w:val="a"/>
    <w:rsid w:val="00141FB6"/>
    <w:pPr>
      <w:widowControl w:val="0"/>
      <w:autoSpaceDE w:val="0"/>
      <w:autoSpaceDN w:val="0"/>
      <w:adjustRightInd w:val="0"/>
      <w:ind w:left="849" w:hanging="283"/>
    </w:pPr>
    <w:rPr>
      <w:rFonts w:cs="Arial"/>
    </w:rPr>
  </w:style>
  <w:style w:type="paragraph" w:customStyle="1" w:styleId="23">
    <w:name w:val="Обычный2"/>
    <w:rsid w:val="00141FB6"/>
    <w:rPr>
      <w:rFonts w:ascii="Arial" w:hAnsi="Arial"/>
      <w:snapToGrid w:val="0"/>
      <w:sz w:val="18"/>
    </w:rPr>
  </w:style>
  <w:style w:type="paragraph" w:customStyle="1" w:styleId="ConsTitle">
    <w:name w:val="ConsTitle"/>
    <w:rsid w:val="00FB774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a">
    <w:name w:val="Table Grid"/>
    <w:aliases w:val="OTR"/>
    <w:basedOn w:val="a1"/>
    <w:rsid w:val="00FB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rsid w:val="00354748"/>
    <w:rPr>
      <w:spacing w:val="-10"/>
      <w:sz w:val="29"/>
      <w:szCs w:val="29"/>
      <w:lang w:bidi="ar-SA"/>
    </w:rPr>
  </w:style>
  <w:style w:type="character" w:customStyle="1" w:styleId="33">
    <w:name w:val="Основной текст (3)_"/>
    <w:basedOn w:val="a0"/>
    <w:link w:val="34"/>
    <w:rsid w:val="00354748"/>
    <w:rPr>
      <w:noProof/>
      <w:sz w:val="9"/>
      <w:szCs w:val="9"/>
      <w:lang w:bidi="ar-SA"/>
    </w:rPr>
  </w:style>
  <w:style w:type="paragraph" w:customStyle="1" w:styleId="25">
    <w:name w:val="Основной текст (2)"/>
    <w:basedOn w:val="a"/>
    <w:link w:val="24"/>
    <w:rsid w:val="00354748"/>
    <w:pPr>
      <w:shd w:val="clear" w:color="auto" w:fill="FFFFFF"/>
      <w:spacing w:line="315" w:lineRule="exact"/>
      <w:ind w:firstLine="700"/>
    </w:pPr>
    <w:rPr>
      <w:spacing w:val="-10"/>
      <w:sz w:val="29"/>
      <w:szCs w:val="29"/>
    </w:rPr>
  </w:style>
  <w:style w:type="paragraph" w:customStyle="1" w:styleId="34">
    <w:name w:val="Основной текст (3)"/>
    <w:basedOn w:val="a"/>
    <w:link w:val="33"/>
    <w:rsid w:val="00354748"/>
    <w:pPr>
      <w:shd w:val="clear" w:color="auto" w:fill="FFFFFF"/>
      <w:spacing w:line="240" w:lineRule="atLeast"/>
    </w:pPr>
    <w:rPr>
      <w:noProof/>
      <w:sz w:val="9"/>
      <w:szCs w:val="9"/>
    </w:rPr>
  </w:style>
  <w:style w:type="character" w:styleId="HTML">
    <w:name w:val="HTML Variable"/>
    <w:aliases w:val="!Ссылки в документе"/>
    <w:basedOn w:val="a0"/>
    <w:rsid w:val="00B13829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rsid w:val="00B13829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basedOn w:val="a0"/>
    <w:link w:val="ab"/>
    <w:rsid w:val="00B1382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1382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basedOn w:val="a0"/>
    <w:rsid w:val="00B13829"/>
    <w:rPr>
      <w:color w:val="0000FF"/>
      <w:u w:val="none"/>
    </w:rPr>
  </w:style>
  <w:style w:type="paragraph" w:customStyle="1" w:styleId="Application">
    <w:name w:val="Application!Приложение"/>
    <w:rsid w:val="00B1382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1382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1382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1382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13829"/>
    <w:rPr>
      <w:sz w:val="28"/>
    </w:rPr>
  </w:style>
  <w:style w:type="paragraph" w:styleId="ae">
    <w:name w:val="Balloon Text"/>
    <w:basedOn w:val="a"/>
    <w:link w:val="af"/>
    <w:rsid w:val="000864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086466"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basedOn w:val="a0"/>
    <w:link w:val="26"/>
    <w:rsid w:val="0041594F"/>
    <w:rPr>
      <w:sz w:val="27"/>
      <w:szCs w:val="27"/>
      <w:shd w:val="clear" w:color="auto" w:fill="FFFFFF"/>
    </w:rPr>
  </w:style>
  <w:style w:type="paragraph" w:customStyle="1" w:styleId="26">
    <w:name w:val="Основной текст2"/>
    <w:basedOn w:val="a"/>
    <w:link w:val="af0"/>
    <w:rsid w:val="0041594F"/>
    <w:pPr>
      <w:widowControl w:val="0"/>
      <w:shd w:val="clear" w:color="auto" w:fill="FFFFFF"/>
      <w:spacing w:before="240" w:line="322" w:lineRule="exact"/>
      <w:ind w:hanging="1840"/>
    </w:pPr>
    <w:rPr>
      <w:rFonts w:ascii="Times New Roman" w:hAnsi="Times New Roman"/>
      <w:sz w:val="27"/>
      <w:szCs w:val="27"/>
    </w:rPr>
  </w:style>
  <w:style w:type="paragraph" w:customStyle="1" w:styleId="Textbody">
    <w:name w:val="Text body"/>
    <w:basedOn w:val="a"/>
    <w:uiPriority w:val="99"/>
    <w:rsid w:val="0041594F"/>
    <w:pPr>
      <w:suppressAutoHyphens/>
      <w:autoSpaceDN w:val="0"/>
      <w:spacing w:after="140" w:line="288" w:lineRule="auto"/>
      <w:ind w:firstLine="0"/>
      <w:jc w:val="left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a7">
    <w:name w:val="Название Знак"/>
    <w:basedOn w:val="a0"/>
    <w:link w:val="a6"/>
    <w:uiPriority w:val="99"/>
    <w:rsid w:val="0041594F"/>
    <w:rPr>
      <w:rFonts w:ascii="Arial" w:hAnsi="Arial"/>
      <w:b/>
      <w:sz w:val="24"/>
      <w:szCs w:val="24"/>
    </w:rPr>
  </w:style>
  <w:style w:type="paragraph" w:styleId="af1">
    <w:name w:val="footer"/>
    <w:basedOn w:val="a"/>
    <w:link w:val="af2"/>
    <w:rsid w:val="00DC1EE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DC1EEA"/>
    <w:rPr>
      <w:rFonts w:ascii="Arial" w:hAnsi="Arial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DC1EEA"/>
    <w:rPr>
      <w:rFonts w:ascii="Arial" w:hAnsi="Arial"/>
      <w:sz w:val="24"/>
      <w:szCs w:val="24"/>
    </w:rPr>
  </w:style>
  <w:style w:type="paragraph" w:styleId="af3">
    <w:name w:val="List Paragraph"/>
    <w:basedOn w:val="a"/>
    <w:uiPriority w:val="34"/>
    <w:qFormat/>
    <w:rsid w:val="000E63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1382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B1382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B1382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B1382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B13829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</w:pPr>
  </w:style>
  <w:style w:type="character" w:customStyle="1" w:styleId="a3">
    <w:name w:val="Основной шрифт"/>
  </w:style>
  <w:style w:type="paragraph" w:styleId="a4">
    <w:name w:val="Body Text"/>
    <w:basedOn w:val="a"/>
  </w:style>
  <w:style w:type="paragraph" w:styleId="20">
    <w:name w:val="Body Text 2"/>
    <w:basedOn w:val="a"/>
  </w:style>
  <w:style w:type="paragraph" w:styleId="a5">
    <w:name w:val="Body Text Indent"/>
    <w:basedOn w:val="a"/>
    <w:pPr>
      <w:ind w:firstLine="709"/>
    </w:pPr>
  </w:style>
  <w:style w:type="paragraph" w:styleId="21">
    <w:name w:val="Body Text Indent 2"/>
    <w:basedOn w:val="a"/>
    <w:pPr>
      <w:ind w:left="540"/>
    </w:pPr>
  </w:style>
  <w:style w:type="paragraph" w:styleId="a6">
    <w:name w:val="Title"/>
    <w:basedOn w:val="a"/>
    <w:qFormat/>
    <w:pPr>
      <w:jc w:val="center"/>
    </w:pPr>
    <w:rPr>
      <w:b/>
    </w:rPr>
  </w:style>
  <w:style w:type="paragraph" w:styleId="30">
    <w:name w:val="Body Text 3"/>
    <w:basedOn w:val="a"/>
    <w:pPr>
      <w:jc w:val="center"/>
    </w:pPr>
    <w:rPr>
      <w:b/>
      <w:sz w:val="28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04B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rsid w:val="00141FB6"/>
    <w:pPr>
      <w:spacing w:after="120"/>
      <w:ind w:left="283"/>
    </w:pPr>
    <w:rPr>
      <w:sz w:val="16"/>
      <w:szCs w:val="16"/>
    </w:rPr>
  </w:style>
  <w:style w:type="paragraph" w:customStyle="1" w:styleId="ConsNormal">
    <w:name w:val="ConsNormal"/>
    <w:rsid w:val="00141F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2">
    <w:name w:val="List 2"/>
    <w:basedOn w:val="a"/>
    <w:rsid w:val="00141FB6"/>
    <w:pPr>
      <w:widowControl w:val="0"/>
      <w:autoSpaceDE w:val="0"/>
      <w:autoSpaceDN w:val="0"/>
      <w:adjustRightInd w:val="0"/>
      <w:ind w:left="566" w:hanging="283"/>
    </w:pPr>
    <w:rPr>
      <w:rFonts w:cs="Arial"/>
    </w:rPr>
  </w:style>
  <w:style w:type="paragraph" w:styleId="32">
    <w:name w:val="List 3"/>
    <w:basedOn w:val="a"/>
    <w:rsid w:val="00141FB6"/>
    <w:pPr>
      <w:widowControl w:val="0"/>
      <w:autoSpaceDE w:val="0"/>
      <w:autoSpaceDN w:val="0"/>
      <w:adjustRightInd w:val="0"/>
      <w:ind w:left="849" w:hanging="283"/>
    </w:pPr>
    <w:rPr>
      <w:rFonts w:cs="Arial"/>
    </w:rPr>
  </w:style>
  <w:style w:type="paragraph" w:customStyle="1" w:styleId="23">
    <w:name w:val="Обычный2"/>
    <w:rsid w:val="00141FB6"/>
    <w:rPr>
      <w:rFonts w:ascii="Arial" w:hAnsi="Arial"/>
      <w:snapToGrid w:val="0"/>
      <w:sz w:val="18"/>
    </w:rPr>
  </w:style>
  <w:style w:type="paragraph" w:customStyle="1" w:styleId="ConsTitle">
    <w:name w:val="ConsTitle"/>
    <w:rsid w:val="00FB774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a">
    <w:name w:val="Table Grid"/>
    <w:aliases w:val="OTR"/>
    <w:basedOn w:val="a1"/>
    <w:rsid w:val="00FB77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4">
    <w:name w:val="Основной текст (2)_"/>
    <w:basedOn w:val="a0"/>
    <w:link w:val="25"/>
    <w:rsid w:val="00354748"/>
    <w:rPr>
      <w:spacing w:val="-10"/>
      <w:sz w:val="29"/>
      <w:szCs w:val="29"/>
      <w:lang w:bidi="ar-SA"/>
    </w:rPr>
  </w:style>
  <w:style w:type="character" w:customStyle="1" w:styleId="33">
    <w:name w:val="Основной текст (3)_"/>
    <w:basedOn w:val="a0"/>
    <w:link w:val="34"/>
    <w:rsid w:val="00354748"/>
    <w:rPr>
      <w:noProof/>
      <w:sz w:val="9"/>
      <w:szCs w:val="9"/>
      <w:lang w:bidi="ar-SA"/>
    </w:rPr>
  </w:style>
  <w:style w:type="paragraph" w:customStyle="1" w:styleId="25">
    <w:name w:val="Основной текст (2)"/>
    <w:basedOn w:val="a"/>
    <w:link w:val="24"/>
    <w:rsid w:val="00354748"/>
    <w:pPr>
      <w:shd w:val="clear" w:color="auto" w:fill="FFFFFF"/>
      <w:spacing w:line="315" w:lineRule="exact"/>
      <w:ind w:firstLine="700"/>
    </w:pPr>
    <w:rPr>
      <w:spacing w:val="-10"/>
      <w:sz w:val="29"/>
      <w:szCs w:val="29"/>
    </w:rPr>
  </w:style>
  <w:style w:type="paragraph" w:customStyle="1" w:styleId="34">
    <w:name w:val="Основной текст (3)"/>
    <w:basedOn w:val="a"/>
    <w:link w:val="33"/>
    <w:rsid w:val="00354748"/>
    <w:pPr>
      <w:shd w:val="clear" w:color="auto" w:fill="FFFFFF"/>
      <w:spacing w:line="240" w:lineRule="atLeast"/>
    </w:pPr>
    <w:rPr>
      <w:noProof/>
      <w:sz w:val="9"/>
      <w:szCs w:val="9"/>
    </w:rPr>
  </w:style>
  <w:style w:type="character" w:styleId="HTML">
    <w:name w:val="HTML Variable"/>
    <w:aliases w:val="!Ссылки в документе"/>
    <w:basedOn w:val="a0"/>
    <w:rsid w:val="00B13829"/>
    <w:rPr>
      <w:rFonts w:ascii="Arial" w:hAnsi="Arial"/>
      <w:b w:val="0"/>
      <w:i w:val="0"/>
      <w:iCs/>
      <w:color w:val="0000FF"/>
      <w:sz w:val="24"/>
      <w:u w:val="none"/>
    </w:rPr>
  </w:style>
  <w:style w:type="paragraph" w:styleId="ab">
    <w:name w:val="annotation text"/>
    <w:aliases w:val="!Равноширинный текст документа"/>
    <w:basedOn w:val="a"/>
    <w:link w:val="ac"/>
    <w:rsid w:val="00B13829"/>
    <w:rPr>
      <w:rFonts w:ascii="Courier" w:hAnsi="Courier"/>
      <w:sz w:val="22"/>
      <w:szCs w:val="20"/>
    </w:rPr>
  </w:style>
  <w:style w:type="character" w:customStyle="1" w:styleId="ac">
    <w:name w:val="Текст примечания Знак"/>
    <w:aliases w:val="!Равноширинный текст документа Знак"/>
    <w:basedOn w:val="a0"/>
    <w:link w:val="ab"/>
    <w:rsid w:val="00B1382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1382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d">
    <w:name w:val="Hyperlink"/>
    <w:basedOn w:val="a0"/>
    <w:rsid w:val="00B13829"/>
    <w:rPr>
      <w:color w:val="0000FF"/>
      <w:u w:val="none"/>
    </w:rPr>
  </w:style>
  <w:style w:type="paragraph" w:customStyle="1" w:styleId="Application">
    <w:name w:val="Application!Приложение"/>
    <w:rsid w:val="00B1382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1382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1382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1382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B13829"/>
    <w:rPr>
      <w:sz w:val="28"/>
    </w:rPr>
  </w:style>
  <w:style w:type="paragraph" w:styleId="ae">
    <w:name w:val="Balloon Text"/>
    <w:basedOn w:val="a"/>
    <w:link w:val="af"/>
    <w:rsid w:val="0008646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0864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5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75DAABE9D876AC7BA1373B3F5DEBED224044BAB1C4B5B855B431A44B2E7468E6D4B923343FC571989218B14CEC9E73E703EE14A91CE413818k4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5DAABE9D876AC7BA136CA2E0DEBED224044BAA194B5B855B431A44B2E7468E6D4B923343FC571B87218B14CEC9E73E703EE14A91CE413818k4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75DAABE9D876AC7BA136CA2E0DEBED224044BAA194B5B855B431A44B2E7468E7F4BCA3F40FC49198334DD458819kD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75DAABE9D876AC7BA136CA2E0DEBED2250643A3194F5B855B431A44B2E7468E6D4B923343FC571B82218B14CEC9E73E703EE14A91CE413818k4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E332555648268C9ED2E339C9B9FDF285D1D97031FDE9B3A0E4CE60E5166A2FC3CE044405082D666FDE27BDA428040887713134B8E936842FR0j2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FAB13-5929-40DC-8965-EF34FA64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113</TotalTime>
  <Pages>1</Pages>
  <Words>1942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   ПРЕДСТАВИТЕЛЕЙ</vt:lpstr>
    </vt:vector>
  </TitlesOfParts>
  <Company>Администрация</Company>
  <LinksUpToDate>false</LinksUpToDate>
  <CharactersWithSpaces>12992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   ПРЕДСТАВИТЕЛЕЙ</dc:title>
  <dc:creator>1</dc:creator>
  <cp:lastModifiedBy>1</cp:lastModifiedBy>
  <cp:revision>12</cp:revision>
  <cp:lastPrinted>2021-04-26T07:47:00Z</cp:lastPrinted>
  <dcterms:created xsi:type="dcterms:W3CDTF">2021-04-09T07:15:00Z</dcterms:created>
  <dcterms:modified xsi:type="dcterms:W3CDTF">2021-04-27T06:36:00Z</dcterms:modified>
</cp:coreProperties>
</file>