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CD" w:rsidRDefault="00D302CD" w:rsidP="00D302CD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2674620</wp:posOffset>
            </wp:positionH>
            <wp:positionV relativeFrom="paragraph">
              <wp:posOffset>-213995</wp:posOffset>
            </wp:positionV>
            <wp:extent cx="546100" cy="644525"/>
            <wp:effectExtent l="0" t="0" r="6350" b="3175"/>
            <wp:wrapSquare wrapText="bothSides"/>
            <wp:docPr id="2" name="Рисунок 2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2CD" w:rsidRDefault="00D302CD" w:rsidP="00D302CD">
      <w:pPr>
        <w:jc w:val="center"/>
        <w:rPr>
          <w:sz w:val="28"/>
          <w:szCs w:val="28"/>
        </w:rPr>
      </w:pPr>
    </w:p>
    <w:p w:rsidR="00D302CD" w:rsidRDefault="00D302CD" w:rsidP="00D302CD">
      <w:pPr>
        <w:jc w:val="center"/>
        <w:rPr>
          <w:sz w:val="28"/>
          <w:szCs w:val="28"/>
        </w:rPr>
      </w:pPr>
    </w:p>
    <w:p w:rsidR="00D302CD" w:rsidRPr="0077671B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D302CD" w:rsidRPr="0077671B" w:rsidRDefault="00D302CD" w:rsidP="00D302CD">
      <w:pPr>
        <w:jc w:val="center"/>
        <w:rPr>
          <w:sz w:val="28"/>
          <w:szCs w:val="28"/>
        </w:rPr>
      </w:pPr>
      <w:r w:rsidRPr="0077671B">
        <w:rPr>
          <w:sz w:val="28"/>
          <w:szCs w:val="28"/>
        </w:rPr>
        <w:t>четвертого созыва.</w:t>
      </w:r>
    </w:p>
    <w:p w:rsidR="00D302CD" w:rsidRPr="0077671B" w:rsidRDefault="00D302CD" w:rsidP="00D302CD">
      <w:pPr>
        <w:jc w:val="center"/>
        <w:rPr>
          <w:sz w:val="28"/>
          <w:szCs w:val="28"/>
        </w:rPr>
      </w:pPr>
    </w:p>
    <w:p w:rsidR="00D302CD" w:rsidRPr="00B2145A" w:rsidRDefault="00D302CD" w:rsidP="006E7D0C">
      <w:pPr>
        <w:jc w:val="center"/>
        <w:rPr>
          <w:b/>
          <w:bCs/>
        </w:rPr>
      </w:pPr>
      <w:proofErr w:type="gramStart"/>
      <w:r w:rsidRPr="0077671B">
        <w:rPr>
          <w:sz w:val="28"/>
          <w:szCs w:val="28"/>
        </w:rPr>
        <w:t>Р</w:t>
      </w:r>
      <w:proofErr w:type="gramEnd"/>
      <w:r w:rsidRPr="0077671B">
        <w:rPr>
          <w:sz w:val="28"/>
          <w:szCs w:val="28"/>
        </w:rPr>
        <w:t xml:space="preserve"> Е Ш Е Н И Е</w:t>
      </w:r>
      <w:r w:rsidRPr="00B2145A">
        <w:rPr>
          <w:b/>
          <w:bCs/>
        </w:rPr>
        <w:tab/>
      </w:r>
      <w:r>
        <w:rPr>
          <w:b/>
          <w:bCs/>
        </w:rPr>
        <w:t xml:space="preserve"> </w:t>
      </w:r>
    </w:p>
    <w:p w:rsidR="00D302CD" w:rsidRDefault="00D302CD" w:rsidP="00D302CD">
      <w:pPr>
        <w:ind w:left="-540" w:firstLine="540"/>
        <w:rPr>
          <w:sz w:val="28"/>
          <w:szCs w:val="28"/>
        </w:rPr>
      </w:pPr>
    </w:p>
    <w:p w:rsidR="00D302CD" w:rsidRDefault="00D302CD" w:rsidP="00D302CD">
      <w:pPr>
        <w:ind w:left="-540" w:firstLine="540"/>
        <w:rPr>
          <w:sz w:val="28"/>
          <w:szCs w:val="28"/>
        </w:rPr>
      </w:pPr>
    </w:p>
    <w:p w:rsidR="00D302CD" w:rsidRPr="002C07F7" w:rsidRDefault="00D302CD" w:rsidP="005C5DF3">
      <w:pPr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от </w:t>
      </w:r>
      <w:r w:rsidR="006E7D0C" w:rsidRPr="002C07F7">
        <w:rPr>
          <w:b/>
          <w:sz w:val="22"/>
          <w:szCs w:val="22"/>
        </w:rPr>
        <w:t>29 июня</w:t>
      </w:r>
      <w:r w:rsidRPr="002C07F7">
        <w:rPr>
          <w:b/>
          <w:sz w:val="22"/>
          <w:szCs w:val="22"/>
        </w:rPr>
        <w:t xml:space="preserve"> 20</w:t>
      </w:r>
      <w:r w:rsidR="006E7D0C" w:rsidRPr="002C07F7">
        <w:rPr>
          <w:b/>
          <w:sz w:val="22"/>
          <w:szCs w:val="22"/>
        </w:rPr>
        <w:t>20</w:t>
      </w:r>
      <w:r w:rsidRPr="002C07F7">
        <w:rPr>
          <w:b/>
          <w:sz w:val="22"/>
          <w:szCs w:val="22"/>
        </w:rPr>
        <w:t xml:space="preserve"> года                                                                                   № </w:t>
      </w:r>
      <w:r w:rsidR="005C5DF3" w:rsidRPr="002C07F7">
        <w:rPr>
          <w:b/>
          <w:sz w:val="22"/>
          <w:szCs w:val="22"/>
        </w:rPr>
        <w:t>37</w:t>
      </w:r>
    </w:p>
    <w:p w:rsidR="00D302CD" w:rsidRPr="002C07F7" w:rsidRDefault="005C5DF3" w:rsidP="00D302CD">
      <w:pPr>
        <w:ind w:left="-540" w:hanging="27"/>
        <w:jc w:val="both"/>
        <w:rPr>
          <w:b/>
          <w:sz w:val="22"/>
          <w:szCs w:val="22"/>
        </w:rPr>
      </w:pPr>
      <w:r w:rsidRPr="002C07F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BB7CF" wp14:editId="26675552">
                <wp:simplePos x="0" y="0"/>
                <wp:positionH relativeFrom="column">
                  <wp:posOffset>-209697</wp:posOffset>
                </wp:positionH>
                <wp:positionV relativeFrom="paragraph">
                  <wp:posOffset>50994</wp:posOffset>
                </wp:positionV>
                <wp:extent cx="3138805" cy="1327639"/>
                <wp:effectExtent l="0" t="0" r="4445" b="63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13276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2CD" w:rsidRDefault="00D302CD" w:rsidP="00D302CD">
                            <w:pPr>
                              <w:ind w:left="142"/>
                              <w:jc w:val="both"/>
                            </w:pPr>
                          </w:p>
                          <w:p w:rsidR="00D302CD" w:rsidRPr="002C07F7" w:rsidRDefault="00D302CD" w:rsidP="00D302CD">
                            <w:pPr>
                              <w:ind w:left="142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2C07F7">
                              <w:rPr>
                                <w:b/>
                                <w:sz w:val="22"/>
                                <w:szCs w:val="22"/>
                              </w:rPr>
                              <w:t>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6.5pt;margin-top:4pt;width:247.15pt;height:10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" stroked="f">
                <v:textbox>
                  <w:txbxContent>
                    <w:p w:rsidR="00D302CD" w:rsidRDefault="00D302CD" w:rsidP="00D302CD">
                      <w:pPr>
                        <w:ind w:left="142"/>
                        <w:jc w:val="both"/>
                      </w:pPr>
                    </w:p>
                    <w:p w:rsidR="00D302CD" w:rsidRPr="002C07F7" w:rsidRDefault="00D302CD" w:rsidP="00D302CD">
                      <w:pPr>
                        <w:ind w:left="142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2C07F7">
                        <w:rPr>
                          <w:b/>
                          <w:sz w:val="22"/>
                          <w:szCs w:val="22"/>
                        </w:rPr>
                        <w:t>Об образовании постоянных комиссий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области.</w:t>
                      </w:r>
                    </w:p>
                  </w:txbxContent>
                </v:textbox>
              </v:shape>
            </w:pict>
          </mc:Fallback>
        </mc:AlternateContent>
      </w:r>
    </w:p>
    <w:p w:rsidR="00D302CD" w:rsidRPr="002C07F7" w:rsidRDefault="00D302CD" w:rsidP="00D302CD">
      <w:pPr>
        <w:ind w:left="-540" w:firstLine="540"/>
        <w:jc w:val="both"/>
        <w:rPr>
          <w:b/>
          <w:sz w:val="22"/>
          <w:szCs w:val="22"/>
        </w:rPr>
      </w:pPr>
    </w:p>
    <w:p w:rsidR="00D302CD" w:rsidRPr="002C07F7" w:rsidRDefault="00D302CD" w:rsidP="00D302CD">
      <w:pPr>
        <w:ind w:left="-540" w:right="-5" w:firstLine="540"/>
        <w:jc w:val="both"/>
        <w:rPr>
          <w:b/>
          <w:sz w:val="22"/>
          <w:szCs w:val="22"/>
        </w:rPr>
      </w:pPr>
    </w:p>
    <w:p w:rsidR="00D302CD" w:rsidRPr="002C07F7" w:rsidRDefault="00D302CD" w:rsidP="00D302CD">
      <w:pPr>
        <w:ind w:left="-540" w:firstLine="540"/>
        <w:jc w:val="both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  </w:t>
      </w:r>
    </w:p>
    <w:p w:rsidR="00D302CD" w:rsidRPr="002C07F7" w:rsidRDefault="00D302CD" w:rsidP="00D302CD">
      <w:pPr>
        <w:ind w:left="-540" w:firstLine="540"/>
        <w:jc w:val="both"/>
        <w:rPr>
          <w:b/>
          <w:sz w:val="22"/>
          <w:szCs w:val="22"/>
        </w:rPr>
      </w:pPr>
    </w:p>
    <w:p w:rsidR="00D302CD" w:rsidRDefault="00D302CD" w:rsidP="00D302CD">
      <w:pPr>
        <w:ind w:left="-1276"/>
        <w:jc w:val="both"/>
      </w:pPr>
    </w:p>
    <w:p w:rsidR="00D302CD" w:rsidRDefault="00D302CD" w:rsidP="00D302CD">
      <w:pPr>
        <w:ind w:left="-1276" w:firstLine="425"/>
        <w:jc w:val="both"/>
      </w:pPr>
    </w:p>
    <w:p w:rsidR="00D302CD" w:rsidRDefault="00D302CD" w:rsidP="00D302CD">
      <w:pPr>
        <w:ind w:left="-1276" w:firstLine="425"/>
        <w:jc w:val="both"/>
      </w:pPr>
    </w:p>
    <w:p w:rsidR="002C07F7" w:rsidRDefault="002C07F7" w:rsidP="00D302CD">
      <w:pPr>
        <w:ind w:left="-1276" w:firstLine="425"/>
        <w:jc w:val="both"/>
      </w:pPr>
    </w:p>
    <w:p w:rsidR="00D302CD" w:rsidRPr="002C07F7" w:rsidRDefault="00D302CD" w:rsidP="00D302CD">
      <w:pPr>
        <w:ind w:firstLine="425"/>
        <w:jc w:val="both"/>
        <w:rPr>
          <w:sz w:val="22"/>
          <w:szCs w:val="22"/>
        </w:rPr>
      </w:pPr>
      <w:proofErr w:type="gramStart"/>
      <w:r w:rsidRPr="002C07F7">
        <w:rPr>
          <w:sz w:val="22"/>
          <w:szCs w:val="22"/>
        </w:rPr>
        <w:t>В целях реализации полномочий Совета депутатов муниципального образования Лаголовское сельское поселение, предварительного рассмотрения проектов правовых актов, выносимых на рассмотрение заседания Совета депутатов муниципального образования Лаголовское сельское поселение, в соответствии с решением Совета депутатов от 26 сентября 2019 года № 5  «Об утверждении Положения о постоянных комиссиях муниципального образования Лаголовское сельское поселение муниципального образования Ломоносовский муниципальный район Ленинградской области» Совет депутатов муниципального</w:t>
      </w:r>
      <w:proofErr w:type="gramEnd"/>
      <w:r w:rsidRPr="002C07F7">
        <w:rPr>
          <w:sz w:val="22"/>
          <w:szCs w:val="22"/>
        </w:rPr>
        <w:t xml:space="preserve"> образования Лаголовское сельское поселение </w:t>
      </w:r>
      <w:r w:rsidR="002C07F7">
        <w:rPr>
          <w:sz w:val="22"/>
          <w:szCs w:val="22"/>
        </w:rPr>
        <w:t xml:space="preserve">           </w:t>
      </w:r>
      <w:r w:rsidRPr="002C07F7">
        <w:rPr>
          <w:b/>
          <w:sz w:val="22"/>
          <w:szCs w:val="22"/>
        </w:rPr>
        <w:t>РЕШИЛ:</w:t>
      </w:r>
      <w:r w:rsidRPr="002C07F7">
        <w:rPr>
          <w:sz w:val="22"/>
          <w:szCs w:val="22"/>
        </w:rPr>
        <w:t xml:space="preserve">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2C07F7" w:rsidP="002C07F7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D302CD" w:rsidRPr="002C07F7">
        <w:rPr>
          <w:sz w:val="22"/>
          <w:szCs w:val="22"/>
        </w:rPr>
        <w:t>Образовать из числа депутатов Совета депутатов муниципального образования Лаголовское сельское поселение четвертого созыва следующие постоянные комиссии:</w:t>
      </w:r>
    </w:p>
    <w:p w:rsidR="00D302CD" w:rsidRPr="002C07F7" w:rsidRDefault="00D302CD" w:rsidP="00D302CD">
      <w:pPr>
        <w:ind w:firstLine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-  по экономике, бюджету, налогам и муниципальной собственности;</w:t>
      </w:r>
    </w:p>
    <w:p w:rsidR="00D302CD" w:rsidRPr="002C07F7" w:rsidRDefault="00D302CD" w:rsidP="002C07F7">
      <w:pPr>
        <w:ind w:left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- по промышленности, строительству, транспорту, связи и жилищно-коммунальному хозяйству;</w:t>
      </w:r>
    </w:p>
    <w:p w:rsidR="00D302CD" w:rsidRPr="002C07F7" w:rsidRDefault="00D302CD" w:rsidP="00D302CD">
      <w:pPr>
        <w:ind w:firstLine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-  по местному самоуправлению, законности, социальным вопросам и экологии.</w:t>
      </w:r>
    </w:p>
    <w:p w:rsidR="00D302CD" w:rsidRPr="002C07F7" w:rsidRDefault="00D302CD" w:rsidP="00D302CD">
      <w:pPr>
        <w:ind w:firstLine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2. Утвердить состав постоянных комиссий, согласно Приложению.</w:t>
      </w:r>
    </w:p>
    <w:p w:rsidR="006E7D0C" w:rsidRPr="002C07F7" w:rsidRDefault="006E7D0C" w:rsidP="002C07F7">
      <w:pPr>
        <w:ind w:left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3. Считать утратившим силу решение Совета депутатов муниципального образования Лаголовское сельское поселение №6 от 26.09.2020 г</w:t>
      </w:r>
      <w:r w:rsidR="00EB265F">
        <w:rPr>
          <w:sz w:val="22"/>
          <w:szCs w:val="22"/>
        </w:rPr>
        <w:t>.</w:t>
      </w:r>
      <w:bookmarkStart w:id="0" w:name="_GoBack"/>
      <w:bookmarkEnd w:id="0"/>
    </w:p>
    <w:p w:rsidR="00D302CD" w:rsidRPr="002C07F7" w:rsidRDefault="006E7D0C" w:rsidP="00D302CD">
      <w:pPr>
        <w:ind w:firstLine="851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4</w:t>
      </w:r>
      <w:r w:rsidR="00D302CD" w:rsidRPr="002C07F7">
        <w:rPr>
          <w:sz w:val="22"/>
          <w:szCs w:val="22"/>
        </w:rPr>
        <w:t>. Настоящее решение  подлежит опубликованию (обнародованию)  и размещению  на официальном сайте в информационно-телекоммуникационной сети «Интернет».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Глава муниципального образования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Лаголовское сельское поселение                                                                       С.В. Рогачева                   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                                               </w:t>
      </w:r>
    </w:p>
    <w:p w:rsidR="00D302CD" w:rsidRPr="002C07F7" w:rsidRDefault="00D302CD" w:rsidP="00D302CD">
      <w:pPr>
        <w:autoSpaceDE w:val="0"/>
        <w:autoSpaceDN w:val="0"/>
        <w:adjustRightInd w:val="0"/>
        <w:ind w:left="-1276"/>
        <w:jc w:val="both"/>
        <w:rPr>
          <w:sz w:val="22"/>
          <w:szCs w:val="22"/>
        </w:rPr>
      </w:pP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2C07F7" w:rsidRDefault="002C07F7" w:rsidP="00D302CD">
      <w:pPr>
        <w:jc w:val="right"/>
        <w:rPr>
          <w:sz w:val="22"/>
          <w:szCs w:val="22"/>
        </w:rPr>
      </w:pPr>
    </w:p>
    <w:p w:rsidR="002C07F7" w:rsidRDefault="002C07F7" w:rsidP="00D302CD">
      <w:pPr>
        <w:jc w:val="right"/>
        <w:rPr>
          <w:sz w:val="22"/>
          <w:szCs w:val="22"/>
        </w:rPr>
      </w:pPr>
    </w:p>
    <w:p w:rsidR="002C07F7" w:rsidRDefault="002C07F7" w:rsidP="00D302CD">
      <w:pPr>
        <w:jc w:val="right"/>
        <w:rPr>
          <w:sz w:val="22"/>
          <w:szCs w:val="22"/>
        </w:rPr>
      </w:pPr>
    </w:p>
    <w:p w:rsidR="002C07F7" w:rsidRDefault="002C07F7" w:rsidP="00D302CD">
      <w:pPr>
        <w:jc w:val="right"/>
        <w:rPr>
          <w:sz w:val="22"/>
          <w:szCs w:val="22"/>
        </w:rPr>
      </w:pP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lastRenderedPageBreak/>
        <w:t xml:space="preserve">Приложение </w:t>
      </w: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D302CD" w:rsidRPr="002C07F7" w:rsidRDefault="00D302CD" w:rsidP="00D302CD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2C07F7">
        <w:rPr>
          <w:rFonts w:ascii="Times New Roman" w:hAnsi="Times New Roman" w:cs="Times New Roman"/>
          <w:sz w:val="22"/>
          <w:szCs w:val="22"/>
        </w:rPr>
        <w:t>УТВЕРЖДЕН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решением Совета депутатов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муниципального образования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Лаголовское сельское поселение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муниципального образования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Ломоносовский муниципальный район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>Ленинградской области</w:t>
      </w:r>
    </w:p>
    <w:p w:rsidR="00D302CD" w:rsidRPr="002C07F7" w:rsidRDefault="00D302CD" w:rsidP="00D302CD">
      <w:pPr>
        <w:jc w:val="right"/>
        <w:rPr>
          <w:sz w:val="22"/>
          <w:szCs w:val="22"/>
        </w:rPr>
      </w:pPr>
      <w:r w:rsidRPr="002C07F7">
        <w:rPr>
          <w:sz w:val="22"/>
          <w:szCs w:val="22"/>
        </w:rPr>
        <w:t xml:space="preserve">от </w:t>
      </w:r>
      <w:r w:rsidR="006E7D0C" w:rsidRPr="002C07F7">
        <w:rPr>
          <w:sz w:val="22"/>
          <w:szCs w:val="22"/>
        </w:rPr>
        <w:t>29</w:t>
      </w:r>
      <w:r w:rsidRPr="002C07F7">
        <w:rPr>
          <w:sz w:val="22"/>
          <w:szCs w:val="22"/>
        </w:rPr>
        <w:t>.</w:t>
      </w:r>
      <w:r w:rsidR="006E7D0C" w:rsidRPr="002C07F7">
        <w:rPr>
          <w:sz w:val="22"/>
          <w:szCs w:val="22"/>
        </w:rPr>
        <w:t>06</w:t>
      </w:r>
      <w:r w:rsidRPr="002C07F7">
        <w:rPr>
          <w:sz w:val="22"/>
          <w:szCs w:val="22"/>
        </w:rPr>
        <w:t>.2019 г</w:t>
      </w:r>
      <w:r w:rsidR="00EB265F">
        <w:rPr>
          <w:sz w:val="22"/>
          <w:szCs w:val="22"/>
        </w:rPr>
        <w:t>.</w:t>
      </w:r>
      <w:r w:rsidRPr="002C07F7">
        <w:rPr>
          <w:sz w:val="22"/>
          <w:szCs w:val="22"/>
        </w:rPr>
        <w:t xml:space="preserve"> № </w:t>
      </w:r>
      <w:r w:rsidR="002C07F7" w:rsidRPr="002C07F7">
        <w:rPr>
          <w:sz w:val="22"/>
          <w:szCs w:val="22"/>
        </w:rPr>
        <w:t>37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 xml:space="preserve">Состав постоянных комиссий 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  <w:r w:rsidRPr="002C07F7">
        <w:rPr>
          <w:b/>
          <w:sz w:val="22"/>
          <w:szCs w:val="22"/>
        </w:rPr>
        <w:t>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четвертого созыва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местному самоуправлению, законности, социальным вопросам и экологии</w:t>
      </w:r>
    </w:p>
    <w:p w:rsidR="00D302CD" w:rsidRPr="002C07F7" w:rsidRDefault="00D302CD" w:rsidP="00D302CD">
      <w:pPr>
        <w:jc w:val="center"/>
        <w:rPr>
          <w:b/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>1. Гуков Александр Александрович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2. Ложкин Андрей Дмитриевич </w:t>
      </w:r>
    </w:p>
    <w:p w:rsidR="00D302CD" w:rsidRPr="002C07F7" w:rsidRDefault="00D302CD" w:rsidP="00D302CD">
      <w:pPr>
        <w:jc w:val="both"/>
        <w:rPr>
          <w:b/>
          <w:sz w:val="22"/>
          <w:szCs w:val="22"/>
        </w:rPr>
      </w:pPr>
      <w:r w:rsidRPr="002C07F7">
        <w:rPr>
          <w:sz w:val="22"/>
          <w:szCs w:val="22"/>
        </w:rPr>
        <w:t xml:space="preserve">3. Васильева Татьяна </w:t>
      </w:r>
      <w:proofErr w:type="spellStart"/>
      <w:r w:rsidRPr="002C07F7">
        <w:rPr>
          <w:sz w:val="22"/>
          <w:szCs w:val="22"/>
        </w:rPr>
        <w:t>Геннадьнвна</w:t>
      </w:r>
      <w:proofErr w:type="spellEnd"/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промышленности, строительству, транспорту, связи и жилищно-коммунальному хозяйству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1. </w:t>
      </w:r>
      <w:r w:rsidR="005C5DF3" w:rsidRPr="002C07F7">
        <w:rPr>
          <w:sz w:val="22"/>
          <w:szCs w:val="22"/>
        </w:rPr>
        <w:t>Рогачева Светлана Владимировна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>2. Яковлев Дмитрий Анатольевич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3. </w:t>
      </w:r>
      <w:proofErr w:type="spellStart"/>
      <w:r w:rsidRPr="002C07F7">
        <w:rPr>
          <w:sz w:val="22"/>
          <w:szCs w:val="22"/>
        </w:rPr>
        <w:t>Русу</w:t>
      </w:r>
      <w:proofErr w:type="spellEnd"/>
      <w:r w:rsidRPr="002C07F7">
        <w:rPr>
          <w:sz w:val="22"/>
          <w:szCs w:val="22"/>
        </w:rPr>
        <w:t xml:space="preserve"> Родион Николаевич</w:t>
      </w: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both"/>
        <w:rPr>
          <w:sz w:val="22"/>
          <w:szCs w:val="22"/>
        </w:rPr>
      </w:pP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Постоянная комиссия по экономике, бюджету, налогам,</w:t>
      </w:r>
    </w:p>
    <w:p w:rsidR="00D302CD" w:rsidRPr="002C07F7" w:rsidRDefault="00D302CD" w:rsidP="00D302CD">
      <w:pPr>
        <w:jc w:val="center"/>
        <w:rPr>
          <w:b/>
          <w:i/>
          <w:sz w:val="22"/>
          <w:szCs w:val="22"/>
        </w:rPr>
      </w:pPr>
      <w:r w:rsidRPr="002C07F7">
        <w:rPr>
          <w:b/>
          <w:i/>
          <w:sz w:val="22"/>
          <w:szCs w:val="22"/>
        </w:rPr>
        <w:t>муниципальной собственности</w:t>
      </w:r>
    </w:p>
    <w:p w:rsidR="00D302CD" w:rsidRPr="002C07F7" w:rsidRDefault="00D302CD" w:rsidP="00D302CD">
      <w:pPr>
        <w:jc w:val="center"/>
        <w:rPr>
          <w:sz w:val="22"/>
          <w:szCs w:val="22"/>
        </w:rPr>
      </w:pP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 xml:space="preserve">Коптева Александра Викторовна </w:t>
      </w:r>
    </w:p>
    <w:p w:rsidR="00D302CD" w:rsidRPr="002C07F7" w:rsidRDefault="00D302CD" w:rsidP="00D302CD">
      <w:pPr>
        <w:numPr>
          <w:ilvl w:val="0"/>
          <w:numId w:val="1"/>
        </w:numPr>
        <w:ind w:left="284" w:hanging="284"/>
        <w:jc w:val="both"/>
        <w:rPr>
          <w:sz w:val="22"/>
          <w:szCs w:val="22"/>
        </w:rPr>
      </w:pPr>
      <w:r w:rsidRPr="002C07F7">
        <w:rPr>
          <w:sz w:val="22"/>
          <w:szCs w:val="22"/>
        </w:rPr>
        <w:t>Осадчая Татьяна Александровна</w:t>
      </w:r>
    </w:p>
    <w:p w:rsidR="00D302CD" w:rsidRPr="002C07F7" w:rsidRDefault="00D302CD" w:rsidP="00D302CD">
      <w:pPr>
        <w:jc w:val="both"/>
        <w:rPr>
          <w:b/>
          <w:sz w:val="22"/>
          <w:szCs w:val="22"/>
        </w:rPr>
      </w:pPr>
      <w:r w:rsidRPr="002C07F7">
        <w:rPr>
          <w:sz w:val="22"/>
          <w:szCs w:val="22"/>
        </w:rPr>
        <w:t xml:space="preserve">3. Чугунова Людмила Михайловна </w:t>
      </w:r>
    </w:p>
    <w:p w:rsidR="009125FE" w:rsidRPr="002C07F7" w:rsidRDefault="009125FE">
      <w:pPr>
        <w:rPr>
          <w:sz w:val="22"/>
          <w:szCs w:val="22"/>
        </w:rPr>
      </w:pPr>
    </w:p>
    <w:sectPr w:rsidR="009125FE" w:rsidRPr="002C07F7" w:rsidSect="00820CD0">
      <w:footerReference w:type="even" r:id="rId9"/>
      <w:footerReference w:type="default" r:id="rId10"/>
      <w:pgSz w:w="11906" w:h="16838"/>
      <w:pgMar w:top="1134" w:right="110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DD2" w:rsidRDefault="007E1DD2">
      <w:r>
        <w:separator/>
      </w:r>
    </w:p>
  </w:endnote>
  <w:endnote w:type="continuationSeparator" w:id="0">
    <w:p w:rsidR="007E1DD2" w:rsidRDefault="007E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D302CD" w:rsidP="00F90E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8466C" w:rsidRDefault="007E1DD2" w:rsidP="003F5F8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66C" w:rsidRDefault="007E1DD2" w:rsidP="003F5F8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DD2" w:rsidRDefault="007E1DD2">
      <w:r>
        <w:separator/>
      </w:r>
    </w:p>
  </w:footnote>
  <w:footnote w:type="continuationSeparator" w:id="0">
    <w:p w:rsidR="007E1DD2" w:rsidRDefault="007E1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341E4"/>
    <w:multiLevelType w:val="hybridMultilevel"/>
    <w:tmpl w:val="094C2AEA"/>
    <w:lvl w:ilvl="0" w:tplc="6F72EB6A">
      <w:start w:val="1"/>
      <w:numFmt w:val="decimal"/>
      <w:lvlText w:val="%1."/>
      <w:lvlJc w:val="left"/>
      <w:pPr>
        <w:ind w:left="285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A137335"/>
    <w:multiLevelType w:val="hybridMultilevel"/>
    <w:tmpl w:val="F5D8EE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2E5A019F"/>
    <w:multiLevelType w:val="hybridMultilevel"/>
    <w:tmpl w:val="D7B003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39495A86"/>
    <w:multiLevelType w:val="hybridMultilevel"/>
    <w:tmpl w:val="3F64707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E37797A"/>
    <w:multiLevelType w:val="hybridMultilevel"/>
    <w:tmpl w:val="28A49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A546F"/>
    <w:multiLevelType w:val="hybridMultilevel"/>
    <w:tmpl w:val="C2B67AE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588C45C6"/>
    <w:multiLevelType w:val="hybridMultilevel"/>
    <w:tmpl w:val="F3B4FAC4"/>
    <w:lvl w:ilvl="0" w:tplc="6F72EB6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CD"/>
    <w:rsid w:val="002C07F7"/>
    <w:rsid w:val="003F1F2E"/>
    <w:rsid w:val="004F4B3F"/>
    <w:rsid w:val="005C5DF3"/>
    <w:rsid w:val="006E7D0C"/>
    <w:rsid w:val="007E1DD2"/>
    <w:rsid w:val="009125FE"/>
    <w:rsid w:val="009F5793"/>
    <w:rsid w:val="00D302CD"/>
    <w:rsid w:val="00E7545F"/>
    <w:rsid w:val="00EB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302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02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302CD"/>
  </w:style>
  <w:style w:type="paragraph" w:customStyle="1" w:styleId="ConsPlusNormal">
    <w:name w:val="ConsPlusNormal"/>
    <w:rsid w:val="00D30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E7D0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7D0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C0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2020-06-30T12:56:00Z</cp:lastPrinted>
  <dcterms:created xsi:type="dcterms:W3CDTF">2020-06-29T13:59:00Z</dcterms:created>
  <dcterms:modified xsi:type="dcterms:W3CDTF">2020-06-30T12:56:00Z</dcterms:modified>
</cp:coreProperties>
</file>