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DD9" w:rsidRPr="00570DD9" w:rsidRDefault="00570DD9" w:rsidP="00570DD9">
      <w:pPr>
        <w:jc w:val="right"/>
        <w:rPr>
          <w:b/>
          <w:noProof/>
          <w:sz w:val="32"/>
          <w:szCs w:val="32"/>
        </w:rPr>
      </w:pPr>
      <w:r w:rsidRPr="00570DD9">
        <w:rPr>
          <w:b/>
          <w:sz w:val="32"/>
          <w:szCs w:val="32"/>
        </w:rPr>
        <w:t>ПРОЕКТ</w:t>
      </w:r>
    </w:p>
    <w:p w:rsidR="00570DD9" w:rsidRDefault="00570DD9" w:rsidP="009F12CE">
      <w:pPr>
        <w:jc w:val="center"/>
        <w:rPr>
          <w:b/>
          <w:noProof/>
          <w:sz w:val="28"/>
          <w:szCs w:val="28"/>
        </w:rPr>
      </w:pP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546100" cy="644525"/>
            <wp:effectExtent l="0" t="0" r="6350" b="3175"/>
            <wp:wrapSquare wrapText="bothSides"/>
            <wp:docPr id="1" name="Рисунок 1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МЕСТНАЯ АДМИНИСТРАЦИЯ</w:t>
      </w: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муниципального образования Лаголовское сельское поселение</w:t>
      </w: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Ломоносовского муниципального района</w:t>
      </w: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Ленинградской области</w:t>
      </w:r>
    </w:p>
    <w:p w:rsidR="009F12CE" w:rsidRPr="0034419C" w:rsidRDefault="009F12CE" w:rsidP="009F12CE">
      <w:pPr>
        <w:rPr>
          <w:b/>
          <w:sz w:val="28"/>
          <w:szCs w:val="28"/>
        </w:rPr>
      </w:pPr>
    </w:p>
    <w:p w:rsidR="009F12CE" w:rsidRPr="0034419C" w:rsidRDefault="009F12CE" w:rsidP="009F12CE">
      <w:pPr>
        <w:rPr>
          <w:b/>
          <w:sz w:val="28"/>
          <w:szCs w:val="28"/>
        </w:rPr>
      </w:pPr>
    </w:p>
    <w:p w:rsidR="009F12CE" w:rsidRPr="0034419C" w:rsidRDefault="009F12CE" w:rsidP="009F12CE">
      <w:pPr>
        <w:jc w:val="center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ПОСТАНОВЛЕНИЕ</w:t>
      </w:r>
    </w:p>
    <w:p w:rsidR="009F12CE" w:rsidRPr="0034419C" w:rsidRDefault="009F12CE" w:rsidP="009F12CE">
      <w:pPr>
        <w:jc w:val="center"/>
        <w:rPr>
          <w:sz w:val="28"/>
          <w:szCs w:val="28"/>
        </w:rPr>
      </w:pPr>
    </w:p>
    <w:p w:rsidR="009F12CE" w:rsidRPr="0034419C" w:rsidRDefault="009F12CE" w:rsidP="009F12CE">
      <w:pPr>
        <w:rPr>
          <w:sz w:val="28"/>
          <w:szCs w:val="28"/>
        </w:rPr>
      </w:pPr>
    </w:p>
    <w:p w:rsidR="0034419C" w:rsidRDefault="009F12CE" w:rsidP="009F12CE">
      <w:pPr>
        <w:rPr>
          <w:b/>
          <w:sz w:val="28"/>
          <w:szCs w:val="28"/>
        </w:rPr>
      </w:pPr>
      <w:r w:rsidRPr="0034419C">
        <w:rPr>
          <w:sz w:val="28"/>
          <w:szCs w:val="28"/>
        </w:rPr>
        <w:t>Ленинградская обл.</w:t>
      </w:r>
      <w:r w:rsidR="0034419C">
        <w:rPr>
          <w:sz w:val="28"/>
          <w:szCs w:val="28"/>
        </w:rPr>
        <w:tab/>
      </w:r>
      <w:r w:rsidR="0034419C">
        <w:rPr>
          <w:sz w:val="28"/>
          <w:szCs w:val="28"/>
        </w:rPr>
        <w:tab/>
      </w:r>
      <w:r w:rsidR="0034419C">
        <w:rPr>
          <w:sz w:val="28"/>
          <w:szCs w:val="28"/>
        </w:rPr>
        <w:tab/>
      </w:r>
      <w:r w:rsidR="0034419C">
        <w:rPr>
          <w:sz w:val="28"/>
          <w:szCs w:val="28"/>
        </w:rPr>
        <w:tab/>
      </w:r>
      <w:r w:rsidR="0034419C">
        <w:rPr>
          <w:sz w:val="28"/>
          <w:szCs w:val="28"/>
        </w:rPr>
        <w:tab/>
      </w:r>
      <w:r w:rsidR="0034419C">
        <w:rPr>
          <w:sz w:val="28"/>
          <w:szCs w:val="28"/>
        </w:rPr>
        <w:tab/>
      </w:r>
      <w:r w:rsidRPr="0034419C">
        <w:rPr>
          <w:b/>
          <w:sz w:val="28"/>
          <w:szCs w:val="28"/>
        </w:rPr>
        <w:t>№</w:t>
      </w:r>
      <w:r w:rsidR="00865A70">
        <w:rPr>
          <w:b/>
          <w:sz w:val="28"/>
          <w:szCs w:val="28"/>
        </w:rPr>
        <w:tab/>
        <w:t>_______________</w:t>
      </w:r>
    </w:p>
    <w:p w:rsidR="009F12CE" w:rsidRPr="0034419C" w:rsidRDefault="0034419C" w:rsidP="009F12CE">
      <w:pPr>
        <w:rPr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5A70">
        <w:rPr>
          <w:b/>
          <w:sz w:val="28"/>
          <w:szCs w:val="28"/>
        </w:rPr>
        <w:t>____________________</w:t>
      </w:r>
    </w:p>
    <w:p w:rsidR="009F12CE" w:rsidRPr="0034419C" w:rsidRDefault="009F12CE" w:rsidP="009F12CE">
      <w:pPr>
        <w:rPr>
          <w:sz w:val="28"/>
          <w:szCs w:val="28"/>
        </w:rPr>
      </w:pPr>
    </w:p>
    <w:p w:rsidR="009F12CE" w:rsidRPr="0034419C" w:rsidRDefault="009F12CE" w:rsidP="009F12CE">
      <w:pPr>
        <w:rPr>
          <w:sz w:val="28"/>
          <w:szCs w:val="28"/>
        </w:rPr>
      </w:pPr>
    </w:p>
    <w:p w:rsidR="00865A70" w:rsidRPr="00865A70" w:rsidRDefault="00865A70" w:rsidP="00865A70">
      <w:pPr>
        <w:shd w:val="clear" w:color="auto" w:fill="FFFFFF"/>
        <w:rPr>
          <w:i/>
          <w:sz w:val="28"/>
          <w:szCs w:val="28"/>
        </w:rPr>
      </w:pPr>
      <w:r w:rsidRPr="00865A70">
        <w:rPr>
          <w:i/>
          <w:sz w:val="28"/>
          <w:szCs w:val="28"/>
        </w:rPr>
        <w:t>Об опреде</w:t>
      </w:r>
      <w:r>
        <w:rPr>
          <w:i/>
          <w:sz w:val="28"/>
          <w:szCs w:val="28"/>
        </w:rPr>
        <w:t>лении гарантирующей организации</w:t>
      </w:r>
    </w:p>
    <w:p w:rsidR="00865A70" w:rsidRPr="00865A70" w:rsidRDefault="00865A70" w:rsidP="00865A70">
      <w:pPr>
        <w:shd w:val="clear" w:color="auto" w:fill="FFFFFF"/>
        <w:rPr>
          <w:i/>
          <w:sz w:val="28"/>
          <w:szCs w:val="28"/>
        </w:rPr>
      </w:pPr>
      <w:r w:rsidRPr="00865A70">
        <w:rPr>
          <w:i/>
          <w:sz w:val="28"/>
          <w:szCs w:val="28"/>
        </w:rPr>
        <w:t>и установления зоны ее деятельности в сфере</w:t>
      </w:r>
    </w:p>
    <w:p w:rsidR="00865A70" w:rsidRDefault="00865A70" w:rsidP="00865A70">
      <w:pPr>
        <w:shd w:val="clear" w:color="auto" w:fill="FFFFFF"/>
        <w:rPr>
          <w:i/>
          <w:sz w:val="28"/>
          <w:szCs w:val="28"/>
        </w:rPr>
      </w:pPr>
      <w:r w:rsidRPr="00865A70">
        <w:rPr>
          <w:i/>
          <w:sz w:val="28"/>
          <w:szCs w:val="28"/>
        </w:rPr>
        <w:t>водоснабжения и водоотведения на территории</w:t>
      </w:r>
    </w:p>
    <w:p w:rsidR="00865A70" w:rsidRDefault="00865A70" w:rsidP="00865A70">
      <w:pPr>
        <w:shd w:val="clear" w:color="auto" w:fill="FFFFFF"/>
        <w:rPr>
          <w:i/>
          <w:sz w:val="28"/>
          <w:szCs w:val="28"/>
        </w:rPr>
      </w:pPr>
      <w:r w:rsidRPr="00865A70">
        <w:rPr>
          <w:i/>
          <w:sz w:val="28"/>
          <w:szCs w:val="28"/>
        </w:rPr>
        <w:t>муниципального образования</w:t>
      </w:r>
    </w:p>
    <w:p w:rsidR="00865A70" w:rsidRPr="00865A70" w:rsidRDefault="00865A70" w:rsidP="00865A70">
      <w:pPr>
        <w:shd w:val="clear" w:color="auto" w:fill="FFFFFF"/>
        <w:rPr>
          <w:i/>
          <w:sz w:val="28"/>
          <w:szCs w:val="28"/>
        </w:rPr>
      </w:pPr>
      <w:r w:rsidRPr="00865A70">
        <w:rPr>
          <w:i/>
          <w:sz w:val="28"/>
          <w:szCs w:val="28"/>
        </w:rPr>
        <w:t>Лаголовское сельское поселение</w:t>
      </w:r>
    </w:p>
    <w:p w:rsidR="00865A70" w:rsidRPr="00865A70" w:rsidRDefault="00865A70" w:rsidP="00865A70">
      <w:pPr>
        <w:shd w:val="clear" w:color="auto" w:fill="FFFFFF"/>
        <w:spacing w:before="100" w:beforeAutospacing="1" w:after="100" w:afterAutospacing="1" w:line="270" w:lineRule="atLeast"/>
        <w:ind w:firstLine="708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В соответствии с п. 2 ч.1 ст. 6, ч. 2 ст. 42 Федерального закона от 07.12.2011</w:t>
      </w:r>
      <w:r>
        <w:rPr>
          <w:sz w:val="28"/>
          <w:szCs w:val="28"/>
        </w:rPr>
        <w:t xml:space="preserve"> г.</w:t>
      </w:r>
      <w:r w:rsidRPr="00865A7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</w:t>
      </w:r>
      <w:r w:rsidRPr="00865A70">
        <w:rPr>
          <w:sz w:val="28"/>
          <w:szCs w:val="28"/>
        </w:rPr>
        <w:t>416-ФЗ «О водоснабжении и водоотведении», ст.</w:t>
      </w:r>
      <w:r>
        <w:rPr>
          <w:sz w:val="28"/>
          <w:szCs w:val="28"/>
        </w:rPr>
        <w:t xml:space="preserve"> </w:t>
      </w:r>
      <w:r w:rsidRPr="00865A70">
        <w:rPr>
          <w:sz w:val="28"/>
          <w:szCs w:val="28"/>
        </w:rPr>
        <w:t>14 Федерального закона от 06.10.2003</w:t>
      </w:r>
      <w:r>
        <w:rPr>
          <w:sz w:val="28"/>
          <w:szCs w:val="28"/>
        </w:rPr>
        <w:t xml:space="preserve"> г.</w:t>
      </w:r>
      <w:r w:rsidRPr="00865A7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</w:t>
      </w:r>
      <w:r w:rsidRPr="00865A70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с целью организации централизованного, надлежащего и бесперебойного водоснабжения и водоотведения на территории муниципального образования Лаголовско</w:t>
      </w:r>
      <w:r>
        <w:rPr>
          <w:sz w:val="28"/>
          <w:szCs w:val="28"/>
        </w:rPr>
        <w:t>е</w:t>
      </w:r>
      <w:r w:rsidRPr="00865A7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865A7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65A70" w:rsidRDefault="00865A70" w:rsidP="00865A70">
      <w:pPr>
        <w:shd w:val="clear" w:color="auto" w:fill="FFFFFF"/>
        <w:spacing w:before="100" w:beforeAutospacing="1" w:after="100" w:afterAutospacing="1" w:line="270" w:lineRule="atLeast"/>
        <w:ind w:firstLine="708"/>
        <w:rPr>
          <w:sz w:val="28"/>
          <w:szCs w:val="28"/>
        </w:rPr>
      </w:pPr>
      <w:r w:rsidRPr="00865A70">
        <w:rPr>
          <w:sz w:val="28"/>
          <w:szCs w:val="28"/>
        </w:rPr>
        <w:t>ПОСТАНОВЛЯ</w:t>
      </w:r>
      <w:r>
        <w:rPr>
          <w:sz w:val="28"/>
          <w:szCs w:val="28"/>
        </w:rPr>
        <w:t>Ю:</w:t>
      </w:r>
    </w:p>
    <w:p w:rsidR="00865A70" w:rsidRDefault="00865A70" w:rsidP="00865A70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Наделить статусом гарантирующей организации в сфере централизованной системы холодного водоснабжения и водоотведения общество с ограниченной ответственностью «</w:t>
      </w:r>
      <w:proofErr w:type="spellStart"/>
      <w:r w:rsidRPr="00865A70">
        <w:rPr>
          <w:sz w:val="28"/>
          <w:szCs w:val="28"/>
        </w:rPr>
        <w:t>Ресурсоснабжающая</w:t>
      </w:r>
      <w:proofErr w:type="spellEnd"/>
      <w:r w:rsidRPr="00865A70">
        <w:rPr>
          <w:sz w:val="28"/>
          <w:szCs w:val="28"/>
        </w:rPr>
        <w:t xml:space="preserve"> организация – ЮГ» (ООО «РСО-ЮГ»).</w:t>
      </w:r>
    </w:p>
    <w:p w:rsidR="00865A70" w:rsidRDefault="00865A70" w:rsidP="00865A70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 xml:space="preserve">Определить зоной </w:t>
      </w:r>
      <w:proofErr w:type="gramStart"/>
      <w:r w:rsidRPr="00865A70">
        <w:rPr>
          <w:sz w:val="28"/>
          <w:szCs w:val="28"/>
        </w:rPr>
        <w:t>деятельности</w:t>
      </w:r>
      <w:proofErr w:type="gramEnd"/>
      <w:r w:rsidRPr="00865A70">
        <w:rPr>
          <w:sz w:val="28"/>
          <w:szCs w:val="28"/>
        </w:rPr>
        <w:t xml:space="preserve"> гарантирующей организации территорию муниципального образования Лаголовское</w:t>
      </w:r>
      <w:r>
        <w:rPr>
          <w:sz w:val="28"/>
          <w:szCs w:val="28"/>
        </w:rPr>
        <w:t xml:space="preserve"> сельское поселение.</w:t>
      </w:r>
    </w:p>
    <w:p w:rsidR="00865A70" w:rsidRDefault="00865A70" w:rsidP="00865A70">
      <w:pPr>
        <w:pStyle w:val="a6"/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Гарантирующей организации ООО «РСО-ЮГ» обеспечить:</w:t>
      </w:r>
    </w:p>
    <w:p w:rsidR="00865A70" w:rsidRDefault="00865A70" w:rsidP="00865A70">
      <w:pPr>
        <w:pStyle w:val="a6"/>
        <w:numPr>
          <w:ilvl w:val="1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 xml:space="preserve">Эксплуатацию централизованной системы холодного водоснабжения и водоотведения на территории муниципального образования </w:t>
      </w:r>
      <w:r w:rsidRPr="00865A70">
        <w:rPr>
          <w:sz w:val="28"/>
          <w:szCs w:val="28"/>
        </w:rPr>
        <w:lastRenderedPageBreak/>
        <w:t>Лаголовское сельское поселение в соответствии с нормативными правовыми актами Российской Федерации.</w:t>
      </w:r>
    </w:p>
    <w:p w:rsidR="00865A70" w:rsidRDefault="00865A70" w:rsidP="00865A70">
      <w:pPr>
        <w:pStyle w:val="a6"/>
        <w:numPr>
          <w:ilvl w:val="1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Холодное водоснабжение и водоотведение в случае, если объекты капитального строительства абонентов присоединены в установленном порядке к централизованной системе холодного водоснабжения и (или) водоотведения в пределах зоны деятельности гарантирующей организации.</w:t>
      </w:r>
    </w:p>
    <w:p w:rsidR="00865A70" w:rsidRDefault="00865A70" w:rsidP="00865A70">
      <w:pPr>
        <w:pStyle w:val="a6"/>
        <w:numPr>
          <w:ilvl w:val="1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 xml:space="preserve">Заключение с организациями, осуществляющими эксплуатацию объектов централизованной системы холодного водоснабжения и водоотведения, договоры, необходимые для обеспечения надежного и </w:t>
      </w:r>
      <w:proofErr w:type="gramStart"/>
      <w:r w:rsidRPr="00865A70">
        <w:rPr>
          <w:sz w:val="28"/>
          <w:szCs w:val="28"/>
        </w:rPr>
        <w:t>бесперебойного холодного водоснабжения</w:t>
      </w:r>
      <w:proofErr w:type="gramEnd"/>
      <w:r w:rsidRPr="00865A70">
        <w:rPr>
          <w:sz w:val="28"/>
          <w:szCs w:val="28"/>
        </w:rPr>
        <w:t xml:space="preserve"> и водоотведения в соответствии с требованиями законодательства Российской Федерации.</w:t>
      </w:r>
    </w:p>
    <w:p w:rsidR="00865A70" w:rsidRDefault="00865A70" w:rsidP="00865A70">
      <w:pPr>
        <w:pStyle w:val="a6"/>
        <w:numPr>
          <w:ilvl w:val="1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Эксплуатацию бесхозяйных объектов централизованных систем холодного водоснабжения и (или) водоотведения, в том числе водопроводных и канализационных сетей на территории муниципального образования Лаголовское сельское поселение, в случае их выявления.</w:t>
      </w:r>
    </w:p>
    <w:p w:rsidR="00865A70" w:rsidRDefault="00865A70" w:rsidP="00865A70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>В течение трех дней направить настоящее постановление гарантирующей организации – ООО «РСО-ЮГ».</w:t>
      </w:r>
    </w:p>
    <w:p w:rsidR="00865A70" w:rsidRDefault="00865A70" w:rsidP="00865A70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 xml:space="preserve">Настоящее постановление подлежит размещению на официальном сайте муниципального образования </w:t>
      </w:r>
      <w:r>
        <w:rPr>
          <w:sz w:val="28"/>
          <w:szCs w:val="28"/>
        </w:rPr>
        <w:t xml:space="preserve">Лаголовское </w:t>
      </w:r>
      <w:r w:rsidRPr="00865A70">
        <w:rPr>
          <w:sz w:val="28"/>
          <w:szCs w:val="28"/>
        </w:rPr>
        <w:t>сельское поселение и вступает в силу со дня его официального опубликования (обнародования).</w:t>
      </w:r>
    </w:p>
    <w:p w:rsidR="00865A70" w:rsidRDefault="00865A70" w:rsidP="00865A70">
      <w:pPr>
        <w:pStyle w:val="a6"/>
        <w:numPr>
          <w:ilvl w:val="0"/>
          <w:numId w:val="2"/>
        </w:numPr>
        <w:shd w:val="clear" w:color="auto" w:fill="FFFFFF"/>
        <w:spacing w:before="100" w:beforeAutospacing="1" w:after="100" w:afterAutospacing="1" w:line="270" w:lineRule="atLeast"/>
        <w:jc w:val="both"/>
        <w:rPr>
          <w:sz w:val="28"/>
          <w:szCs w:val="28"/>
        </w:rPr>
      </w:pPr>
      <w:r w:rsidRPr="00865A70">
        <w:rPr>
          <w:sz w:val="28"/>
          <w:szCs w:val="28"/>
        </w:rPr>
        <w:t xml:space="preserve">После вступления в силу настоящего постановления признать утратившим силу постановление № </w:t>
      </w:r>
      <w:r>
        <w:rPr>
          <w:sz w:val="28"/>
          <w:szCs w:val="28"/>
        </w:rPr>
        <w:t>58 от 26.11.2019 г.</w:t>
      </w:r>
    </w:p>
    <w:p w:rsidR="009F12CE" w:rsidRDefault="009F12CE" w:rsidP="00100241">
      <w:pPr>
        <w:pStyle w:val="a6"/>
        <w:numPr>
          <w:ilvl w:val="0"/>
          <w:numId w:val="2"/>
        </w:numPr>
        <w:shd w:val="clear" w:color="auto" w:fill="FFFFFF"/>
        <w:spacing w:line="270" w:lineRule="atLeast"/>
        <w:jc w:val="both"/>
        <w:rPr>
          <w:sz w:val="28"/>
          <w:szCs w:val="28"/>
        </w:rPr>
      </w:pPr>
      <w:r w:rsidRPr="0010024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100241" w:rsidRDefault="00100241" w:rsidP="00100241">
      <w:pPr>
        <w:shd w:val="clear" w:color="auto" w:fill="FFFFFF"/>
        <w:spacing w:line="270" w:lineRule="atLeast"/>
        <w:jc w:val="both"/>
        <w:rPr>
          <w:sz w:val="28"/>
          <w:szCs w:val="28"/>
        </w:rPr>
      </w:pPr>
    </w:p>
    <w:p w:rsidR="00100241" w:rsidRDefault="00100241" w:rsidP="00100241">
      <w:pPr>
        <w:shd w:val="clear" w:color="auto" w:fill="FFFFFF"/>
        <w:spacing w:line="270" w:lineRule="atLeast"/>
        <w:jc w:val="both"/>
        <w:rPr>
          <w:sz w:val="28"/>
          <w:szCs w:val="28"/>
        </w:rPr>
      </w:pPr>
    </w:p>
    <w:p w:rsidR="00100241" w:rsidRPr="00100241" w:rsidRDefault="00100241" w:rsidP="00100241">
      <w:pPr>
        <w:shd w:val="clear" w:color="auto" w:fill="FFFFFF"/>
        <w:spacing w:line="270" w:lineRule="atLeast"/>
        <w:jc w:val="both"/>
        <w:rPr>
          <w:sz w:val="28"/>
          <w:szCs w:val="28"/>
        </w:rPr>
      </w:pPr>
    </w:p>
    <w:p w:rsidR="009F12CE" w:rsidRPr="0034419C" w:rsidRDefault="00100241" w:rsidP="009F12C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местной</w:t>
      </w:r>
      <w:r w:rsidR="0034419C">
        <w:rPr>
          <w:b/>
          <w:sz w:val="28"/>
          <w:szCs w:val="28"/>
        </w:rPr>
        <w:t xml:space="preserve"> </w:t>
      </w:r>
      <w:r w:rsidR="009F12CE" w:rsidRPr="0034419C">
        <w:rPr>
          <w:b/>
          <w:sz w:val="28"/>
          <w:szCs w:val="28"/>
        </w:rPr>
        <w:t>администрации</w:t>
      </w:r>
    </w:p>
    <w:p w:rsidR="00AC664A" w:rsidRPr="0034419C" w:rsidRDefault="009F12CE" w:rsidP="00574BDA">
      <w:pPr>
        <w:jc w:val="both"/>
        <w:rPr>
          <w:b/>
          <w:sz w:val="28"/>
          <w:szCs w:val="28"/>
        </w:rPr>
      </w:pPr>
      <w:r w:rsidRPr="0034419C">
        <w:rPr>
          <w:b/>
          <w:sz w:val="28"/>
          <w:szCs w:val="28"/>
        </w:rPr>
        <w:t>МО Лаголовское с</w:t>
      </w:r>
      <w:r w:rsidR="0034419C">
        <w:rPr>
          <w:b/>
          <w:sz w:val="28"/>
          <w:szCs w:val="28"/>
        </w:rPr>
        <w:t>ельское поселение</w:t>
      </w:r>
      <w:r w:rsidR="0034419C">
        <w:rPr>
          <w:b/>
          <w:sz w:val="28"/>
          <w:szCs w:val="28"/>
        </w:rPr>
        <w:tab/>
      </w:r>
      <w:r w:rsidR="0034419C">
        <w:rPr>
          <w:b/>
          <w:sz w:val="28"/>
          <w:szCs w:val="28"/>
        </w:rPr>
        <w:tab/>
      </w:r>
      <w:r w:rsidR="0034419C">
        <w:rPr>
          <w:b/>
          <w:sz w:val="28"/>
          <w:szCs w:val="28"/>
        </w:rPr>
        <w:tab/>
      </w:r>
      <w:r w:rsidR="00570DD9">
        <w:rPr>
          <w:b/>
          <w:sz w:val="28"/>
          <w:szCs w:val="28"/>
        </w:rPr>
        <w:t xml:space="preserve">              </w:t>
      </w:r>
      <w:bookmarkStart w:id="0" w:name="_GoBack"/>
      <w:bookmarkEnd w:id="0"/>
      <w:r w:rsidR="00100241">
        <w:rPr>
          <w:b/>
          <w:sz w:val="28"/>
          <w:szCs w:val="28"/>
        </w:rPr>
        <w:t>Д.И. Селиванов</w:t>
      </w:r>
    </w:p>
    <w:sectPr w:rsidR="00AC664A" w:rsidRPr="0034419C" w:rsidSect="00B74B31">
      <w:pgSz w:w="11906" w:h="16838" w:code="9"/>
      <w:pgMar w:top="1134" w:right="850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3A6B"/>
    <w:multiLevelType w:val="multilevel"/>
    <w:tmpl w:val="8DB86F8C"/>
    <w:lvl w:ilvl="0">
      <w:start w:val="3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">
    <w:nsid w:val="4B886134"/>
    <w:multiLevelType w:val="hybridMultilevel"/>
    <w:tmpl w:val="98022AF6"/>
    <w:lvl w:ilvl="0" w:tplc="A36E28C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CE"/>
    <w:rsid w:val="00100241"/>
    <w:rsid w:val="0015746D"/>
    <w:rsid w:val="003177F2"/>
    <w:rsid w:val="0034419C"/>
    <w:rsid w:val="00570DD9"/>
    <w:rsid w:val="00574BDA"/>
    <w:rsid w:val="00865A70"/>
    <w:rsid w:val="009F12CE"/>
    <w:rsid w:val="00AB4465"/>
    <w:rsid w:val="00AC664A"/>
    <w:rsid w:val="00B74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D0E62-9538-4CE1-98E3-2708B695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F12C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2CE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a4">
    <w:name w:val="Balloon Text"/>
    <w:basedOn w:val="a"/>
    <w:link w:val="a5"/>
    <w:uiPriority w:val="99"/>
    <w:semiHidden/>
    <w:unhideWhenUsed/>
    <w:rsid w:val="001574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746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865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Учетная запись Майкрософт</cp:lastModifiedBy>
  <cp:revision>6</cp:revision>
  <cp:lastPrinted>2022-05-17T11:44:00Z</cp:lastPrinted>
  <dcterms:created xsi:type="dcterms:W3CDTF">2022-05-17T11:54:00Z</dcterms:created>
  <dcterms:modified xsi:type="dcterms:W3CDTF">2023-11-13T12:22:00Z</dcterms:modified>
</cp:coreProperties>
</file>