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D3A" w:rsidRDefault="00D23345" w:rsidP="002C5DE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Администрацией Лаголовского </w:t>
      </w:r>
      <w:r w:rsidR="003C3999">
        <w:rPr>
          <w:rFonts w:ascii="Times New Roman" w:hAnsi="Times New Roman" w:cs="Times New Roman"/>
          <w:sz w:val="28"/>
          <w:szCs w:val="28"/>
        </w:rPr>
        <w:t>сел</w:t>
      </w:r>
      <w:r>
        <w:rPr>
          <w:rFonts w:ascii="Times New Roman" w:hAnsi="Times New Roman" w:cs="Times New Roman"/>
          <w:sz w:val="28"/>
          <w:szCs w:val="28"/>
        </w:rPr>
        <w:t xml:space="preserve">ьского </w:t>
      </w:r>
      <w:r w:rsidR="00737D3A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Ломоносовского муниципального района Ленинградской области </w:t>
      </w:r>
      <w:r w:rsidR="00737D3A">
        <w:rPr>
          <w:rFonts w:ascii="Times New Roman" w:hAnsi="Times New Roman" w:cs="Times New Roman"/>
          <w:sz w:val="28"/>
          <w:szCs w:val="28"/>
        </w:rPr>
        <w:t>был реализ</w:t>
      </w:r>
      <w:r w:rsidR="002C5DEE">
        <w:rPr>
          <w:rFonts w:ascii="Times New Roman" w:hAnsi="Times New Roman" w:cs="Times New Roman"/>
          <w:sz w:val="28"/>
          <w:szCs w:val="28"/>
        </w:rPr>
        <w:t>ован инициативный проект «Работы по обустройству территории спортивным инвентарем д. Михайловка»</w:t>
      </w:r>
      <w:r w:rsidR="00F06298">
        <w:rPr>
          <w:rFonts w:ascii="Times New Roman" w:hAnsi="Times New Roman" w:cs="Times New Roman"/>
          <w:sz w:val="28"/>
          <w:szCs w:val="28"/>
        </w:rPr>
        <w:t xml:space="preserve"> адрес: Ленинградская область, Ломоносовский район, д. Михайловка, д. 1</w:t>
      </w:r>
      <w:r w:rsidR="00737D3A">
        <w:rPr>
          <w:rFonts w:ascii="Times New Roman" w:hAnsi="Times New Roman" w:cs="Times New Roman"/>
          <w:sz w:val="28"/>
          <w:szCs w:val="28"/>
        </w:rPr>
        <w:t xml:space="preserve">, </w:t>
      </w:r>
      <w:r w:rsidR="002C5DEE">
        <w:rPr>
          <w:rFonts w:ascii="Times New Roman" w:hAnsi="Times New Roman" w:cs="Times New Roman"/>
          <w:sz w:val="28"/>
          <w:szCs w:val="28"/>
        </w:rPr>
        <w:t>выдвинутого Общественным</w:t>
      </w:r>
      <w:r>
        <w:rPr>
          <w:rFonts w:ascii="Times New Roman" w:hAnsi="Times New Roman" w:cs="Times New Roman"/>
          <w:sz w:val="28"/>
          <w:szCs w:val="28"/>
        </w:rPr>
        <w:t xml:space="preserve"> советом д. Михайловка</w:t>
      </w:r>
      <w:r w:rsidR="003C3999">
        <w:rPr>
          <w:rFonts w:ascii="Times New Roman" w:hAnsi="Times New Roman" w:cs="Times New Roman"/>
          <w:sz w:val="28"/>
          <w:szCs w:val="28"/>
        </w:rPr>
        <w:t xml:space="preserve"> в соответствии с областным </w:t>
      </w:r>
      <w:r>
        <w:rPr>
          <w:rFonts w:ascii="Times New Roman" w:hAnsi="Times New Roman" w:cs="Times New Roman"/>
          <w:sz w:val="28"/>
          <w:szCs w:val="28"/>
        </w:rPr>
        <w:t xml:space="preserve">законом от 16.02.2025 </w:t>
      </w:r>
      <w:r w:rsidR="003C3999">
        <w:rPr>
          <w:rFonts w:ascii="Times New Roman" w:hAnsi="Times New Roman" w:cs="Times New Roman"/>
          <w:sz w:val="28"/>
          <w:szCs w:val="28"/>
        </w:rPr>
        <w:t xml:space="preserve">№ 10-оз </w:t>
      </w:r>
      <w:r w:rsidR="002C5DEE">
        <w:rPr>
          <w:rFonts w:ascii="Times New Roman" w:hAnsi="Times New Roman" w:cs="Times New Roman"/>
          <w:sz w:val="28"/>
          <w:szCs w:val="28"/>
        </w:rPr>
        <w:t>«О</w:t>
      </w:r>
      <w:r w:rsidR="003C3999">
        <w:rPr>
          <w:rFonts w:ascii="Times New Roman" w:hAnsi="Times New Roman" w:cs="Times New Roman"/>
          <w:sz w:val="28"/>
          <w:szCs w:val="28"/>
        </w:rPr>
        <w:t xml:space="preserve"> содействии участию населения в осуществлении местного самоуправления в Лен</w:t>
      </w:r>
      <w:r w:rsidR="00737D3A">
        <w:rPr>
          <w:rFonts w:ascii="Times New Roman" w:hAnsi="Times New Roman" w:cs="Times New Roman"/>
          <w:sz w:val="28"/>
          <w:szCs w:val="28"/>
        </w:rPr>
        <w:t>инградской области» в 2025 году.</w:t>
      </w:r>
    </w:p>
    <w:p w:rsidR="00737D3A" w:rsidRDefault="00737D3A" w:rsidP="000300B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</w:t>
      </w:r>
      <w:r w:rsidR="002C5DEE">
        <w:rPr>
          <w:rFonts w:ascii="Times New Roman" w:hAnsi="Times New Roman" w:cs="Times New Roman"/>
          <w:sz w:val="28"/>
          <w:szCs w:val="28"/>
        </w:rPr>
        <w:t>выполнения работ составила 177,7 тыс. руб</w:t>
      </w:r>
      <w:r>
        <w:rPr>
          <w:rFonts w:ascii="Times New Roman" w:hAnsi="Times New Roman" w:cs="Times New Roman"/>
          <w:sz w:val="28"/>
          <w:szCs w:val="28"/>
        </w:rPr>
        <w:t>.</w:t>
      </w:r>
      <w:r w:rsidR="000300B4">
        <w:rPr>
          <w:rFonts w:ascii="Times New Roman" w:hAnsi="Times New Roman" w:cs="Times New Roman"/>
          <w:sz w:val="28"/>
          <w:szCs w:val="28"/>
        </w:rPr>
        <w:t>,</w:t>
      </w:r>
    </w:p>
    <w:p w:rsidR="002C5DEE" w:rsidRDefault="00737D3A" w:rsidP="002C5D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3C3999">
        <w:rPr>
          <w:rFonts w:ascii="Times New Roman" w:hAnsi="Times New Roman" w:cs="Times New Roman"/>
          <w:sz w:val="28"/>
          <w:szCs w:val="28"/>
        </w:rPr>
        <w:t xml:space="preserve">за </w:t>
      </w:r>
      <w:r w:rsidR="002C5DEE">
        <w:rPr>
          <w:rFonts w:ascii="Times New Roman" w:hAnsi="Times New Roman" w:cs="Times New Roman"/>
          <w:sz w:val="28"/>
          <w:szCs w:val="28"/>
        </w:rPr>
        <w:t>счет субсидии 151,506 тыс. рублей 44 коп.</w:t>
      </w:r>
      <w:r w:rsidR="003C3999" w:rsidRPr="003C3999">
        <w:rPr>
          <w:rFonts w:ascii="Times New Roman" w:hAnsi="Times New Roman" w:cs="Times New Roman"/>
          <w:sz w:val="28"/>
          <w:szCs w:val="28"/>
        </w:rPr>
        <w:t>, выделяемой Комитетом по местному самоуправлению, межнациональными межконфессиональным отношениям Ленинградской области</w:t>
      </w:r>
      <w:r w:rsidR="003C3999">
        <w:rPr>
          <w:rFonts w:ascii="Times New Roman" w:hAnsi="Times New Roman" w:cs="Times New Roman"/>
          <w:sz w:val="28"/>
          <w:szCs w:val="28"/>
        </w:rPr>
        <w:t>, являющейся государственной поддержкой из областного</w:t>
      </w:r>
      <w:r w:rsidR="000E7AC8">
        <w:rPr>
          <w:rFonts w:ascii="Times New Roman" w:hAnsi="Times New Roman" w:cs="Times New Roman"/>
          <w:sz w:val="28"/>
          <w:szCs w:val="28"/>
        </w:rPr>
        <w:t xml:space="preserve"> бюджета Ленинградской области, а также </w:t>
      </w:r>
      <w:r w:rsidR="003C3999">
        <w:rPr>
          <w:rFonts w:ascii="Times New Roman" w:hAnsi="Times New Roman" w:cs="Times New Roman"/>
          <w:sz w:val="28"/>
          <w:szCs w:val="28"/>
        </w:rPr>
        <w:t xml:space="preserve">за счет местного бюджета </w:t>
      </w:r>
      <w:r w:rsidR="000E7AC8">
        <w:rPr>
          <w:rFonts w:ascii="Times New Roman" w:hAnsi="Times New Roman" w:cs="Times New Roman"/>
          <w:sz w:val="28"/>
          <w:szCs w:val="28"/>
        </w:rPr>
        <w:t>поселения</w:t>
      </w:r>
      <w:r w:rsidR="002C5DEE">
        <w:rPr>
          <w:rFonts w:ascii="Times New Roman" w:hAnsi="Times New Roman" w:cs="Times New Roman"/>
          <w:sz w:val="28"/>
          <w:szCs w:val="28"/>
        </w:rPr>
        <w:t xml:space="preserve"> 26,193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2C5DEE">
        <w:rPr>
          <w:rFonts w:ascii="Times New Roman" w:hAnsi="Times New Roman" w:cs="Times New Roman"/>
          <w:sz w:val="28"/>
          <w:szCs w:val="28"/>
        </w:rPr>
        <w:t xml:space="preserve"> 56 коп</w:t>
      </w:r>
      <w:proofErr w:type="gramStart"/>
      <w:r w:rsidR="002C5DE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C5DEE">
        <w:rPr>
          <w:rFonts w:ascii="Times New Roman" w:hAnsi="Times New Roman" w:cs="Times New Roman"/>
          <w:sz w:val="28"/>
          <w:szCs w:val="28"/>
        </w:rPr>
        <w:t xml:space="preserve"> и </w:t>
      </w:r>
      <w:r w:rsidR="000E7AC8">
        <w:rPr>
          <w:rFonts w:ascii="Times New Roman" w:hAnsi="Times New Roman" w:cs="Times New Roman"/>
          <w:sz w:val="28"/>
          <w:szCs w:val="28"/>
        </w:rPr>
        <w:t xml:space="preserve">трудового участия </w:t>
      </w:r>
      <w:r w:rsidR="002C5DEE">
        <w:rPr>
          <w:rFonts w:ascii="Times New Roman" w:hAnsi="Times New Roman" w:cs="Times New Roman"/>
          <w:sz w:val="28"/>
          <w:szCs w:val="28"/>
        </w:rPr>
        <w:t>граждан.</w:t>
      </w:r>
    </w:p>
    <w:p w:rsidR="000E7AC8" w:rsidRDefault="00737D3A" w:rsidP="002C5D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00B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D23345">
        <w:rPr>
          <w:rFonts w:ascii="Times New Roman" w:hAnsi="Times New Roman" w:cs="Times New Roman"/>
          <w:sz w:val="28"/>
          <w:szCs w:val="28"/>
        </w:rPr>
        <w:t xml:space="preserve">данного инициативного проекта </w:t>
      </w:r>
      <w:r>
        <w:rPr>
          <w:rFonts w:ascii="Times New Roman" w:hAnsi="Times New Roman" w:cs="Times New Roman"/>
          <w:sz w:val="28"/>
          <w:szCs w:val="28"/>
        </w:rPr>
        <w:t xml:space="preserve">имеет большое </w:t>
      </w:r>
      <w:r w:rsidR="000300B4">
        <w:rPr>
          <w:rFonts w:ascii="Times New Roman" w:hAnsi="Times New Roman" w:cs="Times New Roman"/>
          <w:sz w:val="28"/>
          <w:szCs w:val="28"/>
        </w:rPr>
        <w:t>значение для г</w:t>
      </w:r>
      <w:r w:rsidR="00D23345">
        <w:rPr>
          <w:rFonts w:ascii="Times New Roman" w:hAnsi="Times New Roman" w:cs="Times New Roman"/>
          <w:sz w:val="28"/>
          <w:szCs w:val="28"/>
        </w:rPr>
        <w:t xml:space="preserve">раждан д. Михайловка </w:t>
      </w:r>
      <w:r w:rsidR="000300B4">
        <w:rPr>
          <w:rFonts w:ascii="Times New Roman" w:hAnsi="Times New Roman" w:cs="Times New Roman"/>
          <w:sz w:val="28"/>
          <w:szCs w:val="28"/>
        </w:rPr>
        <w:t>в части обеспеч</w:t>
      </w:r>
      <w:r w:rsidR="00D23345">
        <w:rPr>
          <w:rFonts w:ascii="Times New Roman" w:hAnsi="Times New Roman" w:cs="Times New Roman"/>
          <w:sz w:val="28"/>
          <w:szCs w:val="28"/>
        </w:rPr>
        <w:t xml:space="preserve">ения </w:t>
      </w:r>
      <w:r w:rsidR="000300B4">
        <w:rPr>
          <w:rFonts w:ascii="Times New Roman" w:hAnsi="Times New Roman" w:cs="Times New Roman"/>
          <w:sz w:val="28"/>
          <w:szCs w:val="28"/>
        </w:rPr>
        <w:t xml:space="preserve">комфортного </w:t>
      </w:r>
      <w:r w:rsidR="00D23345">
        <w:rPr>
          <w:rFonts w:ascii="Times New Roman" w:hAnsi="Times New Roman" w:cs="Times New Roman"/>
          <w:sz w:val="28"/>
          <w:szCs w:val="28"/>
        </w:rPr>
        <w:t>проживания, досуга детей.</w:t>
      </w:r>
    </w:p>
    <w:p w:rsidR="00F06298" w:rsidRDefault="00F06298" w:rsidP="002C5D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06298" w:rsidRDefault="00F06298" w:rsidP="002C5D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7AC8" w:rsidRDefault="000E7AC8" w:rsidP="000300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6298" w:rsidRDefault="00F06298" w:rsidP="000300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6298" w:rsidRPr="003C3999" w:rsidRDefault="00F06298" w:rsidP="000300B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06298" w:rsidRPr="003C3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99B"/>
    <w:rsid w:val="00020183"/>
    <w:rsid w:val="000300B4"/>
    <w:rsid w:val="000E7AC8"/>
    <w:rsid w:val="002C5DEE"/>
    <w:rsid w:val="0039510C"/>
    <w:rsid w:val="003C3999"/>
    <w:rsid w:val="00455176"/>
    <w:rsid w:val="00737D3A"/>
    <w:rsid w:val="00860B65"/>
    <w:rsid w:val="008B11F3"/>
    <w:rsid w:val="00D23345"/>
    <w:rsid w:val="00E8499B"/>
    <w:rsid w:val="00E969DB"/>
    <w:rsid w:val="00F0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C67E6D-9CC1-477E-88B5-1BFBC9C3B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8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Ильинична Окорокова</dc:creator>
  <cp:lastModifiedBy>Пользователь</cp:lastModifiedBy>
  <cp:revision>4</cp:revision>
  <cp:lastPrinted>2025-09-23T13:53:00Z</cp:lastPrinted>
  <dcterms:created xsi:type="dcterms:W3CDTF">2025-09-30T06:53:00Z</dcterms:created>
  <dcterms:modified xsi:type="dcterms:W3CDTF">2025-09-30T07:08:00Z</dcterms:modified>
</cp:coreProperties>
</file>