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12CE" w:rsidRPr="00B919EA" w:rsidRDefault="009F12CE" w:rsidP="009F12CE">
      <w:pPr>
        <w:jc w:val="center"/>
        <w:rPr>
          <w:b/>
          <w:sz w:val="28"/>
          <w:szCs w:val="28"/>
        </w:rPr>
      </w:pPr>
      <w:r w:rsidRPr="00B919EA"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41275</wp:posOffset>
            </wp:positionV>
            <wp:extent cx="546100" cy="644525"/>
            <wp:effectExtent l="0" t="0" r="6350" b="3175"/>
            <wp:wrapSquare wrapText="bothSides"/>
            <wp:docPr id="1" name="Рисунок 1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12CE" w:rsidRPr="00B919EA" w:rsidRDefault="009F12CE" w:rsidP="009F12CE">
      <w:pPr>
        <w:jc w:val="center"/>
        <w:rPr>
          <w:b/>
          <w:sz w:val="28"/>
          <w:szCs w:val="28"/>
        </w:rPr>
      </w:pPr>
    </w:p>
    <w:p w:rsidR="009F12CE" w:rsidRPr="00B919EA" w:rsidRDefault="009F12CE" w:rsidP="009F12CE">
      <w:pPr>
        <w:jc w:val="center"/>
        <w:rPr>
          <w:b/>
          <w:sz w:val="28"/>
          <w:szCs w:val="28"/>
        </w:rPr>
      </w:pPr>
    </w:p>
    <w:p w:rsidR="009F12CE" w:rsidRPr="00B919EA" w:rsidRDefault="009F12CE" w:rsidP="009F12CE">
      <w:pPr>
        <w:jc w:val="center"/>
        <w:rPr>
          <w:b/>
          <w:sz w:val="28"/>
          <w:szCs w:val="28"/>
        </w:rPr>
      </w:pPr>
    </w:p>
    <w:p w:rsidR="009F12CE" w:rsidRPr="00B919EA" w:rsidRDefault="009F12CE" w:rsidP="009F12CE">
      <w:pPr>
        <w:jc w:val="center"/>
        <w:rPr>
          <w:b/>
          <w:sz w:val="28"/>
          <w:szCs w:val="28"/>
        </w:rPr>
      </w:pPr>
      <w:r w:rsidRPr="00B919EA">
        <w:rPr>
          <w:b/>
          <w:sz w:val="28"/>
          <w:szCs w:val="28"/>
        </w:rPr>
        <w:t>АДМИНИСТРАЦИЯ</w:t>
      </w:r>
    </w:p>
    <w:p w:rsidR="009F12CE" w:rsidRPr="00B919EA" w:rsidRDefault="00FD2CF6" w:rsidP="009F12CE">
      <w:pPr>
        <w:jc w:val="center"/>
        <w:rPr>
          <w:b/>
          <w:sz w:val="28"/>
          <w:szCs w:val="28"/>
        </w:rPr>
      </w:pPr>
      <w:r w:rsidRPr="00FD2CF6">
        <w:rPr>
          <w:b/>
          <w:sz w:val="28"/>
          <w:szCs w:val="28"/>
        </w:rPr>
        <w:t>Лаголовского сельского поселения</w:t>
      </w:r>
    </w:p>
    <w:p w:rsidR="009F12CE" w:rsidRPr="00B919EA" w:rsidRDefault="009F12CE" w:rsidP="009F12CE">
      <w:pPr>
        <w:jc w:val="center"/>
        <w:rPr>
          <w:b/>
          <w:sz w:val="28"/>
          <w:szCs w:val="28"/>
        </w:rPr>
      </w:pPr>
      <w:r w:rsidRPr="00B919EA">
        <w:rPr>
          <w:b/>
          <w:sz w:val="28"/>
          <w:szCs w:val="28"/>
        </w:rPr>
        <w:t>Ломоносовского муниципального района</w:t>
      </w:r>
    </w:p>
    <w:p w:rsidR="009F12CE" w:rsidRPr="00B919EA" w:rsidRDefault="009F12CE" w:rsidP="009F12CE">
      <w:pPr>
        <w:jc w:val="center"/>
        <w:rPr>
          <w:b/>
          <w:sz w:val="28"/>
          <w:szCs w:val="28"/>
        </w:rPr>
      </w:pPr>
      <w:r w:rsidRPr="00B919EA">
        <w:rPr>
          <w:b/>
          <w:sz w:val="28"/>
          <w:szCs w:val="28"/>
        </w:rPr>
        <w:t>Ленинградской области</w:t>
      </w:r>
    </w:p>
    <w:p w:rsidR="009F12CE" w:rsidRPr="00B919EA" w:rsidRDefault="009F12CE" w:rsidP="009F12CE">
      <w:pPr>
        <w:rPr>
          <w:b/>
          <w:sz w:val="28"/>
          <w:szCs w:val="28"/>
        </w:rPr>
      </w:pPr>
    </w:p>
    <w:p w:rsidR="009F12CE" w:rsidRPr="00B919EA" w:rsidRDefault="00FD2CF6" w:rsidP="009F12CE">
      <w:pPr>
        <w:jc w:val="center"/>
        <w:rPr>
          <w:sz w:val="28"/>
          <w:szCs w:val="28"/>
        </w:rPr>
      </w:pPr>
      <w:r w:rsidRPr="00FD2CF6">
        <w:rPr>
          <w:b/>
          <w:sz w:val="28"/>
          <w:szCs w:val="28"/>
        </w:rPr>
        <w:t>ПОСТАНОВЛЕНИЕ</w:t>
      </w:r>
    </w:p>
    <w:p w:rsidR="009F12CE" w:rsidRPr="00B919EA" w:rsidRDefault="009F12CE" w:rsidP="009F12CE">
      <w:pPr>
        <w:rPr>
          <w:sz w:val="28"/>
          <w:szCs w:val="28"/>
        </w:rPr>
      </w:pPr>
    </w:p>
    <w:p w:rsidR="009F12CE" w:rsidRPr="00AB215F" w:rsidRDefault="009F12CE" w:rsidP="009F12CE">
      <w:r w:rsidRPr="00AB215F">
        <w:t>Ленинградская обл.</w:t>
      </w:r>
      <w:r w:rsidR="00B919EA" w:rsidRPr="00AB215F">
        <w:tab/>
      </w:r>
      <w:r w:rsidR="00B919EA" w:rsidRPr="00AB215F">
        <w:tab/>
      </w:r>
      <w:r w:rsidR="00B919EA" w:rsidRPr="00AB215F">
        <w:tab/>
      </w:r>
      <w:r w:rsidR="00B919EA" w:rsidRPr="00AB215F">
        <w:tab/>
      </w:r>
      <w:r w:rsidR="00B919EA" w:rsidRPr="00AB215F">
        <w:tab/>
      </w:r>
      <w:r w:rsidR="00B919EA" w:rsidRPr="00AB215F">
        <w:tab/>
      </w:r>
      <w:r w:rsidR="00AB215F">
        <w:tab/>
      </w:r>
      <w:r w:rsidR="00AB215F">
        <w:tab/>
      </w:r>
      <w:r w:rsidR="00A82DAF" w:rsidRPr="00AB215F">
        <w:rPr>
          <w:b/>
        </w:rPr>
        <w:t>№</w:t>
      </w:r>
    </w:p>
    <w:p w:rsidR="009F12CE" w:rsidRPr="00AB215F" w:rsidRDefault="00B919EA" w:rsidP="009F12CE">
      <w:r w:rsidRPr="00AB215F">
        <w:t>д. Лаголово</w:t>
      </w:r>
      <w:r w:rsidRPr="00AB215F">
        <w:tab/>
      </w:r>
      <w:r w:rsidRPr="00AB215F">
        <w:tab/>
      </w:r>
      <w:r w:rsidRPr="00AB215F">
        <w:tab/>
      </w:r>
      <w:r w:rsidRPr="00AB215F">
        <w:tab/>
      </w:r>
      <w:r w:rsidRPr="00AB215F">
        <w:tab/>
      </w:r>
      <w:r w:rsidRPr="00AB215F">
        <w:tab/>
      </w:r>
      <w:r w:rsidRPr="00AB215F">
        <w:tab/>
      </w:r>
      <w:r w:rsidRPr="00AB215F">
        <w:tab/>
      </w:r>
    </w:p>
    <w:p w:rsidR="009F12CE" w:rsidRPr="00AB215F" w:rsidRDefault="009F12CE" w:rsidP="009F12CE"/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</w:tblGrid>
      <w:tr w:rsidR="008E5FE2" w:rsidTr="008E5FE2">
        <w:tc>
          <w:tcPr>
            <w:tcW w:w="4673" w:type="dxa"/>
          </w:tcPr>
          <w:p w:rsidR="008E5FE2" w:rsidRPr="008E5FE2" w:rsidRDefault="008E5FE2" w:rsidP="008E5FE2">
            <w:pPr>
              <w:rPr>
                <w:i/>
              </w:rPr>
            </w:pPr>
            <w:r w:rsidRPr="008E5FE2">
              <w:rPr>
                <w:i/>
              </w:rPr>
              <w:t xml:space="preserve">Об утверждении </w:t>
            </w:r>
            <w:r w:rsidR="00DF5223" w:rsidRPr="00DF5223">
              <w:rPr>
                <w:i/>
              </w:rPr>
              <w:t>об итогах исполнения прогнозных планов (программ) приватизации государственного и муниципального имущества Лаголовского сельского поселения</w:t>
            </w:r>
          </w:p>
        </w:tc>
      </w:tr>
    </w:tbl>
    <w:p w:rsidR="009F12CE" w:rsidRPr="00AB215F" w:rsidRDefault="009F12CE" w:rsidP="009F12CE"/>
    <w:p w:rsidR="009F12CE" w:rsidRPr="00AB215F" w:rsidRDefault="009F12CE" w:rsidP="009F12CE">
      <w:pPr>
        <w:ind w:firstLine="708"/>
        <w:jc w:val="both"/>
      </w:pPr>
      <w:r w:rsidRPr="00AB215F">
        <w:t>Руководствуясь Федеральным законом от 06.10.2003года №131-ФЗ «Об общих принципах организации местного самоуправления в Российской Федерации»,</w:t>
      </w:r>
      <w:r w:rsidR="008E5FE2" w:rsidRPr="008E5FE2">
        <w:t xml:space="preserve"> Федеральным законом от 21.12.2001 № 178-ФЗ «О приватизации государственного и муниципального имущества»</w:t>
      </w:r>
      <w:r w:rsidR="008E5FE2">
        <w:t xml:space="preserve">, </w:t>
      </w:r>
      <w:r w:rsidR="008E5FE2" w:rsidRPr="008E5FE2">
        <w:t>Положением о порядке и условиях приватизации муниципального имущества, утвержденным решением Совета депутатов Лаголовского сельского поселения Ломоносовского муниципального района Ленинградской области №5 от 26.02.2024, с учетом Правил разработки прогнозных планов (программ) приватизации государственного и муниципального имущества, утвержденных постановлением Правительства Российской Федерации от 26.12.2005 № 806, Федеральным законом от 22.07.2008 № 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</w:t>
      </w:r>
      <w:r w:rsidRPr="00AB215F">
        <w:t xml:space="preserve"> Уставом МО Лаголовское сельское поселение Ломоносовского муниципального района Ленинградской области </w:t>
      </w:r>
    </w:p>
    <w:p w:rsidR="009F12CE" w:rsidRPr="00AB215F" w:rsidRDefault="009F12CE" w:rsidP="009F12CE">
      <w:pPr>
        <w:ind w:firstLine="708"/>
        <w:jc w:val="both"/>
      </w:pPr>
    </w:p>
    <w:p w:rsidR="009F12CE" w:rsidRPr="00AB215F" w:rsidRDefault="00FD2CF6" w:rsidP="009F12CE">
      <w:pPr>
        <w:ind w:firstLine="708"/>
        <w:jc w:val="both"/>
      </w:pPr>
      <w:r w:rsidRPr="00FD2CF6">
        <w:t>ПОСТАНОВЛ</w:t>
      </w:r>
      <w:r w:rsidR="007215AC" w:rsidRPr="00AB215F">
        <w:t>ЯЮ:</w:t>
      </w:r>
    </w:p>
    <w:p w:rsidR="009F12CE" w:rsidRPr="00AB215F" w:rsidRDefault="009F12CE" w:rsidP="009F12CE">
      <w:pPr>
        <w:ind w:firstLine="708"/>
        <w:jc w:val="both"/>
      </w:pPr>
    </w:p>
    <w:p w:rsidR="009F12CE" w:rsidRPr="00AB215F" w:rsidRDefault="009F12CE" w:rsidP="008E5FE2">
      <w:pPr>
        <w:ind w:firstLine="708"/>
        <w:jc w:val="both"/>
      </w:pPr>
      <w:r w:rsidRPr="00AB215F">
        <w:t>1.</w:t>
      </w:r>
      <w:r w:rsidRPr="00AB215F">
        <w:tab/>
      </w:r>
      <w:r w:rsidR="00FD2CF6">
        <w:t>У</w:t>
      </w:r>
      <w:r w:rsidR="00FD2CF6" w:rsidRPr="00FD2CF6">
        <w:t xml:space="preserve">твердить </w:t>
      </w:r>
      <w:r w:rsidR="008E5FE2">
        <w:t xml:space="preserve">отчет </w:t>
      </w:r>
      <w:r w:rsidR="00DF5223" w:rsidRPr="00DF5223">
        <w:t xml:space="preserve">об итогах исполнения прогнозных планов (программ) приватизации государственного и муниципального имущества </w:t>
      </w:r>
      <w:r w:rsidR="008E5FE2">
        <w:t>Лаголовского сельского поселения</w:t>
      </w:r>
      <w:r w:rsidR="00FD2CF6" w:rsidRPr="00FD2CF6">
        <w:t xml:space="preserve"> </w:t>
      </w:r>
      <w:r w:rsidRPr="00AB215F">
        <w:t xml:space="preserve">согласно Приложения к настоящему </w:t>
      </w:r>
      <w:r w:rsidR="008E5FE2">
        <w:t>постановлению</w:t>
      </w:r>
      <w:r w:rsidRPr="00AB215F">
        <w:t>.</w:t>
      </w:r>
    </w:p>
    <w:p w:rsidR="009F12CE" w:rsidRPr="00AB215F" w:rsidRDefault="00FD2CF6" w:rsidP="009F12CE">
      <w:pPr>
        <w:ind w:firstLine="708"/>
        <w:jc w:val="both"/>
      </w:pPr>
      <w:r>
        <w:t>2</w:t>
      </w:r>
      <w:r w:rsidR="009F12CE" w:rsidRPr="00AB215F">
        <w:t>.</w:t>
      </w:r>
      <w:r w:rsidR="009F12CE" w:rsidRPr="00AB215F">
        <w:tab/>
      </w:r>
      <w:r w:rsidRPr="00FD2CF6">
        <w:t xml:space="preserve">Настоящее </w:t>
      </w:r>
      <w:r w:rsidR="008E5FE2">
        <w:t>постановление</w:t>
      </w:r>
      <w:r w:rsidRPr="00FD2CF6">
        <w:t xml:space="preserve"> подлежит опубликованию на официальном сайте муниципального образования Лаголовское сельское поселение</w:t>
      </w:r>
    </w:p>
    <w:p w:rsidR="009F12CE" w:rsidRPr="00AB215F" w:rsidRDefault="00FD2CF6" w:rsidP="009F12CE">
      <w:pPr>
        <w:ind w:firstLine="708"/>
        <w:jc w:val="both"/>
      </w:pPr>
      <w:r>
        <w:t>3</w:t>
      </w:r>
      <w:r w:rsidR="009F12CE" w:rsidRPr="00AB215F">
        <w:t>.</w:t>
      </w:r>
      <w:r w:rsidR="009F12CE" w:rsidRPr="00AB215F">
        <w:tab/>
        <w:t xml:space="preserve">Контроль за исполнением настоящего </w:t>
      </w:r>
      <w:r w:rsidR="007215AC" w:rsidRPr="00AB215F">
        <w:t xml:space="preserve">распоряжения </w:t>
      </w:r>
      <w:r w:rsidR="009F12CE" w:rsidRPr="00AB215F">
        <w:t>оставляю за собой.</w:t>
      </w:r>
    </w:p>
    <w:p w:rsidR="00F41238" w:rsidRPr="00AB215F" w:rsidRDefault="00F41238" w:rsidP="009F12CE">
      <w:pPr>
        <w:jc w:val="both"/>
      </w:pPr>
      <w:bookmarkStart w:id="0" w:name="_GoBack"/>
      <w:bookmarkEnd w:id="0"/>
    </w:p>
    <w:p w:rsidR="00B919EA" w:rsidRPr="00AB215F" w:rsidRDefault="007215AC" w:rsidP="009F12CE">
      <w:pPr>
        <w:jc w:val="both"/>
        <w:rPr>
          <w:b/>
        </w:rPr>
      </w:pPr>
      <w:r w:rsidRPr="00AB215F">
        <w:rPr>
          <w:b/>
        </w:rPr>
        <w:t>Г</w:t>
      </w:r>
      <w:r w:rsidR="00B919EA" w:rsidRPr="00AB215F">
        <w:rPr>
          <w:b/>
        </w:rPr>
        <w:t>лав</w:t>
      </w:r>
      <w:r w:rsidRPr="00AB215F">
        <w:rPr>
          <w:b/>
        </w:rPr>
        <w:t>а администрации</w:t>
      </w:r>
    </w:p>
    <w:p w:rsidR="00022035" w:rsidRPr="00FD2CF6" w:rsidRDefault="009F12CE" w:rsidP="008E5FE2">
      <w:pPr>
        <w:jc w:val="both"/>
        <w:rPr>
          <w:b/>
        </w:rPr>
      </w:pPr>
      <w:r w:rsidRPr="00AB215F">
        <w:rPr>
          <w:b/>
        </w:rPr>
        <w:t>Лаголовско</w:t>
      </w:r>
      <w:r w:rsidR="00FD2CF6">
        <w:rPr>
          <w:b/>
        </w:rPr>
        <w:t>го</w:t>
      </w:r>
      <w:r w:rsidRPr="00AB215F">
        <w:rPr>
          <w:b/>
        </w:rPr>
        <w:t xml:space="preserve"> </w:t>
      </w:r>
      <w:r w:rsidR="00B919EA" w:rsidRPr="00AB215F">
        <w:rPr>
          <w:b/>
        </w:rPr>
        <w:t>СП</w:t>
      </w:r>
      <w:r w:rsidR="00B919EA" w:rsidRPr="00AB215F">
        <w:rPr>
          <w:b/>
        </w:rPr>
        <w:tab/>
      </w:r>
      <w:r w:rsidR="00B919EA" w:rsidRPr="00AB215F">
        <w:rPr>
          <w:b/>
        </w:rPr>
        <w:tab/>
      </w:r>
      <w:r w:rsidR="00B919EA" w:rsidRPr="00AB215F">
        <w:rPr>
          <w:b/>
        </w:rPr>
        <w:tab/>
      </w:r>
      <w:r w:rsidR="00B919EA" w:rsidRPr="00AB215F">
        <w:rPr>
          <w:b/>
        </w:rPr>
        <w:tab/>
      </w:r>
      <w:r w:rsidR="00B919EA" w:rsidRPr="00AB215F">
        <w:rPr>
          <w:b/>
        </w:rPr>
        <w:tab/>
      </w:r>
      <w:r w:rsidR="00B919EA" w:rsidRPr="00AB215F">
        <w:rPr>
          <w:b/>
        </w:rPr>
        <w:tab/>
      </w:r>
      <w:r w:rsidR="007215AC" w:rsidRPr="00AB215F">
        <w:rPr>
          <w:b/>
        </w:rPr>
        <w:tab/>
        <w:t>Д.И. Селиванов</w:t>
      </w:r>
    </w:p>
    <w:sectPr w:rsidR="00022035" w:rsidRPr="00FD2CF6" w:rsidSect="008E5FE2">
      <w:pgSz w:w="11906" w:h="16838" w:code="9"/>
      <w:pgMar w:top="1440" w:right="1080" w:bottom="1440" w:left="1080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7FB2" w:rsidRDefault="00D67FB2" w:rsidP="00D67FB2">
      <w:r>
        <w:separator/>
      </w:r>
    </w:p>
  </w:endnote>
  <w:endnote w:type="continuationSeparator" w:id="0">
    <w:p w:rsidR="00D67FB2" w:rsidRDefault="00D67FB2" w:rsidP="00D67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7FB2" w:rsidRDefault="00D67FB2" w:rsidP="00D67FB2">
      <w:r>
        <w:separator/>
      </w:r>
    </w:p>
  </w:footnote>
  <w:footnote w:type="continuationSeparator" w:id="0">
    <w:p w:rsidR="00D67FB2" w:rsidRDefault="00D67FB2" w:rsidP="00D67F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2CE"/>
    <w:rsid w:val="00022035"/>
    <w:rsid w:val="000A2151"/>
    <w:rsid w:val="000F1601"/>
    <w:rsid w:val="0015746D"/>
    <w:rsid w:val="00262F97"/>
    <w:rsid w:val="003177F2"/>
    <w:rsid w:val="00384E2B"/>
    <w:rsid w:val="00463353"/>
    <w:rsid w:val="00676C21"/>
    <w:rsid w:val="007215AC"/>
    <w:rsid w:val="00766F6B"/>
    <w:rsid w:val="007E7578"/>
    <w:rsid w:val="00857FD2"/>
    <w:rsid w:val="008E5FE2"/>
    <w:rsid w:val="00952F65"/>
    <w:rsid w:val="009B2E8A"/>
    <w:rsid w:val="009F12CE"/>
    <w:rsid w:val="009F7235"/>
    <w:rsid w:val="00A07792"/>
    <w:rsid w:val="00A46513"/>
    <w:rsid w:val="00A82DAF"/>
    <w:rsid w:val="00A85907"/>
    <w:rsid w:val="00AB215F"/>
    <w:rsid w:val="00AB4465"/>
    <w:rsid w:val="00AC664A"/>
    <w:rsid w:val="00B1295E"/>
    <w:rsid w:val="00B74B31"/>
    <w:rsid w:val="00B919EA"/>
    <w:rsid w:val="00B96741"/>
    <w:rsid w:val="00BC3591"/>
    <w:rsid w:val="00C5111A"/>
    <w:rsid w:val="00D67FB2"/>
    <w:rsid w:val="00D95927"/>
    <w:rsid w:val="00DF5223"/>
    <w:rsid w:val="00EC4524"/>
    <w:rsid w:val="00F357B2"/>
    <w:rsid w:val="00F41238"/>
    <w:rsid w:val="00FD2CF6"/>
    <w:rsid w:val="00FE5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2D0E62-9538-4CE1-98E3-2708B6951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F12C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F12CE"/>
    <w:pPr>
      <w:suppressAutoHyphens w:val="0"/>
      <w:autoSpaceDN/>
      <w:spacing w:before="100" w:beforeAutospacing="1" w:after="100" w:afterAutospacing="1"/>
      <w:textAlignment w:val="auto"/>
    </w:pPr>
  </w:style>
  <w:style w:type="paragraph" w:styleId="a4">
    <w:name w:val="Balloon Text"/>
    <w:basedOn w:val="a"/>
    <w:link w:val="a5"/>
    <w:uiPriority w:val="99"/>
    <w:semiHidden/>
    <w:unhideWhenUsed/>
    <w:rsid w:val="0015746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5746D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semiHidden/>
    <w:unhideWhenUsed/>
    <w:rsid w:val="00022035"/>
    <w:rPr>
      <w:color w:val="0563C1"/>
      <w:u w:val="single"/>
    </w:rPr>
  </w:style>
  <w:style w:type="character" w:styleId="a7">
    <w:name w:val="FollowedHyperlink"/>
    <w:basedOn w:val="a0"/>
    <w:uiPriority w:val="99"/>
    <w:semiHidden/>
    <w:unhideWhenUsed/>
    <w:rsid w:val="00022035"/>
    <w:rPr>
      <w:color w:val="954F72"/>
      <w:u w:val="single"/>
    </w:rPr>
  </w:style>
  <w:style w:type="paragraph" w:customStyle="1" w:styleId="xl68">
    <w:name w:val="xl68"/>
    <w:basedOn w:val="a"/>
    <w:rsid w:val="000220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0220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0220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0220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2">
    <w:name w:val="xl72"/>
    <w:basedOn w:val="a"/>
    <w:rsid w:val="00022035"/>
    <w:pPr>
      <w:suppressAutoHyphens w:val="0"/>
      <w:autoSpaceDN/>
      <w:spacing w:before="100" w:beforeAutospacing="1" w:after="100" w:afterAutospacing="1"/>
      <w:textAlignment w:val="auto"/>
    </w:pPr>
  </w:style>
  <w:style w:type="paragraph" w:customStyle="1" w:styleId="xl73">
    <w:name w:val="xl73"/>
    <w:basedOn w:val="a"/>
    <w:rsid w:val="000220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0220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5">
    <w:name w:val="xl75"/>
    <w:basedOn w:val="a"/>
    <w:rsid w:val="00022035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6">
    <w:name w:val="xl76"/>
    <w:basedOn w:val="a"/>
    <w:rsid w:val="000220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7">
    <w:name w:val="xl77"/>
    <w:basedOn w:val="a"/>
    <w:rsid w:val="00022035"/>
    <w:pPr>
      <w:suppressAutoHyphens w:val="0"/>
      <w:autoSpaceDN/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0220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"/>
    <w:rsid w:val="000220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"/>
    <w:rsid w:val="000220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"/>
    <w:rsid w:val="00022035"/>
    <w:pPr>
      <w:suppressAutoHyphens w:val="0"/>
      <w:autoSpaceDN/>
      <w:spacing w:before="100" w:beforeAutospacing="1" w:after="100" w:afterAutospacing="1"/>
      <w:jc w:val="center"/>
      <w:textAlignment w:val="auto"/>
    </w:pPr>
  </w:style>
  <w:style w:type="paragraph" w:customStyle="1" w:styleId="xl82">
    <w:name w:val="xl82"/>
    <w:basedOn w:val="a"/>
    <w:rsid w:val="000220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022035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022035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022035"/>
    <w:pPr>
      <w:pBdr>
        <w:bottom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b/>
      <w:bCs/>
    </w:rPr>
  </w:style>
  <w:style w:type="paragraph" w:customStyle="1" w:styleId="xl86">
    <w:name w:val="xl86"/>
    <w:basedOn w:val="a"/>
    <w:rsid w:val="00022035"/>
    <w:pPr>
      <w:pBdr>
        <w:bottom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b/>
      <w:bCs/>
    </w:rPr>
  </w:style>
  <w:style w:type="paragraph" w:customStyle="1" w:styleId="xl87">
    <w:name w:val="xl87"/>
    <w:basedOn w:val="a"/>
    <w:rsid w:val="00022035"/>
    <w:pPr>
      <w:pBdr>
        <w:bottom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</w:style>
  <w:style w:type="paragraph" w:customStyle="1" w:styleId="xl88">
    <w:name w:val="xl88"/>
    <w:basedOn w:val="a"/>
    <w:rsid w:val="00022035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</w:style>
  <w:style w:type="paragraph" w:customStyle="1" w:styleId="xl89">
    <w:name w:val="xl89"/>
    <w:basedOn w:val="a"/>
    <w:rsid w:val="000220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</w:style>
  <w:style w:type="paragraph" w:styleId="a8">
    <w:name w:val="header"/>
    <w:basedOn w:val="a"/>
    <w:link w:val="a9"/>
    <w:uiPriority w:val="99"/>
    <w:unhideWhenUsed/>
    <w:rsid w:val="00D67FB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67F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D67FB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67FB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39"/>
    <w:rsid w:val="008E5F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551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3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4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lag-user</cp:lastModifiedBy>
  <cp:revision>4</cp:revision>
  <cp:lastPrinted>2022-05-17T11:44:00Z</cp:lastPrinted>
  <dcterms:created xsi:type="dcterms:W3CDTF">2025-02-18T10:39:00Z</dcterms:created>
  <dcterms:modified xsi:type="dcterms:W3CDTF">2025-02-18T11:13:00Z</dcterms:modified>
</cp:coreProperties>
</file>