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D04" w:rsidRPr="001C0D04" w:rsidRDefault="001C0D04" w:rsidP="001C0D04">
      <w:pPr>
        <w:jc w:val="right"/>
        <w:rPr>
          <w:b/>
          <w:color w:val="FF0000"/>
          <w:sz w:val="24"/>
          <w:szCs w:val="24"/>
        </w:rPr>
      </w:pPr>
      <w:r>
        <w:rPr>
          <w:b/>
          <w:color w:val="FF0000"/>
          <w:sz w:val="24"/>
          <w:szCs w:val="24"/>
        </w:rPr>
        <w:t>ПРОЕКТ</w:t>
      </w:r>
      <w:bookmarkStart w:id="0" w:name="_GoBack"/>
      <w:bookmarkEnd w:id="0"/>
    </w:p>
    <w:p w:rsidR="00612DFD" w:rsidRPr="004773A3" w:rsidRDefault="00214ADF" w:rsidP="00214ADF">
      <w:pPr>
        <w:jc w:val="center"/>
        <w:rPr>
          <w:b/>
          <w:sz w:val="24"/>
          <w:szCs w:val="24"/>
        </w:rPr>
      </w:pPr>
      <w:r w:rsidRPr="004773A3">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773A3" w:rsidRDefault="0095222C" w:rsidP="00214ADF">
      <w:pPr>
        <w:outlineLvl w:val="0"/>
        <w:rPr>
          <w:b/>
          <w:sz w:val="24"/>
          <w:szCs w:val="24"/>
        </w:rPr>
      </w:pPr>
    </w:p>
    <w:p w:rsidR="0095222C" w:rsidRPr="004773A3" w:rsidRDefault="0095222C" w:rsidP="0095222C">
      <w:pPr>
        <w:jc w:val="center"/>
        <w:outlineLvl w:val="0"/>
        <w:rPr>
          <w:b/>
          <w:sz w:val="24"/>
          <w:szCs w:val="24"/>
        </w:rPr>
      </w:pPr>
      <w:r w:rsidRPr="004773A3">
        <w:rPr>
          <w:b/>
          <w:sz w:val="24"/>
          <w:szCs w:val="24"/>
        </w:rPr>
        <w:t xml:space="preserve">МЕСТНАЯ АДМИНИСТРАЦИЯ </w:t>
      </w:r>
    </w:p>
    <w:p w:rsidR="0095222C" w:rsidRPr="004773A3" w:rsidRDefault="0095222C" w:rsidP="0095222C">
      <w:pPr>
        <w:jc w:val="center"/>
        <w:outlineLvl w:val="0"/>
        <w:rPr>
          <w:b/>
          <w:sz w:val="24"/>
          <w:szCs w:val="24"/>
        </w:rPr>
      </w:pPr>
      <w:r w:rsidRPr="004773A3">
        <w:rPr>
          <w:b/>
          <w:sz w:val="24"/>
          <w:szCs w:val="24"/>
        </w:rPr>
        <w:t xml:space="preserve">МУНИЦИПАЛЬНОГО ОБРАЗОВАНИЯ </w:t>
      </w:r>
    </w:p>
    <w:p w:rsidR="0095222C" w:rsidRPr="004773A3" w:rsidRDefault="000C2F4B" w:rsidP="0095222C">
      <w:pPr>
        <w:jc w:val="center"/>
        <w:rPr>
          <w:b/>
          <w:sz w:val="24"/>
          <w:szCs w:val="24"/>
        </w:rPr>
      </w:pPr>
      <w:r w:rsidRPr="004773A3">
        <w:rPr>
          <w:b/>
          <w:sz w:val="24"/>
          <w:szCs w:val="24"/>
        </w:rPr>
        <w:t>ЛАГОЛОВСКОГО</w:t>
      </w:r>
      <w:r w:rsidR="0095222C" w:rsidRPr="004773A3">
        <w:rPr>
          <w:b/>
          <w:sz w:val="24"/>
          <w:szCs w:val="24"/>
        </w:rPr>
        <w:t xml:space="preserve"> СЕЛЬСКОЕ ПОСЕЛЕНИЕ</w:t>
      </w:r>
    </w:p>
    <w:p w:rsidR="0095222C" w:rsidRPr="004773A3" w:rsidRDefault="0095222C" w:rsidP="0095222C">
      <w:pPr>
        <w:jc w:val="center"/>
        <w:rPr>
          <w:b/>
          <w:sz w:val="24"/>
          <w:szCs w:val="24"/>
        </w:rPr>
      </w:pPr>
      <w:r w:rsidRPr="004773A3">
        <w:rPr>
          <w:b/>
          <w:sz w:val="24"/>
          <w:szCs w:val="24"/>
        </w:rPr>
        <w:t xml:space="preserve">МУНИЦИПАЛЬНОГО ОБРАЗОВАНИЯ </w:t>
      </w:r>
    </w:p>
    <w:p w:rsidR="0095222C" w:rsidRPr="004773A3" w:rsidRDefault="0095222C" w:rsidP="0095222C">
      <w:pPr>
        <w:jc w:val="center"/>
        <w:outlineLvl w:val="0"/>
        <w:rPr>
          <w:b/>
          <w:sz w:val="24"/>
          <w:szCs w:val="24"/>
        </w:rPr>
      </w:pPr>
      <w:r w:rsidRPr="004773A3">
        <w:rPr>
          <w:b/>
          <w:sz w:val="24"/>
          <w:szCs w:val="24"/>
        </w:rPr>
        <w:t xml:space="preserve">ЛОМОНОСОВСКИЙ МУНИЦИПАЛЬНЫЙ РАЙОН ЛЕНИНГРАДСКОЙ ОБЛАСТИ    </w:t>
      </w:r>
    </w:p>
    <w:p w:rsidR="0095222C" w:rsidRPr="004773A3" w:rsidRDefault="0095222C" w:rsidP="00C43FF8">
      <w:pPr>
        <w:rPr>
          <w:b/>
          <w:sz w:val="24"/>
          <w:szCs w:val="24"/>
        </w:rPr>
      </w:pPr>
    </w:p>
    <w:p w:rsidR="0095222C" w:rsidRPr="004773A3" w:rsidRDefault="0095222C" w:rsidP="0095222C">
      <w:pPr>
        <w:jc w:val="center"/>
        <w:rPr>
          <w:b/>
          <w:sz w:val="24"/>
          <w:szCs w:val="24"/>
        </w:rPr>
      </w:pPr>
      <w:r w:rsidRPr="004773A3">
        <w:rPr>
          <w:b/>
          <w:sz w:val="24"/>
          <w:szCs w:val="24"/>
        </w:rPr>
        <w:t xml:space="preserve"> ПОСТАНОВЛЕНИЕ</w:t>
      </w:r>
    </w:p>
    <w:p w:rsidR="00A9050A" w:rsidRPr="004773A3" w:rsidRDefault="0095222C" w:rsidP="00A9050A">
      <w:pPr>
        <w:jc w:val="both"/>
        <w:rPr>
          <w:b/>
          <w:sz w:val="24"/>
          <w:szCs w:val="24"/>
        </w:rPr>
      </w:pPr>
      <w:r w:rsidRPr="004773A3">
        <w:rPr>
          <w:b/>
          <w:sz w:val="24"/>
          <w:szCs w:val="24"/>
        </w:rPr>
        <w:t xml:space="preserve">    </w:t>
      </w:r>
    </w:p>
    <w:p w:rsidR="0095222C" w:rsidRPr="007C64F4" w:rsidRDefault="0095222C" w:rsidP="00A9050A">
      <w:pPr>
        <w:jc w:val="both"/>
        <w:rPr>
          <w:sz w:val="24"/>
          <w:szCs w:val="24"/>
        </w:rPr>
      </w:pPr>
      <w:r w:rsidRPr="006E0820">
        <w:rPr>
          <w:i/>
          <w:sz w:val="24"/>
          <w:szCs w:val="24"/>
        </w:rPr>
        <w:t xml:space="preserve">                                                                                                    </w:t>
      </w:r>
      <w:r w:rsidR="00931BBD" w:rsidRPr="006E0820">
        <w:rPr>
          <w:i/>
          <w:sz w:val="24"/>
          <w:szCs w:val="24"/>
        </w:rPr>
        <w:t xml:space="preserve">       </w:t>
      </w:r>
      <w:r w:rsidR="000D41FC" w:rsidRPr="006E0820">
        <w:rPr>
          <w:i/>
          <w:sz w:val="24"/>
          <w:szCs w:val="24"/>
        </w:rPr>
        <w:t xml:space="preserve">                      </w:t>
      </w:r>
      <w:r w:rsidR="00931BBD" w:rsidRPr="006E0820">
        <w:rPr>
          <w:i/>
          <w:sz w:val="24"/>
          <w:szCs w:val="24"/>
        </w:rPr>
        <w:t xml:space="preserve"> </w:t>
      </w:r>
      <w:r w:rsidR="00A9050A" w:rsidRPr="007C64F4">
        <w:rPr>
          <w:sz w:val="24"/>
          <w:szCs w:val="24"/>
        </w:rPr>
        <w:t xml:space="preserve">№ </w:t>
      </w:r>
    </w:p>
    <w:tbl>
      <w:tblPr>
        <w:tblpPr w:leftFromText="180" w:rightFromText="180" w:vertAnchor="text" w:horzAnchor="page" w:tblpX="1117" w:tblpY="200"/>
        <w:tblW w:w="10347" w:type="dxa"/>
        <w:tblLook w:val="01E0" w:firstRow="1" w:lastRow="1" w:firstColumn="1" w:lastColumn="1" w:noHBand="0" w:noVBand="0"/>
      </w:tblPr>
      <w:tblGrid>
        <w:gridCol w:w="6771"/>
        <w:gridCol w:w="3576"/>
      </w:tblGrid>
      <w:tr w:rsidR="00214ADF" w:rsidRPr="006E0820" w:rsidTr="006E0820">
        <w:trPr>
          <w:trHeight w:val="913"/>
        </w:trPr>
        <w:tc>
          <w:tcPr>
            <w:tcW w:w="6771" w:type="dxa"/>
          </w:tcPr>
          <w:p w:rsidR="006E0820" w:rsidRPr="006E0820" w:rsidRDefault="006013ED" w:rsidP="006E0820">
            <w:pPr>
              <w:autoSpaceDE w:val="0"/>
              <w:autoSpaceDN w:val="0"/>
              <w:adjustRightInd w:val="0"/>
              <w:jc w:val="both"/>
              <w:rPr>
                <w:bCs/>
                <w:i/>
                <w:sz w:val="24"/>
                <w:szCs w:val="24"/>
              </w:rPr>
            </w:pPr>
            <w:r w:rsidRPr="006E0820">
              <w:rPr>
                <w:i/>
                <w:sz w:val="24"/>
                <w:szCs w:val="24"/>
              </w:rPr>
              <w:t xml:space="preserve">«Об </w:t>
            </w:r>
            <w:r w:rsidR="00227CD6" w:rsidRPr="006E0820">
              <w:rPr>
                <w:i/>
                <w:sz w:val="24"/>
                <w:szCs w:val="24"/>
              </w:rPr>
              <w:t xml:space="preserve">утверждении административного регламента по предоставлению муниципальной услуги </w:t>
            </w:r>
            <w:r w:rsidRPr="006E0820">
              <w:rPr>
                <w:bCs/>
                <w:i/>
                <w:sz w:val="24"/>
                <w:szCs w:val="24"/>
              </w:rPr>
              <w:t>«</w:t>
            </w:r>
            <w:r w:rsidR="006E0820" w:rsidRPr="006E0820">
              <w:rPr>
                <w:bCs/>
                <w:i/>
                <w:sz w:val="24"/>
                <w:szCs w:val="24"/>
              </w:rPr>
              <w:t xml:space="preserve">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w:t>
            </w:r>
            <w:r w:rsidRPr="006E0820">
              <w:rPr>
                <w:bCs/>
                <w:i/>
                <w:sz w:val="24"/>
                <w:szCs w:val="24"/>
              </w:rPr>
              <w:t>*</w:t>
            </w:r>
            <w:r w:rsidR="006E0820" w:rsidRPr="006E0820">
              <w:rPr>
                <w:bCs/>
                <w:i/>
                <w:sz w:val="24"/>
                <w:szCs w:val="24"/>
              </w:rPr>
              <w:t>) и земельных участков, находящихся в частной собственности»</w:t>
            </w:r>
          </w:p>
          <w:p w:rsidR="005B714B" w:rsidRPr="006E0820" w:rsidRDefault="005B714B" w:rsidP="005B714B">
            <w:pPr>
              <w:pStyle w:val="ConsPlusNormal"/>
              <w:ind w:firstLine="0"/>
              <w:jc w:val="both"/>
              <w:rPr>
                <w:rFonts w:ascii="Times New Roman" w:hAnsi="Times New Roman" w:cs="Times New Roman"/>
                <w:bCs/>
                <w:i/>
                <w:sz w:val="24"/>
                <w:szCs w:val="24"/>
              </w:rPr>
            </w:pPr>
          </w:p>
          <w:p w:rsidR="00214ADF" w:rsidRPr="006E0820" w:rsidRDefault="00214ADF" w:rsidP="005B714B">
            <w:pPr>
              <w:suppressAutoHyphens/>
              <w:jc w:val="both"/>
              <w:rPr>
                <w:bCs/>
                <w:i/>
                <w:sz w:val="24"/>
                <w:szCs w:val="24"/>
              </w:rPr>
            </w:pPr>
          </w:p>
        </w:tc>
        <w:tc>
          <w:tcPr>
            <w:tcW w:w="3576" w:type="dxa"/>
          </w:tcPr>
          <w:p w:rsidR="00214ADF" w:rsidRPr="006E0820" w:rsidRDefault="00214ADF" w:rsidP="00FB022A">
            <w:pPr>
              <w:jc w:val="both"/>
              <w:rPr>
                <w:i/>
                <w:sz w:val="24"/>
                <w:szCs w:val="24"/>
              </w:rPr>
            </w:pPr>
          </w:p>
        </w:tc>
      </w:tr>
    </w:tbl>
    <w:p w:rsidR="005E5C9A" w:rsidRPr="004773A3" w:rsidRDefault="005E5C9A" w:rsidP="005E5C9A">
      <w:pPr>
        <w:rPr>
          <w:sz w:val="24"/>
          <w:szCs w:val="24"/>
        </w:rPr>
      </w:pPr>
    </w:p>
    <w:p w:rsidR="001905BF" w:rsidRPr="004773A3" w:rsidRDefault="000D41FC" w:rsidP="000D41FC">
      <w:pPr>
        <w:tabs>
          <w:tab w:val="left" w:pos="-426"/>
          <w:tab w:val="left" w:pos="9355"/>
        </w:tabs>
        <w:ind w:right="-1"/>
        <w:jc w:val="both"/>
        <w:rPr>
          <w:sz w:val="24"/>
          <w:szCs w:val="24"/>
        </w:rPr>
      </w:pPr>
      <w:r w:rsidRPr="004773A3">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4773A3">
        <w:rPr>
          <w:sz w:val="24"/>
          <w:szCs w:val="24"/>
        </w:rPr>
        <w:t xml:space="preserve">Федеральным законом от 27.07.2010 г. №210-ФЗ «Об организации предоставления государственных и муниципальных услуг», </w:t>
      </w:r>
      <w:r w:rsidRPr="004773A3">
        <w:rPr>
          <w:sz w:val="24"/>
          <w:szCs w:val="24"/>
        </w:rPr>
        <w:t xml:space="preserve">местная администрация муниципального образования </w:t>
      </w:r>
      <w:r w:rsidR="007370AD" w:rsidRPr="004773A3">
        <w:rPr>
          <w:sz w:val="24"/>
          <w:szCs w:val="24"/>
        </w:rPr>
        <w:t>Лаголовское</w:t>
      </w:r>
      <w:r w:rsidRPr="004773A3">
        <w:rPr>
          <w:sz w:val="24"/>
          <w:szCs w:val="24"/>
        </w:rPr>
        <w:t xml:space="preserve"> сельское поселение</w:t>
      </w:r>
    </w:p>
    <w:p w:rsidR="007E26D5" w:rsidRPr="004773A3" w:rsidRDefault="007E26D5" w:rsidP="00C43FF8">
      <w:pPr>
        <w:tabs>
          <w:tab w:val="left" w:pos="-426"/>
          <w:tab w:val="left" w:pos="9355"/>
        </w:tabs>
        <w:ind w:right="-1"/>
        <w:jc w:val="both"/>
        <w:rPr>
          <w:sz w:val="24"/>
          <w:szCs w:val="24"/>
        </w:rPr>
      </w:pPr>
    </w:p>
    <w:p w:rsidR="001905BF" w:rsidRPr="004773A3" w:rsidRDefault="007E26D5" w:rsidP="00294941">
      <w:pPr>
        <w:jc w:val="center"/>
        <w:rPr>
          <w:sz w:val="24"/>
          <w:szCs w:val="24"/>
        </w:rPr>
      </w:pPr>
      <w:r w:rsidRPr="004773A3">
        <w:rPr>
          <w:sz w:val="24"/>
          <w:szCs w:val="24"/>
        </w:rPr>
        <w:t>ПОСТАНОВЛЯЕТ:</w:t>
      </w:r>
    </w:p>
    <w:p w:rsidR="00BE389B" w:rsidRPr="004773A3" w:rsidRDefault="00BE389B" w:rsidP="00294941">
      <w:pPr>
        <w:jc w:val="center"/>
        <w:rPr>
          <w:sz w:val="24"/>
          <w:szCs w:val="24"/>
        </w:rPr>
      </w:pPr>
    </w:p>
    <w:p w:rsidR="00515D42" w:rsidRPr="004773A3"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4773A3">
        <w:rPr>
          <w:rFonts w:ascii="Times New Roman" w:hAnsi="Times New Roman" w:cs="Times New Roman"/>
          <w:sz w:val="24"/>
          <w:szCs w:val="24"/>
        </w:rPr>
        <w:t>Утвердить административный регламе</w:t>
      </w:r>
      <w:r w:rsidR="00757153" w:rsidRPr="004773A3">
        <w:rPr>
          <w:rFonts w:ascii="Times New Roman" w:hAnsi="Times New Roman" w:cs="Times New Roman"/>
          <w:sz w:val="24"/>
          <w:szCs w:val="24"/>
        </w:rPr>
        <w:t xml:space="preserve">нт предоставления муниципальной </w:t>
      </w:r>
      <w:r w:rsidRPr="004773A3">
        <w:rPr>
          <w:rFonts w:ascii="Times New Roman" w:hAnsi="Times New Roman" w:cs="Times New Roman"/>
          <w:sz w:val="24"/>
          <w:szCs w:val="24"/>
        </w:rPr>
        <w:t>услуги</w:t>
      </w:r>
      <w:r w:rsidR="00540950" w:rsidRPr="004773A3">
        <w:rPr>
          <w:rFonts w:ascii="Times New Roman" w:hAnsi="Times New Roman" w:cs="Times New Roman"/>
          <w:sz w:val="24"/>
          <w:szCs w:val="24"/>
        </w:rPr>
        <w:t xml:space="preserve"> </w:t>
      </w:r>
      <w:r w:rsidR="006E0820">
        <w:rPr>
          <w:rFonts w:ascii="Times New Roman" w:hAnsi="Times New Roman" w:cs="Times New Roman"/>
          <w:sz w:val="24"/>
          <w:szCs w:val="24"/>
        </w:rPr>
        <w:t>«</w:t>
      </w:r>
      <w:r w:rsidR="006E0820" w:rsidRPr="006E0820">
        <w:rPr>
          <w:rFonts w:ascii="Times New Roman" w:eastAsia="Times New Roman" w:hAnsi="Times New Roman" w:cs="Times New Roman"/>
          <w:bCs/>
          <w:sz w:val="24"/>
          <w:szCs w:val="24"/>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w:t>
      </w:r>
      <w:r w:rsidR="006E0820" w:rsidRPr="006E0820">
        <w:rPr>
          <w:bCs/>
          <w:sz w:val="24"/>
          <w:szCs w:val="24"/>
        </w:rPr>
        <w:t>*</w:t>
      </w:r>
      <w:r w:rsidR="006E0820" w:rsidRPr="006E0820">
        <w:rPr>
          <w:rFonts w:ascii="Times New Roman" w:hAnsi="Times New Roman" w:cs="Times New Roman"/>
          <w:bCs/>
          <w:sz w:val="24"/>
          <w:szCs w:val="24"/>
        </w:rPr>
        <w:t>)</w:t>
      </w:r>
      <w:r w:rsidR="006E0820" w:rsidRPr="006E0820">
        <w:rPr>
          <w:bCs/>
          <w:sz w:val="24"/>
          <w:szCs w:val="24"/>
        </w:rPr>
        <w:t xml:space="preserve"> </w:t>
      </w:r>
      <w:r w:rsidR="006E0820" w:rsidRPr="006E0820">
        <w:rPr>
          <w:rFonts w:ascii="Times New Roman" w:eastAsia="Times New Roman" w:hAnsi="Times New Roman" w:cs="Times New Roman"/>
          <w:bCs/>
          <w:sz w:val="24"/>
          <w:szCs w:val="24"/>
          <w:lang w:eastAsia="ru-RU"/>
        </w:rPr>
        <w:t>и земельных участков, находящихся в частной собственности</w:t>
      </w:r>
      <w:r w:rsidR="006E0820">
        <w:rPr>
          <w:rFonts w:ascii="Times New Roman" w:hAnsi="Times New Roman" w:cs="Times New Roman"/>
          <w:sz w:val="24"/>
          <w:szCs w:val="24"/>
        </w:rPr>
        <w:t xml:space="preserve">» </w:t>
      </w:r>
      <w:r w:rsidR="00757153" w:rsidRPr="004773A3">
        <w:rPr>
          <w:rFonts w:ascii="Times New Roman" w:hAnsi="Times New Roman"/>
          <w:sz w:val="24"/>
          <w:szCs w:val="24"/>
        </w:rPr>
        <w:t>согласно приложению;</w:t>
      </w:r>
    </w:p>
    <w:p w:rsidR="000D41FC" w:rsidRPr="004773A3"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773A3">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773A3">
        <w:rPr>
          <w:rFonts w:ascii="Times New Roman" w:hAnsi="Times New Roman" w:cs="Times New Roman"/>
          <w:sz w:val="24"/>
          <w:szCs w:val="24"/>
        </w:rPr>
        <w:t>https://lagolovo-adm.ru/;</w:t>
      </w:r>
    </w:p>
    <w:p w:rsidR="0043672E" w:rsidRPr="004773A3"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sz w:val="24"/>
          <w:szCs w:val="24"/>
        </w:rPr>
      </w:pPr>
      <w:r w:rsidRPr="004773A3">
        <w:rPr>
          <w:rFonts w:ascii="Times New Roman" w:hAnsi="Times New Roman" w:cs="Times New Roman"/>
          <w:sz w:val="24"/>
          <w:szCs w:val="24"/>
        </w:rPr>
        <w:t xml:space="preserve">Контроль за исполнением настоящего постановления </w:t>
      </w:r>
      <w:r w:rsidR="00214ADF" w:rsidRPr="004773A3">
        <w:rPr>
          <w:rFonts w:ascii="Times New Roman" w:hAnsi="Times New Roman" w:cs="Times New Roman"/>
          <w:sz w:val="24"/>
          <w:szCs w:val="24"/>
        </w:rPr>
        <w:t>оставляю за собой.</w:t>
      </w:r>
    </w:p>
    <w:p w:rsidR="00E87BE6" w:rsidRPr="004773A3" w:rsidRDefault="00214ADF" w:rsidP="0043672E">
      <w:pPr>
        <w:tabs>
          <w:tab w:val="left" w:pos="-426"/>
        </w:tabs>
        <w:ind w:right="-1"/>
        <w:jc w:val="both"/>
        <w:rPr>
          <w:sz w:val="24"/>
          <w:szCs w:val="24"/>
        </w:rPr>
      </w:pPr>
      <w:r w:rsidRPr="004773A3">
        <w:rPr>
          <w:sz w:val="24"/>
          <w:szCs w:val="24"/>
        </w:rPr>
        <w:t>Г</w:t>
      </w:r>
      <w:r w:rsidR="00E87BE6" w:rsidRPr="004773A3">
        <w:rPr>
          <w:sz w:val="24"/>
          <w:szCs w:val="24"/>
        </w:rPr>
        <w:t>лав</w:t>
      </w:r>
      <w:r w:rsidRPr="004773A3">
        <w:rPr>
          <w:sz w:val="24"/>
          <w:szCs w:val="24"/>
        </w:rPr>
        <w:t>а</w:t>
      </w:r>
      <w:r w:rsidR="00E87BE6" w:rsidRPr="004773A3">
        <w:rPr>
          <w:sz w:val="24"/>
          <w:szCs w:val="24"/>
        </w:rPr>
        <w:t xml:space="preserve"> местной администрации                                                                         </w:t>
      </w:r>
    </w:p>
    <w:p w:rsidR="005B714B" w:rsidRPr="004773A3" w:rsidRDefault="00E87BE6" w:rsidP="005E5C9A">
      <w:pPr>
        <w:jc w:val="both"/>
        <w:rPr>
          <w:sz w:val="24"/>
          <w:szCs w:val="24"/>
        </w:rPr>
      </w:pPr>
      <w:r w:rsidRPr="004773A3">
        <w:rPr>
          <w:sz w:val="24"/>
          <w:szCs w:val="24"/>
        </w:rPr>
        <w:t>муниципального образования</w:t>
      </w:r>
    </w:p>
    <w:p w:rsidR="00750898" w:rsidRPr="004773A3" w:rsidRDefault="00BE389B" w:rsidP="005B714B">
      <w:pPr>
        <w:jc w:val="both"/>
        <w:rPr>
          <w:sz w:val="24"/>
          <w:szCs w:val="24"/>
        </w:rPr>
      </w:pPr>
      <w:r w:rsidRPr="004773A3">
        <w:rPr>
          <w:sz w:val="24"/>
          <w:szCs w:val="24"/>
        </w:rPr>
        <w:t>Лаголовское</w:t>
      </w:r>
      <w:r w:rsidR="00E87BE6" w:rsidRPr="004773A3">
        <w:rPr>
          <w:sz w:val="24"/>
          <w:szCs w:val="24"/>
        </w:rPr>
        <w:t xml:space="preserve"> сельское поселение                          </w:t>
      </w:r>
      <w:r w:rsidR="005E5C9A" w:rsidRPr="004773A3">
        <w:rPr>
          <w:sz w:val="24"/>
          <w:szCs w:val="24"/>
        </w:rPr>
        <w:t xml:space="preserve"> </w:t>
      </w:r>
      <w:r w:rsidR="00E87BE6" w:rsidRPr="004773A3">
        <w:rPr>
          <w:sz w:val="24"/>
          <w:szCs w:val="24"/>
        </w:rPr>
        <w:t xml:space="preserve">            </w:t>
      </w:r>
      <w:r w:rsidRPr="004773A3">
        <w:rPr>
          <w:sz w:val="24"/>
          <w:szCs w:val="24"/>
        </w:rPr>
        <w:t xml:space="preserve">                               </w:t>
      </w:r>
      <w:r w:rsidR="00227CD6" w:rsidRPr="004773A3">
        <w:rPr>
          <w:sz w:val="24"/>
          <w:szCs w:val="24"/>
        </w:rPr>
        <w:t xml:space="preserve">   </w:t>
      </w:r>
      <w:r w:rsidR="005B714B" w:rsidRPr="004773A3">
        <w:rPr>
          <w:sz w:val="24"/>
          <w:szCs w:val="24"/>
        </w:rPr>
        <w:t xml:space="preserve">          </w:t>
      </w:r>
      <w:bookmarkStart w:id="1" w:name="sub_1001"/>
      <w:r w:rsidR="005B714B" w:rsidRPr="004773A3">
        <w:rPr>
          <w:sz w:val="24"/>
          <w:szCs w:val="24"/>
        </w:rPr>
        <w:t>Д.И.Селиванов</w:t>
      </w:r>
    </w:p>
    <w:p w:rsidR="005B714B" w:rsidRPr="004773A3" w:rsidRDefault="005B714B" w:rsidP="005B714B">
      <w:pPr>
        <w:jc w:val="both"/>
        <w:rPr>
          <w:sz w:val="24"/>
          <w:szCs w:val="24"/>
        </w:rPr>
      </w:pPr>
    </w:p>
    <w:p w:rsidR="00227CD6" w:rsidRPr="004773A3" w:rsidRDefault="00227CD6" w:rsidP="00750898">
      <w:pPr>
        <w:widowControl w:val="0"/>
        <w:autoSpaceDE w:val="0"/>
        <w:autoSpaceDN w:val="0"/>
        <w:adjustRightInd w:val="0"/>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Pr="004773A3" w:rsidRDefault="00540950" w:rsidP="00ED315C">
      <w:pPr>
        <w:widowControl w:val="0"/>
        <w:autoSpaceDE w:val="0"/>
        <w:autoSpaceDN w:val="0"/>
        <w:adjustRightInd w:val="0"/>
        <w:jc w:val="right"/>
        <w:rPr>
          <w:sz w:val="24"/>
          <w:szCs w:val="24"/>
        </w:rPr>
      </w:pPr>
    </w:p>
    <w:p w:rsidR="00540950" w:rsidRPr="004773A3" w:rsidRDefault="00540950" w:rsidP="006C1E52">
      <w:pPr>
        <w:widowControl w:val="0"/>
        <w:autoSpaceDE w:val="0"/>
        <w:autoSpaceDN w:val="0"/>
        <w:adjustRightInd w:val="0"/>
        <w:rPr>
          <w:sz w:val="24"/>
          <w:szCs w:val="24"/>
        </w:rPr>
      </w:pPr>
    </w:p>
    <w:p w:rsidR="00540950" w:rsidRPr="004773A3" w:rsidRDefault="00540950" w:rsidP="00ED315C">
      <w:pPr>
        <w:widowControl w:val="0"/>
        <w:autoSpaceDE w:val="0"/>
        <w:autoSpaceDN w:val="0"/>
        <w:adjustRightInd w:val="0"/>
        <w:jc w:val="right"/>
        <w:rPr>
          <w:sz w:val="24"/>
          <w:szCs w:val="24"/>
        </w:rPr>
      </w:pPr>
    </w:p>
    <w:p w:rsidR="00ED315C" w:rsidRPr="004773A3" w:rsidRDefault="00ED315C" w:rsidP="00ED315C">
      <w:pPr>
        <w:widowControl w:val="0"/>
        <w:autoSpaceDE w:val="0"/>
        <w:autoSpaceDN w:val="0"/>
        <w:adjustRightInd w:val="0"/>
        <w:jc w:val="right"/>
        <w:rPr>
          <w:sz w:val="24"/>
          <w:szCs w:val="24"/>
        </w:rPr>
      </w:pPr>
      <w:r w:rsidRPr="004773A3">
        <w:rPr>
          <w:sz w:val="24"/>
          <w:szCs w:val="24"/>
        </w:rPr>
        <w:t>Утвержден</w:t>
      </w:r>
    </w:p>
    <w:p w:rsidR="00ED315C" w:rsidRPr="004773A3" w:rsidRDefault="00ED315C" w:rsidP="00ED315C">
      <w:pPr>
        <w:widowControl w:val="0"/>
        <w:autoSpaceDE w:val="0"/>
        <w:autoSpaceDN w:val="0"/>
        <w:adjustRightInd w:val="0"/>
        <w:jc w:val="right"/>
        <w:rPr>
          <w:sz w:val="24"/>
          <w:szCs w:val="24"/>
        </w:rPr>
      </w:pPr>
      <w:r w:rsidRPr="004773A3">
        <w:rPr>
          <w:sz w:val="24"/>
          <w:szCs w:val="24"/>
        </w:rPr>
        <w:t>Постановлением местной администрации</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w:t>
      </w:r>
      <w:r w:rsidR="00BE389B" w:rsidRPr="004773A3">
        <w:rPr>
          <w:sz w:val="24"/>
          <w:szCs w:val="24"/>
        </w:rPr>
        <w:t>Лаголовское</w:t>
      </w:r>
      <w:r w:rsidRPr="004773A3">
        <w:rPr>
          <w:sz w:val="24"/>
          <w:szCs w:val="24"/>
        </w:rPr>
        <w:t xml:space="preserve"> сельское поселение</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муниципального образования</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Ломоносовского муниципального района</w:t>
      </w:r>
    </w:p>
    <w:p w:rsidR="00ED315C" w:rsidRPr="004773A3" w:rsidRDefault="00ED315C" w:rsidP="00ED315C">
      <w:pPr>
        <w:widowControl w:val="0"/>
        <w:autoSpaceDE w:val="0"/>
        <w:autoSpaceDN w:val="0"/>
        <w:adjustRightInd w:val="0"/>
        <w:jc w:val="right"/>
        <w:rPr>
          <w:sz w:val="24"/>
          <w:szCs w:val="24"/>
        </w:rPr>
      </w:pPr>
      <w:r w:rsidRPr="004773A3">
        <w:rPr>
          <w:sz w:val="24"/>
          <w:szCs w:val="24"/>
        </w:rPr>
        <w:t xml:space="preserve"> Ленинградской области</w:t>
      </w:r>
    </w:p>
    <w:p w:rsidR="00ED315C" w:rsidRPr="004773A3" w:rsidRDefault="00ED315C" w:rsidP="00ED315C">
      <w:pPr>
        <w:widowControl w:val="0"/>
        <w:autoSpaceDE w:val="0"/>
        <w:autoSpaceDN w:val="0"/>
        <w:adjustRightInd w:val="0"/>
        <w:jc w:val="right"/>
        <w:rPr>
          <w:sz w:val="24"/>
          <w:szCs w:val="24"/>
        </w:rPr>
      </w:pPr>
      <w:r w:rsidRPr="004773A3">
        <w:rPr>
          <w:sz w:val="24"/>
          <w:szCs w:val="24"/>
        </w:rPr>
        <w:t>от ______________ г. № ___________</w:t>
      </w:r>
    </w:p>
    <w:p w:rsidR="00CF64D9" w:rsidRPr="004773A3" w:rsidRDefault="00CF64D9" w:rsidP="00ED315C">
      <w:pPr>
        <w:widowControl w:val="0"/>
        <w:autoSpaceDE w:val="0"/>
        <w:autoSpaceDN w:val="0"/>
        <w:adjustRightInd w:val="0"/>
        <w:jc w:val="right"/>
        <w:rPr>
          <w:sz w:val="24"/>
          <w:szCs w:val="24"/>
        </w:rPr>
      </w:pPr>
    </w:p>
    <w:p w:rsidR="00CF64D9" w:rsidRPr="004773A3" w:rsidRDefault="00CF64D9" w:rsidP="00CF64D9">
      <w:pPr>
        <w:widowControl w:val="0"/>
        <w:autoSpaceDE w:val="0"/>
        <w:autoSpaceDN w:val="0"/>
        <w:adjustRightInd w:val="0"/>
        <w:rPr>
          <w:sz w:val="24"/>
          <w:szCs w:val="24"/>
        </w:rPr>
      </w:pPr>
    </w:p>
    <w:p w:rsidR="00251738" w:rsidRPr="004773A3" w:rsidRDefault="00CF64D9" w:rsidP="004773A3">
      <w:pPr>
        <w:pStyle w:val="10"/>
        <w:shd w:val="clear" w:color="auto" w:fill="FFFFFF"/>
        <w:spacing w:line="240" w:lineRule="auto"/>
        <w:textAlignment w:val="baseline"/>
        <w:rPr>
          <w:rFonts w:ascii="Times New Roman" w:hAnsi="Times New Roman"/>
          <w:b w:val="0"/>
          <w:sz w:val="24"/>
          <w:szCs w:val="24"/>
        </w:rPr>
      </w:pPr>
      <w:r w:rsidRPr="004773A3">
        <w:rPr>
          <w:rFonts w:ascii="Times New Roman" w:hAnsi="Times New Roman"/>
          <w:color w:val="000000" w:themeColor="text1"/>
          <w:sz w:val="24"/>
          <w:szCs w:val="24"/>
        </w:rPr>
        <w:t xml:space="preserve">Административный регламент </w:t>
      </w:r>
      <w:bookmarkStart w:id="2" w:name="_Hlk152140466"/>
      <w:r w:rsidRPr="004773A3">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4773A3">
        <w:rPr>
          <w:bCs/>
          <w:sz w:val="24"/>
          <w:szCs w:val="24"/>
        </w:rPr>
        <w:t xml:space="preserve"> </w:t>
      </w:r>
    </w:p>
    <w:p w:rsidR="004773A3" w:rsidRPr="004773A3" w:rsidRDefault="004773A3" w:rsidP="004773A3">
      <w:pPr>
        <w:autoSpaceDE w:val="0"/>
        <w:autoSpaceDN w:val="0"/>
        <w:adjustRightInd w:val="0"/>
        <w:jc w:val="center"/>
        <w:rPr>
          <w:b/>
          <w:bCs/>
          <w:sz w:val="24"/>
          <w:szCs w:val="24"/>
        </w:rPr>
      </w:pPr>
      <w:r w:rsidRPr="004773A3">
        <w:rPr>
          <w:b/>
          <w:bCs/>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w:t>
      </w:r>
      <w:r w:rsidRPr="004773A3">
        <w:rPr>
          <w:rStyle w:val="afa"/>
          <w:bCs/>
          <w:sz w:val="24"/>
          <w:szCs w:val="24"/>
        </w:rPr>
        <w:footnoteReference w:id="1"/>
      </w:r>
      <w:r w:rsidRPr="004773A3">
        <w:rPr>
          <w:b/>
          <w:bCs/>
          <w:sz w:val="24"/>
          <w:szCs w:val="24"/>
        </w:rPr>
        <w:t>) и земельных участков, находящихся в частной собственности»</w:t>
      </w:r>
    </w:p>
    <w:p w:rsidR="004773A3" w:rsidRPr="004773A3" w:rsidRDefault="004773A3" w:rsidP="004773A3">
      <w:pPr>
        <w:autoSpaceDE w:val="0"/>
        <w:autoSpaceDN w:val="0"/>
        <w:adjustRightInd w:val="0"/>
        <w:jc w:val="center"/>
        <w:rPr>
          <w:b/>
          <w:bCs/>
          <w:sz w:val="24"/>
          <w:szCs w:val="24"/>
        </w:rPr>
      </w:pPr>
    </w:p>
    <w:p w:rsidR="004773A3" w:rsidRPr="004773A3" w:rsidRDefault="004773A3" w:rsidP="004773A3">
      <w:pPr>
        <w:pStyle w:val="ConsPlusNormal"/>
        <w:ind w:firstLine="540"/>
        <w:jc w:val="center"/>
        <w:rPr>
          <w:rFonts w:ascii="Times New Roman" w:hAnsi="Times New Roman" w:cs="Times New Roman"/>
          <w:sz w:val="24"/>
          <w:szCs w:val="24"/>
        </w:rPr>
      </w:pPr>
      <w:r w:rsidRPr="004773A3">
        <w:rPr>
          <w:rFonts w:ascii="Times New Roman" w:hAnsi="Times New Roman" w:cs="Times New Roman"/>
          <w:sz w:val="24"/>
          <w:szCs w:val="24"/>
        </w:rPr>
        <w:t xml:space="preserve"> (Сокращенное наименование – Перераспределение земель и (или) земельных участков) </w:t>
      </w:r>
    </w:p>
    <w:p w:rsidR="004773A3" w:rsidRPr="004773A3" w:rsidRDefault="004773A3" w:rsidP="004773A3">
      <w:pPr>
        <w:pStyle w:val="ConsPlusNormal"/>
        <w:ind w:firstLine="540"/>
        <w:jc w:val="center"/>
        <w:rPr>
          <w:rFonts w:ascii="Times New Roman" w:hAnsi="Times New Roman" w:cs="Times New Roman"/>
          <w:sz w:val="24"/>
          <w:szCs w:val="24"/>
        </w:rPr>
      </w:pPr>
      <w:r w:rsidRPr="004773A3">
        <w:rPr>
          <w:rFonts w:ascii="Times New Roman" w:hAnsi="Times New Roman" w:cs="Times New Roman"/>
          <w:sz w:val="24"/>
          <w:szCs w:val="24"/>
        </w:rPr>
        <w:t>(далее – административный регламент, муниципальная услуга)</w:t>
      </w:r>
    </w:p>
    <w:p w:rsidR="004773A3" w:rsidRPr="004773A3" w:rsidRDefault="004773A3" w:rsidP="004773A3">
      <w:pPr>
        <w:pStyle w:val="ConsPlusNormal"/>
        <w:ind w:firstLine="540"/>
        <w:jc w:val="center"/>
        <w:rPr>
          <w:rFonts w:ascii="Times New Roman" w:hAnsi="Times New Roman" w:cs="Times New Roman"/>
          <w:sz w:val="24"/>
          <w:szCs w:val="24"/>
        </w:rPr>
      </w:pPr>
    </w:p>
    <w:p w:rsidR="004773A3" w:rsidRPr="004773A3" w:rsidRDefault="004773A3" w:rsidP="004773A3">
      <w:pPr>
        <w:pStyle w:val="ConsPlusNormal"/>
        <w:jc w:val="center"/>
        <w:outlineLvl w:val="1"/>
        <w:rPr>
          <w:rFonts w:ascii="Times New Roman" w:hAnsi="Times New Roman" w:cs="Times New Roman"/>
          <w:sz w:val="24"/>
          <w:szCs w:val="24"/>
        </w:rPr>
      </w:pPr>
      <w:r w:rsidRPr="004773A3">
        <w:rPr>
          <w:rFonts w:ascii="Times New Roman" w:hAnsi="Times New Roman" w:cs="Times New Roman"/>
          <w:sz w:val="24"/>
          <w:szCs w:val="24"/>
        </w:rPr>
        <w:t>1. Общие положения</w:t>
      </w:r>
    </w:p>
    <w:p w:rsidR="004773A3" w:rsidRPr="004773A3" w:rsidRDefault="004773A3" w:rsidP="004773A3">
      <w:pPr>
        <w:pStyle w:val="ConsPlusNormal"/>
        <w:ind w:firstLine="540"/>
        <w:jc w:val="both"/>
        <w:rPr>
          <w:rFonts w:ascii="Times New Roman" w:hAnsi="Times New Roman" w:cs="Times New Roman"/>
          <w:sz w:val="24"/>
          <w:szCs w:val="24"/>
        </w:rPr>
      </w:pPr>
    </w:p>
    <w:p w:rsidR="004773A3" w:rsidRPr="004773A3" w:rsidRDefault="004773A3" w:rsidP="004773A3">
      <w:pPr>
        <w:pStyle w:val="ab"/>
        <w:widowControl w:val="0"/>
        <w:numPr>
          <w:ilvl w:val="1"/>
          <w:numId w:val="8"/>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773A3">
        <w:rPr>
          <w:rFonts w:ascii="Times New Roman" w:eastAsia="Times New Roman" w:hAnsi="Times New Roman" w:cs="Times New Roman"/>
          <w:sz w:val="24"/>
          <w:szCs w:val="24"/>
          <w:lang w:eastAsia="ru-RU"/>
        </w:rPr>
        <w:t>Административный регламент устанавливает порядок и стандарт предоставления органом местного самоуправления Ленинградской области муниципальной услуги, предусматривающей:</w:t>
      </w:r>
    </w:p>
    <w:p w:rsidR="004773A3" w:rsidRPr="004773A3" w:rsidRDefault="004773A3" w:rsidP="004773A3">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773A3">
        <w:rPr>
          <w:rFonts w:ascii="Times New Roman" w:eastAsia="Times New Roman" w:hAnsi="Times New Roman" w:cs="Times New Roman"/>
          <w:sz w:val="24"/>
          <w:szCs w:val="24"/>
          <w:lang w:eastAsia="ru-RU"/>
        </w:rPr>
        <w:t>1.1.1. Принятие решения о согласии на заключение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 либо решения об утверждении схемы расположения земельного участка с приложением указанной схемы.</w:t>
      </w:r>
    </w:p>
    <w:p w:rsidR="004773A3" w:rsidRPr="004773A3" w:rsidRDefault="004773A3" w:rsidP="004773A3">
      <w:pPr>
        <w:pStyle w:val="ab"/>
        <w:widowControl w:val="0"/>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4773A3">
        <w:rPr>
          <w:rFonts w:ascii="Times New Roman" w:eastAsia="Times New Roman" w:hAnsi="Times New Roman" w:cs="Times New Roman"/>
          <w:sz w:val="24"/>
          <w:szCs w:val="24"/>
          <w:lang w:eastAsia="ru-RU"/>
        </w:rPr>
        <w:t>1.1.2. Принятие решения о направлении заявителю проекта соглашения о перераспределении земельных участков.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1.2. Заявителями, имеющими право на получение муниципальной услуги, являются: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физические лица;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индивидуальные предприниматели;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юридические лица </w:t>
      </w:r>
      <w:r w:rsidRPr="004773A3">
        <w:rPr>
          <w:rFonts w:ascii="Times New Roman" w:hAnsi="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4773A3">
        <w:rPr>
          <w:rFonts w:ascii="Times New Roman" w:hAnsi="Times New Roman" w:cs="Times New Roman"/>
          <w:sz w:val="24"/>
          <w:szCs w:val="24"/>
        </w:rPr>
        <w:t xml:space="preserve"> (далее – заявитель).</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Представлять интересы заявителя могут:</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представители, действующие от имени заявителя в силу полномочий на основании доверенности или договора.</w:t>
      </w:r>
    </w:p>
    <w:p w:rsidR="004773A3" w:rsidRPr="004773A3" w:rsidRDefault="004773A3" w:rsidP="004773A3">
      <w:pPr>
        <w:pStyle w:val="ConsPlusNormal"/>
        <w:ind w:firstLine="539"/>
        <w:jc w:val="both"/>
        <w:rPr>
          <w:rFonts w:ascii="Times New Roman" w:hAnsi="Times New Roman" w:cs="Times New Roman"/>
          <w:sz w:val="24"/>
          <w:szCs w:val="24"/>
        </w:rPr>
      </w:pPr>
      <w:r w:rsidRPr="004773A3">
        <w:rPr>
          <w:rFonts w:ascii="Times New Roman" w:hAnsi="Times New Roman" w:cs="Times New Roman"/>
          <w:sz w:val="24"/>
          <w:szCs w:val="24"/>
        </w:rPr>
        <w:t>1.3. Информация о месте нахождения органа местного самоуправления Ленинградской области (далее – ОМСУ, Администрация), предоставляющего муниципальную услугу (далее – сведения информационного характера), размещается: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773A3" w:rsidRPr="00E92E2D" w:rsidRDefault="007C64F4" w:rsidP="004773A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на сайте </w:t>
      </w:r>
      <w:r w:rsidRPr="00E92E2D">
        <w:rPr>
          <w:rFonts w:ascii="Times New Roman" w:hAnsi="Times New Roman" w:cs="Times New Roman"/>
          <w:sz w:val="24"/>
          <w:szCs w:val="24"/>
        </w:rPr>
        <w:t>Администрации</w:t>
      </w:r>
      <w:r w:rsidR="00E92E2D" w:rsidRPr="00E92E2D">
        <w:rPr>
          <w:rFonts w:ascii="Times New Roman" w:hAnsi="Times New Roman" w:cs="Times New Roman"/>
          <w:sz w:val="24"/>
          <w:szCs w:val="24"/>
        </w:rPr>
        <w:t xml:space="preserve"> Лаголовского сельского поселения (далее – администрация, ОМСУ): https://lagolovo-adm.ru/</w:t>
      </w:r>
      <w:r w:rsidR="004773A3" w:rsidRPr="00E92E2D">
        <w:rPr>
          <w:rFonts w:ascii="Times New Roman" w:hAnsi="Times New Roman" w:cs="Times New Roman"/>
          <w:sz w:val="24"/>
          <w:szCs w:val="24"/>
        </w:rPr>
        <w:t>;</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4773A3">
          <w:rPr>
            <w:rStyle w:val="aa"/>
            <w:rFonts w:ascii="Times New Roman" w:hAnsi="Times New Roman"/>
            <w:sz w:val="24"/>
            <w:szCs w:val="24"/>
          </w:rPr>
          <w:t>www.gosuslugi.ru</w:t>
        </w:r>
      </w:hyperlink>
      <w:r w:rsidRPr="004773A3">
        <w:rPr>
          <w:rFonts w:ascii="Times New Roman" w:hAnsi="Times New Roman" w:cs="Times New Roman"/>
          <w:sz w:val="24"/>
          <w:szCs w:val="24"/>
        </w:rPr>
        <w:t>;</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pStyle w:val="ConsPlusNormal"/>
        <w:ind w:firstLine="709"/>
        <w:jc w:val="center"/>
        <w:rPr>
          <w:rFonts w:ascii="Times New Roman" w:hAnsi="Times New Roman" w:cs="Times New Roman"/>
          <w:sz w:val="24"/>
          <w:szCs w:val="24"/>
        </w:rPr>
      </w:pPr>
      <w:r w:rsidRPr="004773A3">
        <w:rPr>
          <w:rFonts w:ascii="Times New Roman" w:hAnsi="Times New Roman" w:cs="Times New Roman"/>
          <w:sz w:val="24"/>
          <w:szCs w:val="24"/>
        </w:rPr>
        <w:t>2. Стандарт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 Полное наименование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Сокращенное наименование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Перераспределение земель и(или) земельных участков.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2.2. Муниципальную услугу предоставляет:</w:t>
      </w:r>
    </w:p>
    <w:p w:rsidR="004773A3" w:rsidRPr="004773A3" w:rsidRDefault="004773A3" w:rsidP="004773A3">
      <w:pPr>
        <w:widowControl w:val="0"/>
        <w:autoSpaceDE w:val="0"/>
        <w:autoSpaceDN w:val="0"/>
        <w:ind w:firstLine="709"/>
        <w:jc w:val="both"/>
        <w:rPr>
          <w:sz w:val="24"/>
          <w:szCs w:val="24"/>
        </w:rPr>
      </w:pPr>
      <w:r w:rsidRPr="004773A3">
        <w:rPr>
          <w:sz w:val="24"/>
          <w:szCs w:val="24"/>
        </w:rPr>
        <w:t>Администрация «</w:t>
      </w:r>
      <w:r>
        <w:rPr>
          <w:sz w:val="24"/>
          <w:szCs w:val="24"/>
        </w:rPr>
        <w:t>МО Лаголовское сельское поселение муниципального образования Ломоносовский муниципальный район»</w:t>
      </w:r>
      <w:r w:rsidRPr="004773A3">
        <w:rPr>
          <w:sz w:val="24"/>
          <w:szCs w:val="24"/>
        </w:rPr>
        <w:t xml:space="preserve"> Ленинградской области.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предоставлении услуги участвуют:</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Федеральная налоговая служба Российской Федерации;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Управление Федеральной службы государственной регистрации, кадастра и картографии по Ленинградской области;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w:t>
      </w:r>
      <w:r w:rsidRPr="004773A3">
        <w:rPr>
          <w:rFonts w:ascii="Times New Roman" w:hAnsi="Times New Roman" w:cs="Times New Roman"/>
          <w:sz w:val="24"/>
          <w:szCs w:val="24"/>
        </w:rPr>
        <w:tab/>
        <w:t xml:space="preserve">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Заявление на получение муниципальной услуги с комплектом документов принимается: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при личной явке:</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в Администрации;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филиалах, отделах, удаленных рабочих местах ГБУ ЛО «МФЦ» (при наличии соглашения);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без личной явки: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Заявитель может записаться на прием для подачи заявления о предоставлении услуги следующими способами: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посредством ПГУ ЛО/ЕПГУ – в Администрацию,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посредством сайта Администрации, МФЦ (при технической реализации) – в Администрацию,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 по телефону – в Администрацию,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w:t>
      </w:r>
      <w:r w:rsidRPr="004773A3">
        <w:rPr>
          <w:rFonts w:ascii="Times New Roman" w:hAnsi="Times New Roman" w:cs="Times New Roman"/>
          <w:sz w:val="24"/>
          <w:szCs w:val="24"/>
        </w:rPr>
        <w:lastRenderedPageBreak/>
        <w:t>предусмотренных в частях 10 и 11 статьи 7 Федерального закона от 27.07.2010 № 210-ФЗ "Об организации предоставления государственных и муниципальных услуг".</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2.3. Результатом предоставления муниципальной услуги является: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2.3.1. При предоставлении муниципальной услуги, указанной в пункте 1.1.1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согласие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решение об утверждении схемы расположения земельного участка с приложением указанной схемы (приложение 2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 решение об отказе в предоставлении муниципальной услуги (приложение 5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2.3.2. При предоставлении муниципальной услуги, указанной в пункте 1.1.2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проект соглашения о перераспределении земельных участков (приложение 6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решение об отказе в предоставлении муниципальной услуги (приложение 5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2.3.3. Результат предоставления муниципальной услуги предоставляется: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при личной явке:</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Администрации;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филиалах, отделах, удаленных рабочих местах ГБУ ЛО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без личной явки: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посредством ПГУ ЛО/ЕПГУ (при технической реализации);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2.4. Срок предоставления муниципальной услуги составляет:</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2.4.1.</w:t>
      </w:r>
      <w:r w:rsidRPr="004773A3">
        <w:rPr>
          <w:sz w:val="24"/>
          <w:szCs w:val="24"/>
        </w:rPr>
        <w:t xml:space="preserve"> </w:t>
      </w:r>
      <w:r w:rsidRPr="004773A3">
        <w:rPr>
          <w:rFonts w:ascii="Times New Roman" w:hAnsi="Times New Roman" w:cs="Times New Roman"/>
          <w:sz w:val="24"/>
          <w:szCs w:val="24"/>
        </w:rPr>
        <w:t>При предоставлении муниципальной услуги, указанной в пункте 1.1.1 административного регламента, не более 20 календарных дней со дня поступления заявления в Администрацию.</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2.4.1.1.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но не более чем до 35 календарных дней со дня поступления заявления о перераспределении земельных участков в Администрацию.</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О продлении срока рассмотрения заявления Администрация уведомляет заявителя.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2.4.2. При предоставлении муниципальной услуги, указанной в пункте 1.1.2 административного регламента, не более 20 календарных дней со дня поступления заявления в Администрацию.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2.5. Правовые основания для предоставления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Перечень нормативных правовых актов, регулирующих предоставление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lastRenderedPageBreak/>
        <w:t>- Гражданский кодекс Российской Федерации;</w:t>
      </w:r>
    </w:p>
    <w:p w:rsidR="004773A3" w:rsidRPr="004773A3" w:rsidRDefault="004773A3" w:rsidP="004773A3">
      <w:pPr>
        <w:widowControl w:val="0"/>
        <w:autoSpaceDE w:val="0"/>
        <w:autoSpaceDN w:val="0"/>
        <w:ind w:firstLine="709"/>
        <w:jc w:val="both"/>
        <w:rPr>
          <w:sz w:val="24"/>
          <w:szCs w:val="24"/>
        </w:rPr>
      </w:pPr>
      <w:r w:rsidRPr="004773A3">
        <w:rPr>
          <w:sz w:val="24"/>
          <w:szCs w:val="24"/>
        </w:rPr>
        <w:t>- Земельный кодекс Российской Федерации;</w:t>
      </w:r>
    </w:p>
    <w:p w:rsidR="004773A3" w:rsidRPr="004773A3" w:rsidRDefault="004773A3" w:rsidP="004773A3">
      <w:pPr>
        <w:widowControl w:val="0"/>
        <w:autoSpaceDE w:val="0"/>
        <w:autoSpaceDN w:val="0"/>
        <w:ind w:firstLine="709"/>
        <w:jc w:val="both"/>
        <w:rPr>
          <w:sz w:val="24"/>
          <w:szCs w:val="24"/>
        </w:rPr>
      </w:pPr>
      <w:r w:rsidRPr="004773A3">
        <w:rPr>
          <w:sz w:val="24"/>
          <w:szCs w:val="24"/>
        </w:rPr>
        <w:t>- Федеральный закон от 25.10.2001 № 137-ФЗ «О введении в действие Земельного кодекса Российской Федерации»;</w:t>
      </w:r>
    </w:p>
    <w:p w:rsidR="004773A3" w:rsidRPr="004773A3" w:rsidRDefault="004773A3" w:rsidP="004773A3">
      <w:pPr>
        <w:widowControl w:val="0"/>
        <w:autoSpaceDE w:val="0"/>
        <w:autoSpaceDN w:val="0"/>
        <w:ind w:firstLine="709"/>
        <w:jc w:val="both"/>
        <w:rPr>
          <w:sz w:val="24"/>
          <w:szCs w:val="24"/>
        </w:rPr>
      </w:pPr>
      <w:r w:rsidRPr="004773A3">
        <w:rPr>
          <w:sz w:val="24"/>
          <w:szCs w:val="24"/>
        </w:rPr>
        <w:t>- Федеральный закон от 13.07.2015 № 218-ФЗ «О государственной регистрации недвижимости»;</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 - </w:t>
      </w:r>
      <w:hyperlink r:id="rId10" w:history="1">
        <w:r w:rsidRPr="004773A3">
          <w:rPr>
            <w:sz w:val="24"/>
            <w:szCs w:val="24"/>
          </w:rPr>
          <w:t>приказ Минэкономразвития России от 14.01.2015 № 7 «Об утверждении порядка и способов подачи заявлений</w:t>
        </w:r>
      </w:hyperlink>
      <w:r w:rsidRPr="004773A3">
        <w:rPr>
          <w:sz w:val="24"/>
          <w:szCs w:val="24"/>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постановление Правительства Ленинградской области от 10.04.2023 № 238 «Об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нормативные правовые акты органов местного самоуправления.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2.6.1. При предоставлении муниципальной услуги, указанной в пункте 1.1.1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1) заявление о предоставлении услуги (приложение 1 к административному регламенту).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заявлении о перераспределении земельных участков указываются: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а) </w:t>
      </w:r>
      <w:r w:rsidRPr="004773A3">
        <w:rPr>
          <w:rFonts w:ascii="Times New Roman" w:hAnsi="Times New Roman" w:cs="Times New Roman"/>
          <w:sz w:val="24"/>
          <w:szCs w:val="24"/>
        </w:rPr>
        <w:tab/>
        <w:t>фамилия, имя и (при наличии) отчество, место жительства заявителя, реквизиты документа, удостоверяющего личность заявителя (для гражданина);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б) </w:t>
      </w:r>
      <w:r w:rsidRPr="004773A3">
        <w:rPr>
          <w:rFonts w:ascii="Times New Roman" w:hAnsi="Times New Roman" w:cs="Times New Roman"/>
          <w:sz w:val="24"/>
          <w:szCs w:val="24"/>
        </w:rPr>
        <w:tab/>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в) </w:t>
      </w:r>
      <w:r w:rsidRPr="004773A3">
        <w:rPr>
          <w:rFonts w:ascii="Times New Roman" w:hAnsi="Times New Roman" w:cs="Times New Roman"/>
          <w:sz w:val="24"/>
          <w:szCs w:val="24"/>
        </w:rPr>
        <w:tab/>
        <w:t>кадастровый номер земельного участка или кадастровые номера земельных участков, перераспределение которых планируется осуществить;</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г) </w:t>
      </w:r>
      <w:r w:rsidRPr="004773A3">
        <w:rPr>
          <w:rFonts w:ascii="Times New Roman" w:hAnsi="Times New Roman" w:cs="Times New Roman"/>
          <w:sz w:val="24"/>
          <w:szCs w:val="24"/>
        </w:rPr>
        <w:tab/>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д) </w:t>
      </w:r>
      <w:r w:rsidRPr="004773A3">
        <w:rPr>
          <w:rFonts w:ascii="Times New Roman" w:hAnsi="Times New Roman" w:cs="Times New Roman"/>
          <w:sz w:val="24"/>
          <w:szCs w:val="24"/>
        </w:rPr>
        <w:tab/>
        <w:t>адрес электронной почты для связи с заявителем;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w:t>
      </w:r>
      <w:r w:rsidRPr="004773A3">
        <w:rPr>
          <w:rFonts w:ascii="Times New Roman" w:hAnsi="Times New Roman" w:cs="Times New Roman"/>
          <w:sz w:val="24"/>
          <w:szCs w:val="24"/>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 xml:space="preserve">3) </w:t>
      </w:r>
      <w:r w:rsidRPr="004773A3">
        <w:rPr>
          <w:rFonts w:ascii="Times New Roman" w:hAnsi="Times New Roman" w:cs="Times New Roman"/>
          <w:sz w:val="24"/>
          <w:szCs w:val="24"/>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4) </w:t>
      </w:r>
      <w:r w:rsidRPr="004773A3">
        <w:rPr>
          <w:rFonts w:ascii="Times New Roman" w:hAnsi="Times New Roman" w:cs="Times New Roman"/>
          <w:sz w:val="24"/>
          <w:szCs w:val="24"/>
        </w:rPr>
        <w:tab/>
        <w:t>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5)</w:t>
      </w:r>
      <w:r w:rsidRPr="004773A3">
        <w:rPr>
          <w:rFonts w:ascii="Times New Roman" w:hAnsi="Times New Roman" w:cs="Times New Roman"/>
          <w:sz w:val="24"/>
          <w:szCs w:val="24"/>
        </w:rPr>
        <w:tab/>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(предоставляется в формате А4);</w:t>
      </w:r>
    </w:p>
    <w:p w:rsidR="004773A3" w:rsidRPr="004773A3" w:rsidRDefault="004773A3" w:rsidP="004773A3">
      <w:pPr>
        <w:pStyle w:val="15"/>
        <w:tabs>
          <w:tab w:val="left" w:pos="1441"/>
        </w:tabs>
        <w:ind w:firstLine="709"/>
        <w:jc w:val="both"/>
        <w:rPr>
          <w:color w:val="000000"/>
          <w:sz w:val="24"/>
          <w:szCs w:val="24"/>
          <w:lang w:bidi="ru-RU"/>
        </w:rPr>
      </w:pPr>
      <w:r w:rsidRPr="004773A3">
        <w:rPr>
          <w:sz w:val="24"/>
          <w:szCs w:val="24"/>
        </w:rPr>
        <w:t xml:space="preserve">6) </w:t>
      </w:r>
      <w:r w:rsidRPr="004773A3">
        <w:rPr>
          <w:sz w:val="24"/>
          <w:szCs w:val="24"/>
        </w:rPr>
        <w:tab/>
      </w:r>
      <w:r w:rsidRPr="004773A3">
        <w:rPr>
          <w:color w:val="000000"/>
          <w:sz w:val="24"/>
          <w:szCs w:val="24"/>
          <w:lang w:bidi="ru-RU"/>
        </w:rPr>
        <w:t>согласие в письменной форме землевладельцев, 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rsidR="004773A3" w:rsidRPr="004773A3" w:rsidRDefault="004773A3" w:rsidP="004773A3">
      <w:pPr>
        <w:pStyle w:val="15"/>
        <w:tabs>
          <w:tab w:val="left" w:pos="1441"/>
        </w:tabs>
        <w:ind w:firstLine="709"/>
        <w:jc w:val="both"/>
        <w:rPr>
          <w:color w:val="000000"/>
          <w:sz w:val="24"/>
          <w:szCs w:val="24"/>
          <w:lang w:bidi="ru-RU"/>
        </w:rPr>
      </w:pPr>
      <w:r w:rsidRPr="004773A3">
        <w:rPr>
          <w:color w:val="000000"/>
          <w:sz w:val="24"/>
          <w:szCs w:val="24"/>
          <w:lang w:bidi="ru-RU"/>
        </w:rPr>
        <w:t>7)</w:t>
      </w:r>
      <w:r w:rsidRPr="004773A3">
        <w:rPr>
          <w:color w:val="000000"/>
          <w:sz w:val="24"/>
          <w:szCs w:val="24"/>
          <w:lang w:bidi="ru-RU"/>
        </w:rPr>
        <w:tab/>
      </w:r>
      <w:r w:rsidRPr="004773A3">
        <w:rPr>
          <w:sz w:val="24"/>
          <w:szCs w:val="24"/>
        </w:rPr>
        <w:t>согласие в письменной форме залогодержателей на перераспределение земельных участков в случае, если права собственности на такой земельный участок обременены залогом;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8) </w:t>
      </w:r>
      <w:r w:rsidRPr="004773A3">
        <w:rPr>
          <w:rFonts w:ascii="Times New Roman" w:hAnsi="Times New Roman" w:cs="Times New Roman"/>
          <w:sz w:val="24"/>
          <w:szCs w:val="24"/>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773A3" w:rsidRPr="004773A3" w:rsidRDefault="004773A3" w:rsidP="004773A3">
      <w:pPr>
        <w:pStyle w:val="15"/>
        <w:ind w:firstLine="720"/>
        <w:jc w:val="both"/>
        <w:rPr>
          <w:sz w:val="24"/>
          <w:szCs w:val="24"/>
        </w:rPr>
      </w:pPr>
      <w:r w:rsidRPr="004773A3">
        <w:rPr>
          <w:sz w:val="24"/>
          <w:szCs w:val="24"/>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rsidR="004773A3" w:rsidRPr="004773A3" w:rsidRDefault="004773A3" w:rsidP="004773A3">
      <w:pPr>
        <w:pStyle w:val="15"/>
        <w:ind w:firstLine="720"/>
        <w:jc w:val="both"/>
        <w:rPr>
          <w:sz w:val="24"/>
          <w:szCs w:val="24"/>
        </w:rPr>
      </w:pPr>
      <w:r w:rsidRPr="004773A3">
        <w:rPr>
          <w:sz w:val="24"/>
          <w:szCs w:val="24"/>
        </w:rPr>
        <w:t>2.6.2. При предоставлении муниципальной услуги, указанной в пункте 1.1.2 административного регламента:</w:t>
      </w:r>
    </w:p>
    <w:p w:rsidR="004773A3" w:rsidRPr="004773A3" w:rsidRDefault="004773A3" w:rsidP="004773A3">
      <w:pPr>
        <w:pStyle w:val="15"/>
        <w:ind w:firstLine="720"/>
        <w:jc w:val="both"/>
        <w:rPr>
          <w:sz w:val="24"/>
          <w:szCs w:val="24"/>
        </w:rPr>
      </w:pPr>
      <w:r w:rsidRPr="004773A3">
        <w:rPr>
          <w:sz w:val="24"/>
          <w:szCs w:val="24"/>
        </w:rPr>
        <w:t>1) заявление о заключении соглашения о перераспределении земельных участков (приложение 1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w:t>
      </w:r>
      <w:r w:rsidRPr="004773A3">
        <w:rPr>
          <w:rFonts w:ascii="Times New Roman" w:hAnsi="Times New Roman" w:cs="Times New Roman"/>
          <w:sz w:val="24"/>
          <w:szCs w:val="24"/>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 </w:t>
      </w:r>
      <w:r w:rsidRPr="004773A3">
        <w:rPr>
          <w:rFonts w:ascii="Times New Roman" w:hAnsi="Times New Roman" w:cs="Times New Roman"/>
          <w:sz w:val="24"/>
          <w:szCs w:val="24"/>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 xml:space="preserve">- </w:t>
      </w:r>
      <w:r w:rsidRPr="004773A3">
        <w:rPr>
          <w:rFonts w:ascii="Times New Roman" w:hAnsi="Times New Roman" w:cs="Times New Roman"/>
          <w:sz w:val="24"/>
          <w:szCs w:val="24"/>
        </w:rPr>
        <w:tab/>
        <w:t>сведения (выписка) из Единого государственного реестра юридических лиц (ЕГРЮЛ);</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сведения (выписка) из Единого государственного реестра индивидуальных предпринимателей об индивидуальном предпринимателе (ЕГРИП);</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сведения (выписка) из Единого государственного реестра недвижимости (ЕГРН).</w:t>
      </w:r>
    </w:p>
    <w:p w:rsidR="004773A3" w:rsidRPr="004773A3" w:rsidRDefault="004773A3" w:rsidP="004773A3">
      <w:pPr>
        <w:pStyle w:val="15"/>
        <w:tabs>
          <w:tab w:val="left" w:pos="1592"/>
        </w:tabs>
        <w:ind w:firstLine="709"/>
        <w:jc w:val="both"/>
        <w:rPr>
          <w:color w:val="000000"/>
          <w:sz w:val="24"/>
          <w:szCs w:val="24"/>
          <w:lang w:bidi="ru-RU"/>
        </w:rPr>
      </w:pPr>
      <w:r w:rsidRPr="004773A3">
        <w:rPr>
          <w:sz w:val="24"/>
          <w:szCs w:val="24"/>
        </w:rPr>
        <w:t xml:space="preserve">- </w:t>
      </w:r>
      <w:r w:rsidRPr="004773A3">
        <w:rPr>
          <w:sz w:val="24"/>
          <w:szCs w:val="24"/>
        </w:rPr>
        <w:tab/>
      </w:r>
      <w:r w:rsidRPr="004773A3">
        <w:rPr>
          <w:color w:val="000000"/>
          <w:sz w:val="24"/>
          <w:szCs w:val="24"/>
          <w:lang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4773A3" w:rsidRPr="004773A3" w:rsidRDefault="004773A3" w:rsidP="004773A3">
      <w:pPr>
        <w:widowControl w:val="0"/>
        <w:autoSpaceDE w:val="0"/>
        <w:autoSpaceDN w:val="0"/>
        <w:ind w:firstLine="709"/>
        <w:jc w:val="both"/>
        <w:rPr>
          <w:sz w:val="24"/>
          <w:szCs w:val="24"/>
        </w:rPr>
      </w:pPr>
      <w:r w:rsidRPr="004773A3">
        <w:rPr>
          <w:sz w:val="24"/>
          <w:szCs w:val="24"/>
        </w:rPr>
        <w:t>2.7.1. При предоставлении муниципальной услуги запрещается требовать от заявителя:</w:t>
      </w:r>
    </w:p>
    <w:p w:rsidR="004773A3" w:rsidRPr="004773A3" w:rsidRDefault="004773A3" w:rsidP="004773A3">
      <w:pPr>
        <w:widowControl w:val="0"/>
        <w:autoSpaceDE w:val="0"/>
        <w:autoSpaceDN w:val="0"/>
        <w:ind w:firstLine="709"/>
        <w:jc w:val="both"/>
        <w:rPr>
          <w:sz w:val="24"/>
          <w:szCs w:val="24"/>
        </w:rPr>
      </w:pPr>
      <w:r w:rsidRPr="004773A3">
        <w:rPr>
          <w:sz w:val="24"/>
          <w:szCs w:val="24"/>
        </w:rPr>
        <w:t>1)</w:t>
      </w:r>
      <w:r w:rsidRPr="004773A3">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4773A3" w:rsidRPr="004773A3" w:rsidRDefault="004773A3" w:rsidP="004773A3">
      <w:pPr>
        <w:widowControl w:val="0"/>
        <w:autoSpaceDE w:val="0"/>
        <w:autoSpaceDN w:val="0"/>
        <w:ind w:firstLine="709"/>
        <w:jc w:val="both"/>
        <w:rPr>
          <w:sz w:val="24"/>
          <w:szCs w:val="24"/>
        </w:rPr>
      </w:pPr>
      <w:r w:rsidRPr="004773A3">
        <w:rPr>
          <w:sz w:val="24"/>
          <w:szCs w:val="24"/>
        </w:rPr>
        <w:t>2)</w:t>
      </w:r>
      <w:r w:rsidRPr="004773A3">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773A3" w:rsidRPr="004773A3" w:rsidRDefault="004773A3" w:rsidP="004773A3">
      <w:pPr>
        <w:widowControl w:val="0"/>
        <w:autoSpaceDE w:val="0"/>
        <w:autoSpaceDN w:val="0"/>
        <w:ind w:firstLine="709"/>
        <w:jc w:val="both"/>
        <w:rPr>
          <w:sz w:val="24"/>
          <w:szCs w:val="24"/>
        </w:rPr>
      </w:pPr>
      <w:r w:rsidRPr="004773A3">
        <w:rPr>
          <w:sz w:val="24"/>
          <w:szCs w:val="24"/>
        </w:rPr>
        <w:t>3)</w:t>
      </w:r>
      <w:r w:rsidRPr="004773A3">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4773A3" w:rsidRPr="004773A3" w:rsidRDefault="004773A3" w:rsidP="004773A3">
      <w:pPr>
        <w:widowControl w:val="0"/>
        <w:autoSpaceDE w:val="0"/>
        <w:autoSpaceDN w:val="0"/>
        <w:adjustRightInd w:val="0"/>
        <w:ind w:firstLine="709"/>
        <w:jc w:val="both"/>
        <w:rPr>
          <w:sz w:val="24"/>
          <w:szCs w:val="24"/>
        </w:rPr>
      </w:pPr>
      <w:r w:rsidRPr="004773A3">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4773A3">
        <w:rPr>
          <w:rFonts w:eastAsiaTheme="minorEastAsia"/>
          <w:sz w:val="24"/>
          <w:szCs w:val="24"/>
        </w:rPr>
        <w:t xml:space="preserve">за исключением случаев, </w:t>
      </w:r>
      <w:r w:rsidRPr="004773A3">
        <w:rPr>
          <w:sz w:val="24"/>
          <w:szCs w:val="24"/>
        </w:rPr>
        <w:t>предусмотренных пунктом 4 части 1 статьи 7 Федерального закона № 210-ФЗ;</w:t>
      </w:r>
    </w:p>
    <w:p w:rsidR="004773A3" w:rsidRPr="004773A3" w:rsidRDefault="004773A3" w:rsidP="004773A3">
      <w:pPr>
        <w:widowControl w:val="0"/>
        <w:autoSpaceDE w:val="0"/>
        <w:autoSpaceDN w:val="0"/>
        <w:adjustRightInd w:val="0"/>
        <w:ind w:firstLine="709"/>
        <w:jc w:val="both"/>
        <w:rPr>
          <w:sz w:val="24"/>
          <w:szCs w:val="24"/>
        </w:rPr>
      </w:pPr>
      <w:r w:rsidRPr="004773A3">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w:t>
      </w:r>
      <w:r w:rsidRPr="004773A3">
        <w:rPr>
          <w:rFonts w:ascii="Times New Roman" w:hAnsi="Times New Roman" w:cs="Times New Roman"/>
          <w:sz w:val="24"/>
          <w:szCs w:val="24"/>
        </w:rPr>
        <w:lastRenderedPageBreak/>
        <w:t>его заявителю с использованием ЕПГУ/ПГУ ЛО и уведомлять заявителя о проведенных мероприятиях.</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sz w:val="24"/>
          <w:szCs w:val="24"/>
        </w:rPr>
        <w:t xml:space="preserve">2.9. Основания для </w:t>
      </w:r>
      <w:r w:rsidRPr="004773A3">
        <w:rPr>
          <w:rFonts w:eastAsiaTheme="minorEastAsia"/>
          <w:sz w:val="24"/>
          <w:szCs w:val="24"/>
        </w:rPr>
        <w:t>отказа в приеме документов, необходимых для предоставления муниципальной услуги:</w:t>
      </w:r>
    </w:p>
    <w:p w:rsidR="004773A3" w:rsidRPr="004773A3" w:rsidRDefault="004773A3" w:rsidP="004773A3">
      <w:pPr>
        <w:autoSpaceDE w:val="0"/>
        <w:autoSpaceDN w:val="0"/>
        <w:adjustRightInd w:val="0"/>
        <w:ind w:firstLine="709"/>
        <w:jc w:val="both"/>
        <w:rPr>
          <w:rFonts w:eastAsiaTheme="minorEastAsia"/>
          <w:sz w:val="24"/>
          <w:szCs w:val="24"/>
        </w:rPr>
      </w:pPr>
      <w:r w:rsidRPr="004773A3">
        <w:rPr>
          <w:sz w:val="24"/>
          <w:szCs w:val="24"/>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xml:space="preserve">- заявителем не представлены документы, установленные </w:t>
      </w:r>
      <w:hyperlink w:anchor="P112" w:history="1">
        <w:r w:rsidRPr="004773A3">
          <w:rPr>
            <w:rFonts w:eastAsiaTheme="minorEastAsia"/>
            <w:sz w:val="24"/>
            <w:szCs w:val="24"/>
          </w:rPr>
          <w:t>пунктами 2.6</w:t>
        </w:r>
      </w:hyperlink>
      <w:r w:rsidRPr="004773A3">
        <w:rPr>
          <w:rFonts w:eastAsiaTheme="minorEastAsia"/>
          <w:sz w:val="24"/>
          <w:szCs w:val="24"/>
        </w:rPr>
        <w:t>.1, 2.6.2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4773A3" w:rsidRPr="004773A3" w:rsidRDefault="004773A3" w:rsidP="004773A3">
      <w:pPr>
        <w:autoSpaceDE w:val="0"/>
        <w:autoSpaceDN w:val="0"/>
        <w:adjustRightInd w:val="0"/>
        <w:ind w:firstLine="709"/>
        <w:jc w:val="both"/>
        <w:rPr>
          <w:sz w:val="24"/>
          <w:szCs w:val="24"/>
        </w:rPr>
      </w:pPr>
      <w:r w:rsidRPr="004773A3">
        <w:rPr>
          <w:sz w:val="24"/>
          <w:szCs w:val="24"/>
          <w:u w:val="single"/>
        </w:rPr>
        <w:t>Представленные заявителем документы недействительны/указанные в заявлении сведения недостоверны</w:t>
      </w:r>
      <w:r w:rsidRPr="004773A3">
        <w:rPr>
          <w:sz w:val="24"/>
          <w:szCs w:val="24"/>
        </w:rPr>
        <w:t>:</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xml:space="preserve"> -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наличие противоречивых сведений в заявлении и приложенных к нему документах;</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 заявление и документы, необходимые для предоставления услуги, поданы в электронной форме с нарушением установленных требований;</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(приложение 7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4773A3" w:rsidRPr="004773A3" w:rsidRDefault="004773A3" w:rsidP="004773A3">
      <w:pPr>
        <w:autoSpaceDE w:val="0"/>
        <w:autoSpaceDN w:val="0"/>
        <w:adjustRightInd w:val="0"/>
        <w:ind w:firstLine="709"/>
        <w:jc w:val="both"/>
        <w:rPr>
          <w:sz w:val="24"/>
          <w:szCs w:val="24"/>
        </w:rPr>
      </w:pPr>
      <w:r w:rsidRPr="004773A3">
        <w:rPr>
          <w:sz w:val="24"/>
          <w:szCs w:val="24"/>
          <w:u w:val="single"/>
        </w:rPr>
        <w:t>Отсутствие права на предоставление муниципальной услуги</w:t>
      </w:r>
      <w:r w:rsidRPr="004773A3">
        <w:rPr>
          <w:sz w:val="24"/>
          <w:szCs w:val="24"/>
        </w:rPr>
        <w:t>:</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 </w:t>
      </w:r>
      <w:r w:rsidRPr="004773A3">
        <w:rPr>
          <w:sz w:val="24"/>
          <w:szCs w:val="24"/>
        </w:rPr>
        <w:tab/>
        <w:t xml:space="preserve">заявление о перераспределении земельных участков подано в случаях, не предусмотренных </w:t>
      </w:r>
      <w:hyperlink r:id="rId11" w:history="1">
        <w:r w:rsidRPr="004773A3">
          <w:rPr>
            <w:sz w:val="24"/>
            <w:szCs w:val="24"/>
          </w:rPr>
          <w:t>пунктом 1 статьи 39.28</w:t>
        </w:r>
      </w:hyperlink>
      <w:r w:rsidRPr="004773A3">
        <w:rPr>
          <w:sz w:val="24"/>
          <w:szCs w:val="24"/>
        </w:rPr>
        <w:t xml:space="preserve"> Земельного кодекса Российской Федерации;</w:t>
      </w:r>
    </w:p>
    <w:p w:rsidR="004773A3" w:rsidRPr="004773A3" w:rsidRDefault="004773A3" w:rsidP="004773A3">
      <w:pPr>
        <w:autoSpaceDE w:val="0"/>
        <w:autoSpaceDN w:val="0"/>
        <w:adjustRightInd w:val="0"/>
        <w:ind w:firstLine="708"/>
        <w:jc w:val="both"/>
        <w:rPr>
          <w:sz w:val="24"/>
          <w:szCs w:val="24"/>
        </w:rPr>
      </w:pPr>
      <w:r w:rsidRPr="004773A3">
        <w:rPr>
          <w:sz w:val="24"/>
          <w:szCs w:val="24"/>
        </w:rPr>
        <w:t>2)</w:t>
      </w:r>
      <w:r w:rsidRPr="004773A3">
        <w:rPr>
          <w:sz w:val="24"/>
          <w:szCs w:val="24"/>
        </w:rPr>
        <w:tab/>
        <w:t xml:space="preserve">не представлено в письменной форме согласие лиц, указанных в </w:t>
      </w:r>
      <w:hyperlink r:id="rId12" w:history="1">
        <w:r w:rsidRPr="004773A3">
          <w:rPr>
            <w:sz w:val="24"/>
            <w:szCs w:val="24"/>
          </w:rPr>
          <w:t>пункте 4 статьи 11.2</w:t>
        </w:r>
      </w:hyperlink>
      <w:r w:rsidRPr="004773A3">
        <w:rPr>
          <w:sz w:val="24"/>
          <w:szCs w:val="24"/>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4773A3" w:rsidRPr="004773A3" w:rsidRDefault="004773A3" w:rsidP="004773A3">
      <w:pPr>
        <w:autoSpaceDE w:val="0"/>
        <w:autoSpaceDN w:val="0"/>
        <w:adjustRightInd w:val="0"/>
        <w:ind w:firstLine="708"/>
        <w:jc w:val="both"/>
        <w:rPr>
          <w:sz w:val="24"/>
          <w:szCs w:val="24"/>
        </w:rPr>
      </w:pPr>
      <w:r w:rsidRPr="004773A3">
        <w:rPr>
          <w:sz w:val="24"/>
          <w:szCs w:val="24"/>
        </w:rPr>
        <w:t>3)</w:t>
      </w:r>
      <w:r w:rsidRPr="004773A3">
        <w:rPr>
          <w:sz w:val="24"/>
          <w:szCs w:val="24"/>
        </w:rPr>
        <w:tab/>
        <w:t xml:space="preserve">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3" w:history="1">
        <w:r w:rsidRPr="004773A3">
          <w:rPr>
            <w:sz w:val="24"/>
            <w:szCs w:val="24"/>
          </w:rPr>
          <w:t>пунктом 3 статьи 39.36</w:t>
        </w:r>
      </w:hyperlink>
      <w:r w:rsidRPr="004773A3">
        <w:rPr>
          <w:sz w:val="24"/>
          <w:szCs w:val="24"/>
        </w:rPr>
        <w:t xml:space="preserve"> Земельного кодекса Российской Федерации;</w:t>
      </w:r>
    </w:p>
    <w:p w:rsidR="004773A3" w:rsidRPr="004773A3" w:rsidRDefault="004773A3" w:rsidP="004773A3">
      <w:pPr>
        <w:autoSpaceDE w:val="0"/>
        <w:autoSpaceDN w:val="0"/>
        <w:adjustRightInd w:val="0"/>
        <w:ind w:firstLine="708"/>
        <w:jc w:val="both"/>
        <w:rPr>
          <w:sz w:val="24"/>
          <w:szCs w:val="24"/>
        </w:rPr>
      </w:pPr>
      <w:r w:rsidRPr="004773A3">
        <w:rPr>
          <w:sz w:val="24"/>
          <w:szCs w:val="24"/>
        </w:rPr>
        <w:lastRenderedPageBreak/>
        <w:t>4)</w:t>
      </w:r>
      <w:r w:rsidRPr="004773A3">
        <w:rPr>
          <w:sz w:val="24"/>
          <w:szCs w:val="24"/>
        </w:rPr>
        <w:tab/>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4" w:history="1">
        <w:r w:rsidRPr="004773A3">
          <w:rPr>
            <w:sz w:val="24"/>
            <w:szCs w:val="24"/>
          </w:rPr>
          <w:t>подпункте 7 пункта 5 статьи 27</w:t>
        </w:r>
      </w:hyperlink>
      <w:r w:rsidRPr="004773A3">
        <w:rPr>
          <w:sz w:val="24"/>
          <w:szCs w:val="24"/>
        </w:rPr>
        <w:t xml:space="preserve"> Земельного кодекса Российской Федерации;</w:t>
      </w:r>
    </w:p>
    <w:p w:rsidR="004773A3" w:rsidRPr="004773A3" w:rsidRDefault="004773A3" w:rsidP="004773A3">
      <w:pPr>
        <w:autoSpaceDE w:val="0"/>
        <w:autoSpaceDN w:val="0"/>
        <w:adjustRightInd w:val="0"/>
        <w:ind w:firstLine="708"/>
        <w:jc w:val="both"/>
        <w:rPr>
          <w:sz w:val="24"/>
          <w:szCs w:val="24"/>
        </w:rPr>
      </w:pPr>
      <w:r w:rsidRPr="004773A3">
        <w:rPr>
          <w:sz w:val="24"/>
          <w:szCs w:val="24"/>
        </w:rPr>
        <w:t>5)</w:t>
      </w:r>
      <w:r w:rsidRPr="004773A3">
        <w:rPr>
          <w:sz w:val="24"/>
          <w:szCs w:val="24"/>
        </w:rPr>
        <w:tab/>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4773A3" w:rsidRPr="004773A3" w:rsidRDefault="004773A3" w:rsidP="004773A3">
      <w:pPr>
        <w:autoSpaceDE w:val="0"/>
        <w:autoSpaceDN w:val="0"/>
        <w:adjustRightInd w:val="0"/>
        <w:ind w:firstLine="708"/>
        <w:jc w:val="both"/>
        <w:rPr>
          <w:sz w:val="24"/>
          <w:szCs w:val="24"/>
        </w:rPr>
      </w:pPr>
      <w:r w:rsidRPr="004773A3">
        <w:rPr>
          <w:sz w:val="24"/>
          <w:szCs w:val="24"/>
        </w:rPr>
        <w:t>6)</w:t>
      </w:r>
      <w:r w:rsidRPr="004773A3">
        <w:rPr>
          <w:sz w:val="24"/>
          <w:szCs w:val="24"/>
        </w:rPr>
        <w:tab/>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r:id="rId15" w:history="1">
        <w:r w:rsidRPr="004773A3">
          <w:rPr>
            <w:sz w:val="24"/>
            <w:szCs w:val="24"/>
          </w:rPr>
          <w:t>пунктом 19 статьи 39.11</w:t>
        </w:r>
      </w:hyperlink>
      <w:r w:rsidRPr="004773A3">
        <w:rPr>
          <w:sz w:val="24"/>
          <w:szCs w:val="24"/>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4773A3" w:rsidRPr="004773A3" w:rsidRDefault="004773A3" w:rsidP="004773A3">
      <w:pPr>
        <w:autoSpaceDE w:val="0"/>
        <w:autoSpaceDN w:val="0"/>
        <w:adjustRightInd w:val="0"/>
        <w:ind w:firstLine="708"/>
        <w:jc w:val="both"/>
        <w:rPr>
          <w:sz w:val="24"/>
          <w:szCs w:val="24"/>
        </w:rPr>
      </w:pPr>
      <w:r w:rsidRPr="004773A3">
        <w:rPr>
          <w:sz w:val="24"/>
          <w:szCs w:val="24"/>
        </w:rPr>
        <w:t>7)</w:t>
      </w:r>
      <w:r w:rsidRPr="004773A3">
        <w:rPr>
          <w:sz w:val="24"/>
          <w:szCs w:val="24"/>
        </w:rPr>
        <w:tab/>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4773A3" w:rsidRPr="004773A3" w:rsidRDefault="004773A3" w:rsidP="004773A3">
      <w:pPr>
        <w:autoSpaceDE w:val="0"/>
        <w:autoSpaceDN w:val="0"/>
        <w:adjustRightInd w:val="0"/>
        <w:ind w:firstLine="708"/>
        <w:jc w:val="both"/>
        <w:rPr>
          <w:sz w:val="24"/>
          <w:szCs w:val="24"/>
        </w:rPr>
      </w:pPr>
      <w:r w:rsidRPr="004773A3">
        <w:rPr>
          <w:sz w:val="24"/>
          <w:szCs w:val="24"/>
        </w:rPr>
        <w:t>8)</w:t>
      </w:r>
      <w:r w:rsidRPr="004773A3">
        <w:rPr>
          <w:sz w:val="24"/>
          <w:szCs w:val="24"/>
        </w:rPr>
        <w:tab/>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4773A3" w:rsidRPr="004773A3" w:rsidRDefault="004773A3" w:rsidP="004773A3">
      <w:pPr>
        <w:autoSpaceDE w:val="0"/>
        <w:autoSpaceDN w:val="0"/>
        <w:adjustRightInd w:val="0"/>
        <w:ind w:firstLine="708"/>
        <w:jc w:val="both"/>
        <w:rPr>
          <w:sz w:val="24"/>
          <w:szCs w:val="24"/>
        </w:rPr>
      </w:pPr>
      <w:r w:rsidRPr="004773A3">
        <w:rPr>
          <w:sz w:val="24"/>
          <w:szCs w:val="24"/>
        </w:rPr>
        <w:t>9)</w:t>
      </w:r>
      <w:r w:rsidRPr="004773A3">
        <w:rPr>
          <w:sz w:val="24"/>
          <w:szCs w:val="24"/>
        </w:rPr>
        <w:tab/>
        <w:t xml:space="preserve">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6" w:history="1">
        <w:r w:rsidRPr="004773A3">
          <w:rPr>
            <w:sz w:val="24"/>
            <w:szCs w:val="24"/>
          </w:rPr>
          <w:t>статьей 11.9</w:t>
        </w:r>
      </w:hyperlink>
      <w:r w:rsidRPr="004773A3">
        <w:rPr>
          <w:sz w:val="24"/>
          <w:szCs w:val="24"/>
        </w:rPr>
        <w:t xml:space="preserve"> Земельного кодекса Российской Федерации, за исключением случаев перераспределения земельных участков в соответствии с </w:t>
      </w:r>
      <w:hyperlink r:id="rId17" w:history="1">
        <w:r w:rsidRPr="004773A3">
          <w:rPr>
            <w:sz w:val="24"/>
            <w:szCs w:val="24"/>
          </w:rPr>
          <w:t>подпунктами 1</w:t>
        </w:r>
      </w:hyperlink>
      <w:r w:rsidRPr="004773A3">
        <w:rPr>
          <w:sz w:val="24"/>
          <w:szCs w:val="24"/>
        </w:rPr>
        <w:t xml:space="preserve"> и </w:t>
      </w:r>
      <w:hyperlink r:id="rId18" w:history="1">
        <w:r w:rsidRPr="004773A3">
          <w:rPr>
            <w:sz w:val="24"/>
            <w:szCs w:val="24"/>
          </w:rPr>
          <w:t>4 пункта 1 статьи 39.28</w:t>
        </w:r>
      </w:hyperlink>
      <w:r w:rsidRPr="004773A3">
        <w:rPr>
          <w:sz w:val="24"/>
          <w:szCs w:val="24"/>
        </w:rPr>
        <w:t xml:space="preserve"> Земельного кодекса Российской Федерации;</w:t>
      </w:r>
    </w:p>
    <w:p w:rsidR="004773A3" w:rsidRPr="004773A3" w:rsidRDefault="004773A3" w:rsidP="004773A3">
      <w:pPr>
        <w:autoSpaceDE w:val="0"/>
        <w:autoSpaceDN w:val="0"/>
        <w:adjustRightInd w:val="0"/>
        <w:ind w:firstLine="708"/>
        <w:jc w:val="both"/>
        <w:rPr>
          <w:sz w:val="24"/>
          <w:szCs w:val="24"/>
        </w:rPr>
      </w:pPr>
      <w:r w:rsidRPr="004773A3">
        <w:rPr>
          <w:sz w:val="24"/>
          <w:szCs w:val="24"/>
        </w:rPr>
        <w:t>10)</w:t>
      </w:r>
      <w:r w:rsidRPr="004773A3">
        <w:rPr>
          <w:sz w:val="24"/>
          <w:szCs w:val="24"/>
        </w:rPr>
        <w:tab/>
        <w:t xml:space="preserve">границы земельного участка, находящегося в частной собственности, подлежат уточнению в соответствии с Федеральным </w:t>
      </w:r>
      <w:hyperlink r:id="rId19" w:history="1">
        <w:r w:rsidRPr="004773A3">
          <w:rPr>
            <w:sz w:val="24"/>
            <w:szCs w:val="24"/>
          </w:rPr>
          <w:t>законом</w:t>
        </w:r>
      </w:hyperlink>
      <w:r w:rsidRPr="004773A3">
        <w:rPr>
          <w:sz w:val="24"/>
          <w:szCs w:val="24"/>
        </w:rPr>
        <w:t xml:space="preserve"> «О государственной регистрации недвижимости»;</w:t>
      </w:r>
    </w:p>
    <w:p w:rsidR="004773A3" w:rsidRPr="004773A3" w:rsidRDefault="004773A3" w:rsidP="004773A3">
      <w:pPr>
        <w:autoSpaceDE w:val="0"/>
        <w:autoSpaceDN w:val="0"/>
        <w:adjustRightInd w:val="0"/>
        <w:ind w:firstLine="708"/>
        <w:jc w:val="both"/>
        <w:rPr>
          <w:sz w:val="24"/>
          <w:szCs w:val="24"/>
        </w:rPr>
      </w:pPr>
      <w:r w:rsidRPr="004773A3">
        <w:rPr>
          <w:sz w:val="24"/>
          <w:szCs w:val="24"/>
        </w:rPr>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12) </w:t>
      </w:r>
      <w:r w:rsidRPr="004773A3">
        <w:rPr>
          <w:sz w:val="24"/>
          <w:szCs w:val="24"/>
        </w:rPr>
        <w:tab/>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13) </w:t>
      </w:r>
      <w:r w:rsidRPr="004773A3">
        <w:rPr>
          <w:sz w:val="24"/>
          <w:szCs w:val="24"/>
        </w:rPr>
        <w:tab/>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15) </w:t>
      </w:r>
      <w:r w:rsidRPr="004773A3">
        <w:rPr>
          <w:sz w:val="24"/>
          <w:szCs w:val="24"/>
        </w:rPr>
        <w:tab/>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4773A3" w:rsidRPr="004773A3" w:rsidRDefault="004773A3" w:rsidP="004773A3">
      <w:pPr>
        <w:autoSpaceDE w:val="0"/>
        <w:autoSpaceDN w:val="0"/>
        <w:adjustRightInd w:val="0"/>
        <w:ind w:firstLine="708"/>
        <w:jc w:val="both"/>
        <w:rPr>
          <w:sz w:val="24"/>
          <w:szCs w:val="24"/>
        </w:rPr>
      </w:pPr>
      <w:r w:rsidRPr="004773A3">
        <w:rPr>
          <w:sz w:val="24"/>
          <w:szCs w:val="24"/>
        </w:rPr>
        <w:lastRenderedPageBreak/>
        <w:t>16)</w:t>
      </w:r>
      <w:r w:rsidRPr="004773A3">
        <w:rPr>
          <w:sz w:val="24"/>
          <w:szCs w:val="24"/>
        </w:rPr>
        <w:tab/>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17) </w:t>
      </w:r>
      <w:r w:rsidRPr="004773A3">
        <w:rPr>
          <w:sz w:val="24"/>
          <w:szCs w:val="24"/>
        </w:rPr>
        <w:tab/>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18) </w:t>
      </w:r>
      <w:r w:rsidRPr="004773A3">
        <w:rPr>
          <w:sz w:val="24"/>
          <w:szCs w:val="24"/>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4773A3" w:rsidRPr="004773A3" w:rsidRDefault="004773A3" w:rsidP="004773A3">
      <w:pPr>
        <w:autoSpaceDE w:val="0"/>
        <w:autoSpaceDN w:val="0"/>
        <w:adjustRightInd w:val="0"/>
        <w:ind w:firstLine="708"/>
        <w:jc w:val="both"/>
        <w:rPr>
          <w:sz w:val="24"/>
          <w:szCs w:val="24"/>
        </w:rPr>
      </w:pPr>
      <w:r w:rsidRPr="004773A3">
        <w:rPr>
          <w:sz w:val="24"/>
          <w:szCs w:val="24"/>
        </w:rPr>
        <w:t>19)</w:t>
      </w:r>
      <w:r w:rsidRPr="004773A3">
        <w:rPr>
          <w:sz w:val="24"/>
          <w:szCs w:val="24"/>
        </w:rPr>
        <w:tab/>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4773A3" w:rsidRPr="004773A3" w:rsidRDefault="004773A3" w:rsidP="004773A3">
      <w:pPr>
        <w:autoSpaceDE w:val="0"/>
        <w:autoSpaceDN w:val="0"/>
        <w:adjustRightInd w:val="0"/>
        <w:ind w:firstLine="708"/>
        <w:jc w:val="both"/>
        <w:rPr>
          <w:sz w:val="24"/>
          <w:szCs w:val="24"/>
        </w:rPr>
      </w:pPr>
      <w:r w:rsidRPr="004773A3">
        <w:rPr>
          <w:sz w:val="24"/>
          <w:szCs w:val="24"/>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4773A3" w:rsidRPr="004773A3" w:rsidRDefault="004773A3" w:rsidP="004773A3">
      <w:pPr>
        <w:autoSpaceDE w:val="0"/>
        <w:autoSpaceDN w:val="0"/>
        <w:adjustRightInd w:val="0"/>
        <w:ind w:firstLine="708"/>
        <w:jc w:val="both"/>
        <w:rPr>
          <w:sz w:val="24"/>
          <w:szCs w:val="24"/>
        </w:rPr>
      </w:pPr>
      <w:r w:rsidRPr="004773A3">
        <w:rPr>
          <w:sz w:val="24"/>
          <w:szCs w:val="24"/>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4773A3" w:rsidRPr="004773A3" w:rsidRDefault="004773A3" w:rsidP="004773A3">
      <w:pPr>
        <w:autoSpaceDE w:val="0"/>
        <w:autoSpaceDN w:val="0"/>
        <w:adjustRightInd w:val="0"/>
        <w:ind w:firstLine="708"/>
        <w:jc w:val="both"/>
        <w:rPr>
          <w:sz w:val="24"/>
          <w:szCs w:val="24"/>
        </w:rPr>
      </w:pPr>
      <w:r w:rsidRPr="004773A3">
        <w:rPr>
          <w:sz w:val="24"/>
          <w:szCs w:val="24"/>
        </w:rPr>
        <w:t>Решение об отказе в предоставлении муниципальной услуги должно быть обоснованным и содержать указание на основания отказа, предусмотренные настоящим административным регламентом.</w:t>
      </w:r>
    </w:p>
    <w:p w:rsidR="004773A3" w:rsidRPr="004773A3" w:rsidRDefault="004773A3" w:rsidP="004773A3">
      <w:pPr>
        <w:autoSpaceDE w:val="0"/>
        <w:autoSpaceDN w:val="0"/>
        <w:adjustRightInd w:val="0"/>
        <w:ind w:firstLine="708"/>
        <w:jc w:val="both"/>
        <w:rPr>
          <w:sz w:val="24"/>
          <w:szCs w:val="24"/>
        </w:rPr>
      </w:pPr>
      <w:r w:rsidRPr="004773A3">
        <w:rPr>
          <w:sz w:val="24"/>
          <w:szCs w:val="24"/>
        </w:rPr>
        <w:t>2.10.1. Исчерпывающий перечень оснований для возврата заявления и документов заявителю.</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1) </w:t>
      </w:r>
      <w:r w:rsidRPr="004773A3">
        <w:rPr>
          <w:sz w:val="24"/>
          <w:szCs w:val="24"/>
        </w:rPr>
        <w:tab/>
        <w:t>заявление не соответствует требованиям подпункта 1 пункта 2.6.1 административного регламента;</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2) </w:t>
      </w:r>
      <w:r w:rsidRPr="004773A3">
        <w:rPr>
          <w:sz w:val="24"/>
          <w:szCs w:val="24"/>
        </w:rPr>
        <w:tab/>
        <w:t>заявление подано в орган местного самоуправления, в полномочия которого не входит предоставление настоящей муниципальной услуги;</w:t>
      </w:r>
    </w:p>
    <w:p w:rsidR="004773A3" w:rsidRPr="004773A3" w:rsidRDefault="004773A3" w:rsidP="004773A3">
      <w:pPr>
        <w:autoSpaceDE w:val="0"/>
        <w:autoSpaceDN w:val="0"/>
        <w:adjustRightInd w:val="0"/>
        <w:ind w:firstLine="708"/>
        <w:jc w:val="both"/>
        <w:rPr>
          <w:sz w:val="24"/>
          <w:szCs w:val="24"/>
        </w:rPr>
      </w:pPr>
      <w:r w:rsidRPr="004773A3">
        <w:rPr>
          <w:sz w:val="24"/>
          <w:szCs w:val="24"/>
        </w:rPr>
        <w:t>3)</w:t>
      </w:r>
      <w:r w:rsidRPr="004773A3">
        <w:rPr>
          <w:sz w:val="24"/>
          <w:szCs w:val="24"/>
        </w:rPr>
        <w:tab/>
        <w:t xml:space="preserve">к заявлению не приложены документы, предусмотренные пунктом 2.6.1 административного регламента. </w:t>
      </w:r>
    </w:p>
    <w:p w:rsidR="004773A3" w:rsidRPr="004773A3" w:rsidRDefault="004773A3" w:rsidP="004773A3">
      <w:pPr>
        <w:autoSpaceDE w:val="0"/>
        <w:autoSpaceDN w:val="0"/>
        <w:adjustRightInd w:val="0"/>
        <w:ind w:firstLine="708"/>
        <w:jc w:val="both"/>
        <w:rPr>
          <w:sz w:val="24"/>
          <w:szCs w:val="24"/>
        </w:rPr>
      </w:pPr>
      <w:r w:rsidRPr="004773A3">
        <w:rPr>
          <w:sz w:val="24"/>
          <w:szCs w:val="24"/>
        </w:rPr>
        <w:t xml:space="preserve">В случае установления оснований, указанных в пункте 2.10.1 административного регламента, Администрация возвращает заявление заявителю в течение 10 дней со дня поступления заявления. </w:t>
      </w:r>
    </w:p>
    <w:p w:rsidR="004773A3" w:rsidRPr="004773A3" w:rsidRDefault="004773A3" w:rsidP="004773A3">
      <w:pPr>
        <w:autoSpaceDE w:val="0"/>
        <w:autoSpaceDN w:val="0"/>
        <w:adjustRightInd w:val="0"/>
        <w:ind w:firstLine="708"/>
        <w:jc w:val="both"/>
        <w:rPr>
          <w:sz w:val="24"/>
          <w:szCs w:val="24"/>
        </w:rPr>
      </w:pPr>
      <w:r w:rsidRPr="004773A3">
        <w:rPr>
          <w:sz w:val="24"/>
          <w:szCs w:val="24"/>
        </w:rPr>
        <w:t>Решение о возврате заявления должно быть обоснованным и содержать указание на основания, предусмотренные настоящим административным регламентом (приложение 4 к административному регламенту).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2.11. Муниципальная услуга предоставляется бесплатно.</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2.11.1 Плата за выполнение кадастровых работ определяется в соответствии с договором подряда на выполнение кадастровых работ;</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2.11.2. Плата за осуществление государственного кадастрового учета не взимается.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4773A3" w:rsidRPr="004773A3" w:rsidRDefault="004773A3" w:rsidP="004773A3">
      <w:pPr>
        <w:ind w:firstLine="709"/>
        <w:jc w:val="both"/>
        <w:rPr>
          <w:sz w:val="24"/>
          <w:szCs w:val="24"/>
        </w:rPr>
      </w:pPr>
      <w:r w:rsidRPr="004773A3">
        <w:rPr>
          <w:sz w:val="24"/>
          <w:szCs w:val="24"/>
        </w:rPr>
        <w:t>2.13. Срок регистрации заявления о предоставлении муниципальной услуги составляет в Администрации:</w:t>
      </w:r>
    </w:p>
    <w:p w:rsidR="004773A3" w:rsidRPr="004773A3" w:rsidRDefault="004773A3" w:rsidP="004773A3">
      <w:pPr>
        <w:ind w:firstLine="709"/>
        <w:jc w:val="both"/>
        <w:rPr>
          <w:sz w:val="24"/>
          <w:szCs w:val="24"/>
        </w:rPr>
      </w:pPr>
      <w:r w:rsidRPr="004773A3">
        <w:rPr>
          <w:sz w:val="24"/>
          <w:szCs w:val="24"/>
        </w:rPr>
        <w:t>при личном обращении заявителя – в день поступления заявления в Администрацию;</w:t>
      </w:r>
    </w:p>
    <w:p w:rsidR="004773A3" w:rsidRPr="004773A3" w:rsidRDefault="004773A3" w:rsidP="004773A3">
      <w:pPr>
        <w:ind w:firstLine="709"/>
        <w:jc w:val="both"/>
        <w:rPr>
          <w:sz w:val="24"/>
          <w:szCs w:val="24"/>
        </w:rPr>
      </w:pPr>
      <w:r w:rsidRPr="004773A3">
        <w:rPr>
          <w:sz w:val="24"/>
          <w:szCs w:val="24"/>
        </w:rPr>
        <w:t>при направлении запроса из МФЦ в Администрацию (при наличии соглашения) – в день поступления запроса в Администрацию;</w:t>
      </w:r>
    </w:p>
    <w:p w:rsidR="004773A3" w:rsidRPr="004773A3" w:rsidRDefault="004773A3" w:rsidP="004773A3">
      <w:pPr>
        <w:ind w:firstLine="709"/>
        <w:jc w:val="both"/>
        <w:rPr>
          <w:sz w:val="24"/>
          <w:szCs w:val="24"/>
        </w:rPr>
      </w:pPr>
      <w:r w:rsidRPr="004773A3">
        <w:rPr>
          <w:sz w:val="24"/>
          <w:szCs w:val="24"/>
        </w:rPr>
        <w:t>при направлении запроса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Администрации и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МФЦ, а также информацию о режиме ее его работы.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2.15. Показатели доступности и качества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транспортная доступность к месту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2) наличие указателей, обеспечивающих беспрепятственный доступ к помещениям, в которых предоставляется услуга;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 возможность получения полной и достоверной информации о муниципальной услуге в Администрации по телефону, на официальном сайте;</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5) обеспечение для заявителя возможности получения информации о ходе и результате предоставления государственной услуги с использованием ЕПГУ и(или) ПГУ ЛО (если услуга предоставляется посредством ЕПГУ и(или) ПГУ ЛО)</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1) наличие инфраструктуры, указанной в </w:t>
      </w:r>
      <w:hyperlink w:anchor="P200" w:history="1">
        <w:r w:rsidRPr="004773A3">
          <w:rPr>
            <w:rFonts w:ascii="Times New Roman" w:hAnsi="Times New Roman" w:cs="Times New Roman"/>
            <w:sz w:val="24"/>
            <w:szCs w:val="24"/>
          </w:rPr>
          <w:t>п. 2.14</w:t>
        </w:r>
      </w:hyperlink>
      <w:r w:rsidRPr="004773A3">
        <w:rPr>
          <w:rFonts w:ascii="Times New Roman" w:hAnsi="Times New Roman" w:cs="Times New Roman"/>
          <w:sz w:val="24"/>
          <w:szCs w:val="24"/>
        </w:rPr>
        <w:t xml:space="preserve"> настоящего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исполнение требований доступности услуг для инвалидов;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2.15.3. Показатели качества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1) соблюдение срока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2.16. Необходимыми и обязательными для предоставления муниципальной услуги являются: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773A3" w:rsidRPr="004773A3" w:rsidRDefault="004773A3" w:rsidP="004773A3">
      <w:pPr>
        <w:widowControl w:val="0"/>
        <w:autoSpaceDE w:val="0"/>
        <w:autoSpaceDN w:val="0"/>
        <w:adjustRightInd w:val="0"/>
        <w:ind w:firstLine="709"/>
        <w:jc w:val="both"/>
        <w:rPr>
          <w:rFonts w:eastAsiaTheme="minorEastAsia"/>
          <w:sz w:val="24"/>
          <w:szCs w:val="24"/>
        </w:rPr>
      </w:pPr>
      <w:r w:rsidRPr="004773A3">
        <w:rPr>
          <w:rFonts w:eastAsiaTheme="minorEastAsia"/>
          <w:sz w:val="24"/>
          <w:szCs w:val="24"/>
        </w:rPr>
        <w:t>2.17.1. Предоставление услуги по экстерриториальному принципу не предусмотрено.</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widowControl w:val="0"/>
        <w:autoSpaceDE w:val="0"/>
        <w:autoSpaceDN w:val="0"/>
        <w:ind w:firstLine="709"/>
        <w:jc w:val="center"/>
        <w:rPr>
          <w:sz w:val="24"/>
          <w:szCs w:val="24"/>
        </w:rPr>
      </w:pPr>
      <w:r w:rsidRPr="004773A3">
        <w:rPr>
          <w:sz w:val="24"/>
          <w:szCs w:val="24"/>
        </w:rPr>
        <w:t>3. Состав, последовательность и сроки выполнения</w:t>
      </w:r>
    </w:p>
    <w:p w:rsidR="004773A3" w:rsidRPr="004773A3" w:rsidRDefault="004773A3" w:rsidP="004773A3">
      <w:pPr>
        <w:widowControl w:val="0"/>
        <w:autoSpaceDE w:val="0"/>
        <w:autoSpaceDN w:val="0"/>
        <w:ind w:firstLine="709"/>
        <w:jc w:val="center"/>
        <w:rPr>
          <w:sz w:val="24"/>
          <w:szCs w:val="24"/>
        </w:rPr>
      </w:pPr>
      <w:r w:rsidRPr="004773A3">
        <w:rPr>
          <w:sz w:val="24"/>
          <w:szCs w:val="24"/>
        </w:rPr>
        <w:t>административных процедур, требования к порядку их</w:t>
      </w:r>
    </w:p>
    <w:p w:rsidR="004773A3" w:rsidRPr="004773A3" w:rsidRDefault="004773A3" w:rsidP="004773A3">
      <w:pPr>
        <w:widowControl w:val="0"/>
        <w:autoSpaceDE w:val="0"/>
        <w:autoSpaceDN w:val="0"/>
        <w:ind w:firstLine="709"/>
        <w:jc w:val="center"/>
        <w:rPr>
          <w:sz w:val="24"/>
          <w:szCs w:val="24"/>
        </w:rPr>
      </w:pPr>
      <w:r w:rsidRPr="004773A3">
        <w:rPr>
          <w:sz w:val="24"/>
          <w:szCs w:val="24"/>
        </w:rPr>
        <w:t>выполнения, в том числе особенности выполнения</w:t>
      </w:r>
    </w:p>
    <w:p w:rsidR="004773A3" w:rsidRPr="004773A3" w:rsidRDefault="004773A3" w:rsidP="004773A3">
      <w:pPr>
        <w:widowControl w:val="0"/>
        <w:autoSpaceDE w:val="0"/>
        <w:autoSpaceDN w:val="0"/>
        <w:ind w:firstLine="709"/>
        <w:jc w:val="center"/>
        <w:rPr>
          <w:sz w:val="24"/>
          <w:szCs w:val="24"/>
        </w:rPr>
      </w:pPr>
      <w:r w:rsidRPr="004773A3">
        <w:rPr>
          <w:sz w:val="24"/>
          <w:szCs w:val="24"/>
        </w:rPr>
        <w:t>административных процедур в электронной форме</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Предоставление муниципальной услуги включает в себя следующие административные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 При предоставлении муниципальной услуги, указанной в пункте 1.1.1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1) </w:t>
      </w:r>
      <w:r w:rsidRPr="004773A3">
        <w:rPr>
          <w:rFonts w:ascii="Times New Roman" w:hAnsi="Times New Roman" w:cs="Times New Roman"/>
          <w:sz w:val="24"/>
          <w:szCs w:val="24"/>
        </w:rPr>
        <w:tab/>
        <w:t>прием и регистрация заявления и документов о предоставлении муниципальной услуги –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2) </w:t>
      </w:r>
      <w:r w:rsidRPr="004773A3">
        <w:rPr>
          <w:rFonts w:ascii="Times New Roman" w:hAnsi="Times New Roman" w:cs="Times New Roman"/>
          <w:sz w:val="24"/>
          <w:szCs w:val="24"/>
        </w:rPr>
        <w:tab/>
        <w:t>рассмотрение заявления и документов о предоставлении муниципальной услуги – не более 17 календарных дней;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в случае, предусмотренном пунктом 2.4.1.1 административного регламента, – не более 32 календарных дней;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w:t>
      </w:r>
      <w:r w:rsidRPr="004773A3">
        <w:rPr>
          <w:rFonts w:ascii="Times New Roman" w:hAnsi="Times New Roman" w:cs="Times New Roman"/>
          <w:sz w:val="24"/>
          <w:szCs w:val="24"/>
        </w:rPr>
        <w:tab/>
        <w:t>принятие решения о предоставлении муниципальной услуги или об отказе в предоставлении муниципальной услуги – не более 1 календарного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4) </w:t>
      </w:r>
      <w:r w:rsidRPr="004773A3">
        <w:rPr>
          <w:rFonts w:ascii="Times New Roman" w:hAnsi="Times New Roman" w:cs="Times New Roman"/>
          <w:sz w:val="24"/>
          <w:szCs w:val="24"/>
        </w:rPr>
        <w:tab/>
        <w:t>выдача результата предоставления муниципальной услуги -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 Прием и регистрация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3.1.1.1.3. Лицо, ответственное за выполнение административной процедуры: работник Администрации, ответственный за обработку входящих документов,</w:t>
      </w:r>
      <w:r w:rsidRPr="004773A3">
        <w:rPr>
          <w:sz w:val="24"/>
          <w:szCs w:val="24"/>
        </w:rPr>
        <w:t xml:space="preserve"> </w:t>
      </w:r>
      <w:r w:rsidRPr="004773A3">
        <w:rPr>
          <w:rFonts w:ascii="Times New Roman" w:hAnsi="Times New Roman" w:cs="Times New Roman"/>
          <w:sz w:val="24"/>
          <w:szCs w:val="24"/>
        </w:rPr>
        <w:t>должностное лицо Администрации, ответственное за принятие и подписание решения об отказе в приеме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3.1.1.1.5. Результат выполнения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отказ в приеме заявления о предоставлении муниципальной услуги и прилагаемых к нему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регистрация заявления о предоставлении муниципальной услуги и прилагаемых к нему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3.1.1.2. Рассмотрение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3.1.1.2.2. Содержание административного действия (административных действий), продолжительность и(или) максимальный срок его (их) выполнения:</w:t>
      </w:r>
    </w:p>
    <w:p w:rsidR="004773A3" w:rsidRPr="004773A3" w:rsidRDefault="004773A3" w:rsidP="004773A3">
      <w:pPr>
        <w:pStyle w:val="ConsPlusNormal"/>
        <w:ind w:firstLine="709"/>
        <w:jc w:val="both"/>
        <w:rPr>
          <w:sz w:val="24"/>
          <w:szCs w:val="24"/>
        </w:rPr>
      </w:pPr>
      <w:r w:rsidRPr="004773A3">
        <w:rPr>
          <w:rFonts w:ascii="Times New Roman" w:hAnsi="Times New Roman" w:cs="Times New Roman"/>
          <w:sz w:val="24"/>
          <w:szCs w:val="24"/>
          <w:u w:val="single"/>
        </w:rPr>
        <w:t>1 действие:</w:t>
      </w:r>
      <w:r w:rsidRPr="004773A3">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r w:rsidRPr="004773A3">
        <w:rPr>
          <w:sz w:val="24"/>
          <w:szCs w:val="24"/>
        </w:rPr>
        <w:t xml:space="preserve">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u w:val="single"/>
        </w:rPr>
        <w:lastRenderedPageBreak/>
        <w:t>2 действие</w:t>
      </w:r>
      <w:r w:rsidRPr="004773A3">
        <w:rPr>
          <w:sz w:val="24"/>
          <w:szCs w:val="24"/>
        </w:rPr>
        <w:t xml:space="preserve"> </w:t>
      </w:r>
      <w:r w:rsidRPr="004773A3">
        <w:rPr>
          <w:rFonts w:ascii="Times New Roman" w:hAnsi="Times New Roman" w:cs="Times New Roman"/>
          <w:sz w:val="24"/>
          <w:szCs w:val="24"/>
        </w:rPr>
        <w:t xml:space="preserve">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u w:val="single"/>
        </w:rPr>
        <w:t>3 действие:</w:t>
      </w:r>
      <w:r w:rsidRPr="004773A3">
        <w:rPr>
          <w:rFonts w:ascii="Times New Roman" w:hAnsi="Times New Roman" w:cs="Times New Roman"/>
          <w:sz w:val="24"/>
          <w:szCs w:val="24"/>
        </w:rPr>
        <w:t xml:space="preserve"> в случае, предусмотренном п. 2.10.1 административного регламента, формирование и представление решения о возврате заявления и документов заявителю, а также заявления и документов должностному лицу Администрации, ответственному за принятие и подписание соответствующего решения, в течение 7 дней со дня окончания первой административной процедуры;</w:t>
      </w:r>
    </w:p>
    <w:p w:rsidR="004773A3" w:rsidRPr="004773A3" w:rsidRDefault="004773A3" w:rsidP="004773A3">
      <w:pPr>
        <w:pStyle w:val="ConsPlusNormal"/>
        <w:ind w:firstLine="709"/>
        <w:jc w:val="both"/>
        <w:rPr>
          <w:rFonts w:ascii="Times New Roman" w:hAnsi="Times New Roman" w:cs="Times New Roman"/>
          <w:color w:val="FF0000"/>
          <w:sz w:val="24"/>
          <w:szCs w:val="24"/>
        </w:rPr>
      </w:pPr>
      <w:r w:rsidRPr="004773A3">
        <w:rPr>
          <w:rFonts w:ascii="Times New Roman" w:hAnsi="Times New Roman" w:cs="Times New Roman"/>
          <w:sz w:val="24"/>
          <w:szCs w:val="24"/>
          <w:u w:val="single"/>
        </w:rPr>
        <w:t>4 действие:</w:t>
      </w:r>
      <w:r w:rsidRPr="004773A3">
        <w:rPr>
          <w:rFonts w:ascii="Times New Roman" w:hAnsi="Times New Roman" w:cs="Times New Roman"/>
          <w:sz w:val="24"/>
          <w:szCs w:val="24"/>
        </w:rPr>
        <w:t xml:space="preserve"> 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u w:val="single"/>
        </w:rPr>
        <w:t>5 действие:</w:t>
      </w:r>
      <w:r w:rsidRPr="004773A3">
        <w:rPr>
          <w:rFonts w:ascii="Times New Roman" w:hAnsi="Times New Roman" w:cs="Times New Roman"/>
          <w:sz w:val="24"/>
          <w:szCs w:val="24"/>
        </w:rPr>
        <w:t xml:space="preserve"> формирование и представление проекта: решения об утверждении схемы расположения земельного участка / решения о согласии на заключение соглашения о перераспределении земельных участков в соответствии с утвержденным проектом межевания территории / решения о возврате заявления и документов заявителю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3.1.1.2.3. Лицо, ответственное за выполнение административной процедуры: работник Администрации, ответственный за формирование проекта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3.1.1.2.4. Критерий принятия решения: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наличие / отсутствие оснований для возврата заявления и документов заявителю, установленных п. 2.10.1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наличие / отсутствие оснований для отказа в предоставлении муниципальной услуги, установленных п. 2.10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3.1.1.2.5. Результат выполнения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решения об утверждении схемы расположения земельного участка с приложением указанной схемы;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решения о возврате заявления и документов заявителю;</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решения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3.1.1.3. Принятие решения о предоставлении муниципальной услуги или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3.1.1.3.2. Содержание административного действия (административных действий), продолжительность и (или) максимальный срок его (их) выполнения: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рассмотрение проекта решения, а также заявления и документов о предоставлении муниципальной услуги в течение не более 1 дня с даты окончания второй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3.1.1.3.3.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3.1.1.3.4.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3.1.1.3.5. Результат выполнения административной процедуры: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 xml:space="preserve">- </w:t>
      </w:r>
      <w:r w:rsidRPr="004773A3">
        <w:rPr>
          <w:rFonts w:ascii="Times New Roman" w:hAnsi="Times New Roman" w:cs="Times New Roman"/>
          <w:sz w:val="24"/>
          <w:szCs w:val="24"/>
        </w:rPr>
        <w:tab/>
        <w:t>подписание решения о согласии на заключение соглашения о перераспределении земельных участков в соответствии с утвержденным проектом межевания территории;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подписание решения об утверждении схемы расположения земельного участка с приложением указанной схемы;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подписание решения о возврате заявления и документов заявителю;</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подписание решения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3.1.1.4. Выдача результата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3.1.1.4.3. Лицо, ответственное за выполнение административной процедуры: уполномоченный работник Администрации.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3.1.1.4.4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 При предоставлении муниципальной услуги, указанной в пункте 1.1.2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1) </w:t>
      </w:r>
      <w:r w:rsidRPr="004773A3">
        <w:rPr>
          <w:rFonts w:ascii="Times New Roman" w:hAnsi="Times New Roman" w:cs="Times New Roman"/>
          <w:sz w:val="24"/>
          <w:szCs w:val="24"/>
        </w:rPr>
        <w:tab/>
        <w:t>прием и регистрация заявления и документов о предоставлении муниципальной услуги –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2) </w:t>
      </w:r>
      <w:r w:rsidRPr="004773A3">
        <w:rPr>
          <w:rFonts w:ascii="Times New Roman" w:hAnsi="Times New Roman" w:cs="Times New Roman"/>
          <w:sz w:val="24"/>
          <w:szCs w:val="24"/>
        </w:rPr>
        <w:tab/>
        <w:t>рассмотрение заявления и документов о предоставлении муниципальной услуги – не более 17 календарных дней;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w:t>
      </w:r>
      <w:r w:rsidRPr="004773A3">
        <w:rPr>
          <w:rFonts w:ascii="Times New Roman" w:hAnsi="Times New Roman" w:cs="Times New Roman"/>
          <w:sz w:val="24"/>
          <w:szCs w:val="24"/>
        </w:rPr>
        <w:tab/>
        <w:t>принятие решения о предоставлении муниципальной услуги или об отказе в предоставлении муниципальной услуги – не более 1 календарного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4) </w:t>
      </w:r>
      <w:r w:rsidRPr="004773A3">
        <w:rPr>
          <w:rFonts w:ascii="Times New Roman" w:hAnsi="Times New Roman" w:cs="Times New Roman"/>
          <w:sz w:val="24"/>
          <w:szCs w:val="24"/>
        </w:rPr>
        <w:tab/>
        <w:t>выдача результата предоставления муниципальной услуги -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3.1.2.1. Прием и регистрация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3.1.2.1.2.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3.1.2.1.3. Лицо, ответственное за выполнение административной процедуры: работник Администрации, ответственный за обработку входящих документов,</w:t>
      </w:r>
      <w:r w:rsidRPr="004773A3">
        <w:rPr>
          <w:sz w:val="24"/>
          <w:szCs w:val="24"/>
        </w:rPr>
        <w:t xml:space="preserve"> </w:t>
      </w:r>
      <w:r w:rsidRPr="004773A3">
        <w:rPr>
          <w:rFonts w:ascii="Times New Roman" w:hAnsi="Times New Roman" w:cs="Times New Roman"/>
          <w:sz w:val="24"/>
          <w:szCs w:val="24"/>
        </w:rPr>
        <w:t>должностное лицо Администрации, ответственное за принятие и подписание решения об отказе в приеме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3.1.2.1.4.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3.1.2.1.5. Результат выполнения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отказ в приеме заявления о предоставлении муниципальной услуги и прилагаемых к нему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регистрация заявления о предоставлении муниципальной услуги и прилагаемых к нему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3.1.2.2. Рассмотрение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3.1.2.2.2. Содержание административного действия (административных действий), продолжительность и(или) максимальный срок его (их) выполнения:</w:t>
      </w:r>
    </w:p>
    <w:p w:rsidR="004773A3" w:rsidRPr="004773A3" w:rsidRDefault="004773A3" w:rsidP="004773A3">
      <w:pPr>
        <w:pStyle w:val="ConsPlusNormal"/>
        <w:ind w:firstLine="709"/>
        <w:jc w:val="both"/>
        <w:rPr>
          <w:sz w:val="24"/>
          <w:szCs w:val="24"/>
        </w:rPr>
      </w:pPr>
      <w:r w:rsidRPr="004773A3">
        <w:rPr>
          <w:rFonts w:ascii="Times New Roman" w:hAnsi="Times New Roman" w:cs="Times New Roman"/>
          <w:sz w:val="24"/>
          <w:szCs w:val="24"/>
          <w:u w:val="single"/>
        </w:rPr>
        <w:t>1 действие:</w:t>
      </w:r>
      <w:r w:rsidRPr="004773A3">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r w:rsidRPr="004773A3">
        <w:rPr>
          <w:sz w:val="24"/>
          <w:szCs w:val="24"/>
        </w:rPr>
        <w:t xml:space="preserve">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u w:val="single"/>
        </w:rPr>
        <w:t>2 действие</w:t>
      </w:r>
      <w:r w:rsidRPr="004773A3">
        <w:rPr>
          <w:sz w:val="24"/>
          <w:szCs w:val="24"/>
        </w:rPr>
        <w:t xml:space="preserve"> </w:t>
      </w:r>
      <w:r w:rsidRPr="004773A3">
        <w:rPr>
          <w:rFonts w:ascii="Times New Roman" w:hAnsi="Times New Roman" w:cs="Times New Roman"/>
          <w:sz w:val="24"/>
          <w:szCs w:val="24"/>
        </w:rPr>
        <w:t xml:space="preserve">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u w:val="single"/>
        </w:rPr>
        <w:t>3 действие:</w:t>
      </w:r>
      <w:r w:rsidRPr="004773A3">
        <w:rPr>
          <w:rFonts w:ascii="Times New Roman" w:hAnsi="Times New Roman" w:cs="Times New Roman"/>
          <w:sz w:val="24"/>
          <w:szCs w:val="24"/>
        </w:rPr>
        <w:t xml:space="preserve"> формирование и представление проекта: соглашения о перераспределении земельных участков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3.1.2.2.3. Лицо, ответственное за выполнение административной процедуры: работник Администрации, ответственный за формирование проекта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3.1.2.2.4. Критерий принятия решения: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наличие / отсутствие оснований для отказа в предоставлении муниципальной услуги, установленных п. 2.10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3.1.2.2.5. Результат выполнения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соглашения о перераспределении земельных участков;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подготовка проекта решения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3.1.2.3. Принятие решения о предоставлении муниципальной услуги или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3.1.2.3.2. Содержание административного действия (административных действий), продолжительность и (или) максимальный срок его (их) выполнения: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рассмотрение проекта решения, а также заявления и документов о предоставлении муниципальной услуги в течение не более 1 дня с даты окончания второй административной процедуры.</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3.1.2.3.3. Лицо, ответственное за выполнение административной процедуры: должностное лицо Администрации, ответственное за принятие и подписание решения по результатам рассмотрения заявления и документов о предоставления муниципальной услуги.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3.1.2.3.4. Критерии принятия решения: соответствие заявления и документов требованиям действующего законодательства, наличие / отсутствие у заявителя права на получение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3.1.2.3.5. Результат выполнения административной процедуры: </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подписание проекта соглашения о перераспределении земельных участков;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xml:space="preserve">- </w:t>
      </w:r>
      <w:r w:rsidRPr="004773A3">
        <w:rPr>
          <w:rFonts w:ascii="Times New Roman" w:hAnsi="Times New Roman" w:cs="Times New Roman"/>
          <w:sz w:val="24"/>
          <w:szCs w:val="24"/>
        </w:rPr>
        <w:tab/>
        <w:t>подписание решения об отказе в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3.1.2.4. Выдача результата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заявителем, в течение 1 рабочего дня.</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3.1.2.4.3. Лицо, ответственное за выполнение административной процедуры: уполномоченный работник Администрации.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3.1.2.4.5. Результат выполнения административной процедуры: направление заявителю результата рассмотрения заявления и документов о предоставлении муниципальной услуги способом, указанным в заявлении.</w:t>
      </w:r>
    </w:p>
    <w:p w:rsidR="004773A3" w:rsidRPr="004773A3" w:rsidRDefault="004773A3" w:rsidP="004773A3">
      <w:pPr>
        <w:autoSpaceDE w:val="0"/>
        <w:autoSpaceDN w:val="0"/>
        <w:adjustRightInd w:val="0"/>
        <w:ind w:firstLine="708"/>
        <w:jc w:val="both"/>
        <w:rPr>
          <w:sz w:val="24"/>
          <w:szCs w:val="24"/>
        </w:rPr>
      </w:pPr>
      <w:r w:rsidRPr="004773A3">
        <w:rPr>
          <w:sz w:val="24"/>
          <w:szCs w:val="24"/>
        </w:rPr>
        <w:t>3.1.2.4.6. В случае направления заявителю подписанного проекта соглашения о перераспределении земельных участков, заявитель обязан подписать указанное соглашение о перераспределении земельных участков и предоставить его в Администрацию не позднее чем в течение 30 календарных дней со дня его получения.</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 Особенности выполнения административных процедур в электронной форме.</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3.2.2. Для получения муниципальной услуги через ЕПГУ или через ПГУ ЛО заявителю необходимо предварительно пройти процесс регистрации в ЕСИА.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3.2.3. Муниципальная услуга может быть получена через ПГУ ЛО либо через ЕПГУ следующими способами:</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без личной явки на прием в Администрацию.</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3.2.4. Для подачи заявления через ЕПГУ или через ПГУ ЛО заявитель должен выполнить следующие действия:</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пройти идентификацию и аутентификацию в ЕСИА;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в личном кабинете на ЕПГУ или на ПГУ ЛО заполнить в электронной форме заявление на оказание муниципальной услуги;</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3.2.5. В результате направления пакета электронных документов посредством ПГУ ЛО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3.2.5.1. Электронные документы представляются в следующих форматах: xml, doc, docx, odt, xls, xlsx, ods, pdf, jpg, jpeg, zip, rar, sig, png, bmp, tiff .</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«черно-белый» (при отсутствии в документе графических изображений и (или) цветного текста);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«оттенки серого» (при наличии в документе графических изображений, отличных от цветного графического изображения);</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«цветной» или «режим полной цветопередачи» (при наличии в документе цветных графических изображений либо цветного текста);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lastRenderedPageBreak/>
        <w:t>- сохранением всех аутентичных признаков подлинности, а именно: графической подписи лица, печати, углового штампа бланка;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Электронные документы должны обеспечивать:</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возможность идентифицировать документ и количество листов в документе;</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Документы, подлежащие представлению в форматах xls, xlsx или ods, формируются в виде отдельного электронного документа.</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информационной системе формы о принятом решении и переводит дело в архив;</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773A3" w:rsidRPr="004773A3" w:rsidRDefault="004773A3" w:rsidP="004773A3">
      <w:pPr>
        <w:widowControl w:val="0"/>
        <w:autoSpaceDE w:val="0"/>
        <w:autoSpaceDN w:val="0"/>
        <w:ind w:firstLine="709"/>
        <w:jc w:val="both"/>
        <w:rPr>
          <w:rFonts w:eastAsia="Calibri"/>
          <w:sz w:val="24"/>
          <w:szCs w:val="24"/>
        </w:rPr>
      </w:pPr>
      <w:r w:rsidRPr="004773A3">
        <w:rPr>
          <w:rFonts w:eastAsia="Calibri"/>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773A3" w:rsidRPr="004773A3" w:rsidRDefault="004773A3" w:rsidP="004773A3">
      <w:pPr>
        <w:widowControl w:val="0"/>
        <w:autoSpaceDE w:val="0"/>
        <w:autoSpaceDN w:val="0"/>
        <w:ind w:firstLine="709"/>
        <w:jc w:val="both"/>
        <w:rPr>
          <w:sz w:val="24"/>
          <w:szCs w:val="24"/>
        </w:rPr>
      </w:pPr>
    </w:p>
    <w:p w:rsidR="004773A3" w:rsidRPr="004773A3" w:rsidRDefault="004773A3" w:rsidP="004773A3">
      <w:pPr>
        <w:widowControl w:val="0"/>
        <w:autoSpaceDE w:val="0"/>
        <w:autoSpaceDN w:val="0"/>
        <w:ind w:firstLine="709"/>
        <w:jc w:val="both"/>
        <w:rPr>
          <w:sz w:val="24"/>
          <w:szCs w:val="24"/>
        </w:rPr>
      </w:pPr>
      <w:r w:rsidRPr="004773A3">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4773A3" w:rsidRPr="004773A3" w:rsidRDefault="004773A3" w:rsidP="004773A3">
      <w:pPr>
        <w:widowControl w:val="0"/>
        <w:autoSpaceDE w:val="0"/>
        <w:autoSpaceDN w:val="0"/>
        <w:ind w:firstLine="709"/>
        <w:jc w:val="both"/>
        <w:rPr>
          <w:sz w:val="24"/>
          <w:szCs w:val="24"/>
        </w:rPr>
      </w:pPr>
      <w:r w:rsidRPr="004773A3">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3.3.2. В течение 3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w:t>
      </w:r>
      <w:r w:rsidRPr="004773A3">
        <w:rPr>
          <w:sz w:val="24"/>
          <w:szCs w:val="24"/>
        </w:rPr>
        <w:lastRenderedPageBreak/>
        <w:t>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pStyle w:val="ConsPlusNormal"/>
        <w:ind w:firstLine="709"/>
        <w:jc w:val="center"/>
        <w:rPr>
          <w:rFonts w:ascii="Times New Roman" w:hAnsi="Times New Roman" w:cs="Times New Roman"/>
          <w:sz w:val="24"/>
          <w:szCs w:val="24"/>
        </w:rPr>
      </w:pPr>
      <w:r w:rsidRPr="004773A3">
        <w:rPr>
          <w:rFonts w:ascii="Times New Roman" w:hAnsi="Times New Roman" w:cs="Times New Roman"/>
          <w:sz w:val="24"/>
          <w:szCs w:val="24"/>
        </w:rPr>
        <w:t>4. Формы контроля за исполнением административного регламента</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773A3" w:rsidRPr="004773A3" w:rsidRDefault="004773A3" w:rsidP="004773A3">
      <w:pPr>
        <w:pStyle w:val="ConsPlusNormal"/>
        <w:ind w:firstLine="709"/>
        <w:rPr>
          <w:rFonts w:ascii="Times New Roman" w:hAnsi="Times New Roman" w:cs="Times New Roman"/>
          <w:sz w:val="24"/>
          <w:szCs w:val="24"/>
        </w:rPr>
      </w:pPr>
      <w:r w:rsidRPr="004773A3">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По результатам рассмотрения обращений обратившемуся дается письменный ответ.</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lastRenderedPageBreak/>
        <w:t>Руководитель ОМСУ несет ответственность за обеспечение предоставления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Работники ОМСУ при предоставлении муниципальной услуги несут ответственность:</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4773A3" w:rsidRPr="004773A3" w:rsidRDefault="004773A3" w:rsidP="004773A3">
      <w:pPr>
        <w:pStyle w:val="ConsPlusNormal"/>
        <w:ind w:firstLine="709"/>
        <w:jc w:val="both"/>
        <w:rPr>
          <w:rFonts w:ascii="Times New Roman" w:hAnsi="Times New Roman" w:cs="Times New Roman"/>
          <w:sz w:val="24"/>
          <w:szCs w:val="24"/>
        </w:rPr>
      </w:pPr>
      <w:r w:rsidRPr="004773A3">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4773A3" w:rsidRPr="004773A3" w:rsidRDefault="004773A3" w:rsidP="004773A3">
      <w:pPr>
        <w:pStyle w:val="ConsPlusNormal"/>
        <w:ind w:firstLine="709"/>
        <w:jc w:val="both"/>
        <w:rPr>
          <w:rFonts w:ascii="Times New Roman" w:hAnsi="Times New Roman" w:cs="Times New Roman"/>
          <w:sz w:val="24"/>
          <w:szCs w:val="24"/>
        </w:rPr>
      </w:pPr>
    </w:p>
    <w:p w:rsidR="004773A3" w:rsidRPr="004773A3" w:rsidRDefault="004773A3" w:rsidP="004773A3">
      <w:pPr>
        <w:autoSpaceDE w:val="0"/>
        <w:autoSpaceDN w:val="0"/>
        <w:adjustRightInd w:val="0"/>
        <w:ind w:firstLine="709"/>
        <w:jc w:val="center"/>
        <w:rPr>
          <w:rFonts w:eastAsia="Calibri"/>
          <w:sz w:val="24"/>
          <w:szCs w:val="24"/>
        </w:rPr>
      </w:pPr>
      <w:r w:rsidRPr="004773A3">
        <w:rPr>
          <w:rFonts w:eastAsia="Calibri"/>
          <w:sz w:val="24"/>
          <w:szCs w:val="24"/>
        </w:rPr>
        <w:t>5. Досудебный (внесудебный) порядок обжалования решений</w:t>
      </w:r>
    </w:p>
    <w:p w:rsidR="004773A3" w:rsidRPr="004773A3" w:rsidRDefault="004773A3" w:rsidP="004773A3">
      <w:pPr>
        <w:autoSpaceDE w:val="0"/>
        <w:autoSpaceDN w:val="0"/>
        <w:adjustRightInd w:val="0"/>
        <w:ind w:firstLine="709"/>
        <w:jc w:val="center"/>
        <w:rPr>
          <w:rFonts w:eastAsia="Calibri"/>
          <w:sz w:val="24"/>
          <w:szCs w:val="24"/>
        </w:rPr>
      </w:pPr>
      <w:r w:rsidRPr="004773A3">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773A3" w:rsidRPr="004773A3" w:rsidRDefault="004773A3" w:rsidP="004773A3">
      <w:pPr>
        <w:autoSpaceDE w:val="0"/>
        <w:autoSpaceDN w:val="0"/>
        <w:adjustRightInd w:val="0"/>
        <w:ind w:firstLine="709"/>
        <w:jc w:val="both"/>
        <w:rPr>
          <w:rFonts w:eastAsia="Calibri"/>
          <w:sz w:val="24"/>
          <w:szCs w:val="24"/>
        </w:rPr>
      </w:pPr>
    </w:p>
    <w:p w:rsidR="004773A3" w:rsidRPr="004773A3" w:rsidRDefault="004773A3" w:rsidP="004773A3">
      <w:pPr>
        <w:widowControl w:val="0"/>
        <w:autoSpaceDE w:val="0"/>
        <w:autoSpaceDN w:val="0"/>
        <w:ind w:firstLine="709"/>
        <w:jc w:val="both"/>
        <w:rPr>
          <w:sz w:val="24"/>
          <w:szCs w:val="24"/>
        </w:rPr>
      </w:pPr>
      <w:r w:rsidRPr="004773A3">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4773A3" w:rsidRPr="004773A3" w:rsidRDefault="004773A3" w:rsidP="004773A3">
      <w:pPr>
        <w:widowControl w:val="0"/>
        <w:autoSpaceDE w:val="0"/>
        <w:autoSpaceDN w:val="0"/>
        <w:ind w:firstLine="709"/>
        <w:jc w:val="both"/>
        <w:rPr>
          <w:sz w:val="24"/>
          <w:szCs w:val="24"/>
        </w:rPr>
      </w:pPr>
      <w:r w:rsidRPr="004773A3">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773A3" w:rsidRPr="004773A3" w:rsidRDefault="004773A3" w:rsidP="004773A3">
      <w:pPr>
        <w:widowControl w:val="0"/>
        <w:autoSpaceDE w:val="0"/>
        <w:autoSpaceDN w:val="0"/>
        <w:ind w:firstLine="709"/>
        <w:jc w:val="both"/>
        <w:rPr>
          <w:sz w:val="24"/>
          <w:szCs w:val="24"/>
        </w:rPr>
      </w:pPr>
      <w:r w:rsidRPr="004773A3">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6) затребование с заявителя при предоставлении муниципальной услуги платы, не </w:t>
      </w:r>
      <w:r w:rsidRPr="004773A3">
        <w:rPr>
          <w:sz w:val="24"/>
          <w:szCs w:val="24"/>
        </w:rPr>
        <w:lastRenderedPageBreak/>
        <w:t>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773A3" w:rsidRPr="004773A3" w:rsidRDefault="004773A3" w:rsidP="004773A3">
      <w:pPr>
        <w:widowControl w:val="0"/>
        <w:autoSpaceDE w:val="0"/>
        <w:autoSpaceDN w:val="0"/>
        <w:ind w:firstLine="709"/>
        <w:jc w:val="both"/>
        <w:rPr>
          <w:sz w:val="24"/>
          <w:szCs w:val="24"/>
        </w:rPr>
      </w:pPr>
      <w:r w:rsidRPr="004773A3">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8) нарушение срока или порядка выдачи документов по результатам предоставления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w:t>
      </w:r>
      <w:r w:rsidRPr="004773A3">
        <w:rPr>
          <w:sz w:val="24"/>
          <w:szCs w:val="24"/>
        </w:rPr>
        <w:lastRenderedPageBreak/>
        <w:t>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4773A3">
          <w:rPr>
            <w:sz w:val="24"/>
            <w:szCs w:val="24"/>
          </w:rPr>
          <w:t>ч. 5 ст. 11.2</w:t>
        </w:r>
      </w:hyperlink>
      <w:r w:rsidRPr="004773A3">
        <w:rPr>
          <w:sz w:val="24"/>
          <w:szCs w:val="24"/>
        </w:rPr>
        <w:t xml:space="preserve"> Федерального закона № 210-ФЗ.</w:t>
      </w:r>
    </w:p>
    <w:p w:rsidR="004773A3" w:rsidRPr="004773A3" w:rsidRDefault="004773A3" w:rsidP="004773A3">
      <w:pPr>
        <w:widowControl w:val="0"/>
        <w:autoSpaceDE w:val="0"/>
        <w:autoSpaceDN w:val="0"/>
        <w:ind w:firstLine="709"/>
        <w:jc w:val="both"/>
        <w:rPr>
          <w:sz w:val="24"/>
          <w:szCs w:val="24"/>
        </w:rPr>
      </w:pPr>
      <w:r w:rsidRPr="004773A3">
        <w:rPr>
          <w:sz w:val="24"/>
          <w:szCs w:val="24"/>
        </w:rPr>
        <w:t>В письменной жалобе в обязательном порядке указываются:</w:t>
      </w:r>
    </w:p>
    <w:p w:rsidR="004773A3" w:rsidRPr="004773A3" w:rsidRDefault="004773A3" w:rsidP="004773A3">
      <w:pPr>
        <w:widowControl w:val="0"/>
        <w:autoSpaceDE w:val="0"/>
        <w:autoSpaceDN w:val="0"/>
        <w:ind w:firstLine="709"/>
        <w:jc w:val="both"/>
        <w:rPr>
          <w:sz w:val="24"/>
          <w:szCs w:val="24"/>
        </w:rPr>
      </w:pPr>
      <w:r w:rsidRPr="004773A3">
        <w:rPr>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773A3" w:rsidRPr="004773A3" w:rsidRDefault="004773A3" w:rsidP="004773A3">
      <w:pPr>
        <w:widowControl w:val="0"/>
        <w:autoSpaceDE w:val="0"/>
        <w:autoSpaceDN w:val="0"/>
        <w:ind w:firstLine="709"/>
        <w:jc w:val="both"/>
        <w:rPr>
          <w:sz w:val="24"/>
          <w:szCs w:val="24"/>
        </w:rPr>
      </w:pPr>
      <w:r w:rsidRPr="004773A3">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73A3" w:rsidRPr="004773A3" w:rsidRDefault="004773A3" w:rsidP="004773A3">
      <w:pPr>
        <w:widowControl w:val="0"/>
        <w:autoSpaceDE w:val="0"/>
        <w:autoSpaceDN w:val="0"/>
        <w:ind w:firstLine="709"/>
        <w:jc w:val="both"/>
        <w:rPr>
          <w:sz w:val="24"/>
          <w:szCs w:val="24"/>
        </w:rPr>
      </w:pPr>
      <w:r w:rsidRPr="004773A3">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4773A3" w:rsidRPr="004773A3" w:rsidRDefault="004773A3" w:rsidP="004773A3">
      <w:pPr>
        <w:widowControl w:val="0"/>
        <w:autoSpaceDE w:val="0"/>
        <w:autoSpaceDN w:val="0"/>
        <w:ind w:firstLine="709"/>
        <w:jc w:val="both"/>
        <w:rPr>
          <w:sz w:val="24"/>
          <w:szCs w:val="24"/>
        </w:rPr>
      </w:pPr>
      <w:r w:rsidRPr="004773A3">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4773A3">
          <w:rPr>
            <w:sz w:val="24"/>
            <w:szCs w:val="24"/>
          </w:rPr>
          <w:t>ст. 11.1</w:t>
        </w:r>
      </w:hyperlink>
      <w:r w:rsidRPr="004773A3">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773A3" w:rsidRPr="004773A3" w:rsidRDefault="004773A3" w:rsidP="004773A3">
      <w:pPr>
        <w:widowControl w:val="0"/>
        <w:autoSpaceDE w:val="0"/>
        <w:autoSpaceDN w:val="0"/>
        <w:ind w:firstLine="709"/>
        <w:jc w:val="both"/>
        <w:rPr>
          <w:sz w:val="24"/>
          <w:szCs w:val="24"/>
        </w:rPr>
      </w:pPr>
      <w:r w:rsidRPr="004773A3">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773A3" w:rsidRPr="004773A3" w:rsidRDefault="004773A3" w:rsidP="004773A3">
      <w:pPr>
        <w:widowControl w:val="0"/>
        <w:autoSpaceDE w:val="0"/>
        <w:autoSpaceDN w:val="0"/>
        <w:ind w:firstLine="709"/>
        <w:jc w:val="both"/>
        <w:rPr>
          <w:sz w:val="24"/>
          <w:szCs w:val="24"/>
        </w:rPr>
      </w:pPr>
      <w:r w:rsidRPr="004773A3">
        <w:rPr>
          <w:sz w:val="24"/>
          <w:szCs w:val="24"/>
        </w:rPr>
        <w:t>5.7. По результатам рассмотрения жалобы принимается одно из следующих решений:</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773A3" w:rsidRPr="004773A3" w:rsidRDefault="004773A3" w:rsidP="004773A3">
      <w:pPr>
        <w:widowControl w:val="0"/>
        <w:autoSpaceDE w:val="0"/>
        <w:autoSpaceDN w:val="0"/>
        <w:ind w:firstLine="709"/>
        <w:jc w:val="both"/>
        <w:rPr>
          <w:sz w:val="24"/>
          <w:szCs w:val="24"/>
        </w:rPr>
      </w:pPr>
      <w:r w:rsidRPr="004773A3">
        <w:rPr>
          <w:sz w:val="24"/>
          <w:szCs w:val="24"/>
        </w:rPr>
        <w:t>2) в удовлетворении жалобы отказывается.</w:t>
      </w:r>
    </w:p>
    <w:p w:rsidR="004773A3" w:rsidRPr="004773A3" w:rsidRDefault="004773A3" w:rsidP="004773A3">
      <w:pPr>
        <w:widowControl w:val="0"/>
        <w:autoSpaceDE w:val="0"/>
        <w:autoSpaceDN w:val="0"/>
        <w:ind w:firstLine="709"/>
        <w:jc w:val="both"/>
        <w:rPr>
          <w:sz w:val="24"/>
          <w:szCs w:val="24"/>
        </w:rPr>
      </w:pPr>
      <w:r w:rsidRPr="004773A3">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73A3" w:rsidRPr="004773A3" w:rsidRDefault="004773A3" w:rsidP="004773A3">
      <w:pPr>
        <w:widowControl w:val="0"/>
        <w:autoSpaceDE w:val="0"/>
        <w:autoSpaceDN w:val="0"/>
        <w:ind w:firstLine="709"/>
        <w:jc w:val="both"/>
        <w:rPr>
          <w:sz w:val="24"/>
          <w:szCs w:val="24"/>
        </w:rPr>
      </w:pPr>
      <w:r w:rsidRPr="004773A3">
        <w:rPr>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w:t>
      </w:r>
      <w:r w:rsidRPr="004773A3">
        <w:rPr>
          <w:sz w:val="24"/>
          <w:szCs w:val="24"/>
        </w:rPr>
        <w:lastRenderedPageBreak/>
        <w:t>и указывается информация о дальнейших действиях, которые необходимо совершить заявителю в целях получения муниципальной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773A3" w:rsidRPr="004773A3" w:rsidRDefault="004773A3" w:rsidP="004773A3">
      <w:pPr>
        <w:widowControl w:val="0"/>
        <w:autoSpaceDE w:val="0"/>
        <w:autoSpaceDN w:val="0"/>
        <w:ind w:firstLine="709"/>
        <w:jc w:val="both"/>
        <w:rPr>
          <w:sz w:val="24"/>
          <w:szCs w:val="24"/>
        </w:rPr>
      </w:pPr>
      <w:r w:rsidRPr="004773A3">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773A3" w:rsidRPr="004773A3" w:rsidRDefault="004773A3" w:rsidP="004773A3">
      <w:pPr>
        <w:pStyle w:val="ConsPlusNormal"/>
        <w:jc w:val="right"/>
        <w:outlineLvl w:val="1"/>
        <w:rPr>
          <w:sz w:val="24"/>
          <w:szCs w:val="24"/>
        </w:rPr>
      </w:pPr>
    </w:p>
    <w:p w:rsidR="004773A3" w:rsidRPr="004773A3" w:rsidRDefault="004773A3" w:rsidP="004773A3">
      <w:pPr>
        <w:widowControl w:val="0"/>
        <w:autoSpaceDE w:val="0"/>
        <w:autoSpaceDN w:val="0"/>
        <w:adjustRightInd w:val="0"/>
        <w:ind w:firstLine="709"/>
        <w:jc w:val="center"/>
        <w:rPr>
          <w:sz w:val="24"/>
          <w:szCs w:val="24"/>
        </w:rPr>
      </w:pPr>
      <w:r w:rsidRPr="004773A3">
        <w:rPr>
          <w:sz w:val="24"/>
          <w:szCs w:val="24"/>
        </w:rPr>
        <w:tab/>
        <w:t>6. Особенности выполнения административных процедур</w:t>
      </w:r>
    </w:p>
    <w:p w:rsidR="004773A3" w:rsidRPr="004773A3" w:rsidRDefault="004773A3" w:rsidP="004773A3">
      <w:pPr>
        <w:widowControl w:val="0"/>
        <w:autoSpaceDE w:val="0"/>
        <w:autoSpaceDN w:val="0"/>
        <w:ind w:firstLine="709"/>
        <w:jc w:val="center"/>
        <w:rPr>
          <w:sz w:val="24"/>
          <w:szCs w:val="24"/>
        </w:rPr>
      </w:pPr>
      <w:r w:rsidRPr="004773A3">
        <w:rPr>
          <w:sz w:val="24"/>
          <w:szCs w:val="24"/>
        </w:rPr>
        <w:t>в многофункциональных центрах</w:t>
      </w:r>
    </w:p>
    <w:p w:rsidR="004773A3" w:rsidRPr="004773A3" w:rsidRDefault="004773A3" w:rsidP="004773A3">
      <w:pPr>
        <w:widowControl w:val="0"/>
        <w:autoSpaceDE w:val="0"/>
        <w:autoSpaceDN w:val="0"/>
        <w:ind w:firstLine="709"/>
        <w:jc w:val="both"/>
        <w:rPr>
          <w:sz w:val="24"/>
          <w:szCs w:val="24"/>
        </w:rPr>
      </w:pPr>
    </w:p>
    <w:p w:rsidR="004773A3" w:rsidRPr="004773A3" w:rsidRDefault="004773A3" w:rsidP="004773A3">
      <w:pPr>
        <w:widowControl w:val="0"/>
        <w:autoSpaceDE w:val="0"/>
        <w:autoSpaceDN w:val="0"/>
        <w:ind w:firstLine="709"/>
        <w:jc w:val="both"/>
        <w:rPr>
          <w:sz w:val="24"/>
          <w:szCs w:val="24"/>
        </w:rPr>
      </w:pPr>
      <w:r w:rsidRPr="004773A3">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4773A3" w:rsidRPr="004773A3" w:rsidRDefault="004773A3" w:rsidP="004773A3">
      <w:pPr>
        <w:widowControl w:val="0"/>
        <w:autoSpaceDE w:val="0"/>
        <w:autoSpaceDN w:val="0"/>
        <w:ind w:firstLine="709"/>
        <w:jc w:val="both"/>
        <w:rPr>
          <w:sz w:val="24"/>
          <w:szCs w:val="24"/>
        </w:rPr>
      </w:pPr>
      <w:r w:rsidRPr="004773A3">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4773A3" w:rsidRPr="004773A3" w:rsidRDefault="004773A3" w:rsidP="004773A3">
      <w:pPr>
        <w:widowControl w:val="0"/>
        <w:autoSpaceDE w:val="0"/>
        <w:autoSpaceDN w:val="0"/>
        <w:ind w:firstLine="709"/>
        <w:jc w:val="both"/>
        <w:rPr>
          <w:sz w:val="24"/>
          <w:szCs w:val="24"/>
        </w:rPr>
      </w:pPr>
      <w:r w:rsidRPr="004773A3">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4773A3" w:rsidRPr="004773A3" w:rsidRDefault="004773A3" w:rsidP="004773A3">
      <w:pPr>
        <w:widowControl w:val="0"/>
        <w:autoSpaceDE w:val="0"/>
        <w:autoSpaceDN w:val="0"/>
        <w:ind w:firstLine="709"/>
        <w:jc w:val="both"/>
        <w:rPr>
          <w:sz w:val="24"/>
          <w:szCs w:val="24"/>
        </w:rPr>
      </w:pPr>
      <w:r w:rsidRPr="004773A3">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4773A3" w:rsidRPr="004773A3" w:rsidRDefault="004773A3" w:rsidP="004773A3">
      <w:pPr>
        <w:widowControl w:val="0"/>
        <w:autoSpaceDE w:val="0"/>
        <w:autoSpaceDN w:val="0"/>
        <w:ind w:firstLine="709"/>
        <w:jc w:val="both"/>
        <w:rPr>
          <w:sz w:val="24"/>
          <w:szCs w:val="24"/>
        </w:rPr>
      </w:pPr>
      <w:r w:rsidRPr="004773A3">
        <w:rPr>
          <w:sz w:val="24"/>
          <w:szCs w:val="24"/>
        </w:rPr>
        <w:t>б) определяет предмет обращения;</w:t>
      </w:r>
    </w:p>
    <w:p w:rsidR="004773A3" w:rsidRPr="004773A3" w:rsidRDefault="004773A3" w:rsidP="004773A3">
      <w:pPr>
        <w:widowControl w:val="0"/>
        <w:autoSpaceDE w:val="0"/>
        <w:autoSpaceDN w:val="0"/>
        <w:ind w:firstLine="709"/>
        <w:jc w:val="both"/>
        <w:rPr>
          <w:sz w:val="24"/>
          <w:szCs w:val="24"/>
        </w:rPr>
      </w:pPr>
      <w:r w:rsidRPr="004773A3">
        <w:rPr>
          <w:sz w:val="24"/>
          <w:szCs w:val="24"/>
        </w:rPr>
        <w:t>в) проводит проверку правильности заполнения обращения;</w:t>
      </w:r>
    </w:p>
    <w:p w:rsidR="004773A3" w:rsidRPr="004773A3" w:rsidRDefault="004773A3" w:rsidP="004773A3">
      <w:pPr>
        <w:widowControl w:val="0"/>
        <w:autoSpaceDE w:val="0"/>
        <w:autoSpaceDN w:val="0"/>
        <w:ind w:firstLine="709"/>
        <w:jc w:val="both"/>
        <w:rPr>
          <w:sz w:val="24"/>
          <w:szCs w:val="24"/>
        </w:rPr>
      </w:pPr>
      <w:r w:rsidRPr="004773A3">
        <w:rPr>
          <w:sz w:val="24"/>
          <w:szCs w:val="24"/>
        </w:rPr>
        <w:t>г) проводит проверку укомплектованности пакета документов;</w:t>
      </w:r>
    </w:p>
    <w:p w:rsidR="004773A3" w:rsidRPr="004773A3" w:rsidRDefault="004773A3" w:rsidP="004773A3">
      <w:pPr>
        <w:widowControl w:val="0"/>
        <w:autoSpaceDE w:val="0"/>
        <w:autoSpaceDN w:val="0"/>
        <w:ind w:firstLine="709"/>
        <w:jc w:val="both"/>
        <w:rPr>
          <w:sz w:val="24"/>
          <w:szCs w:val="24"/>
        </w:rPr>
      </w:pPr>
      <w:r w:rsidRPr="004773A3">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(общий объем пакета электронного дела не должен превышать 100 Мб, схема расположения земельного участка сканируется в формате .</w:t>
      </w:r>
      <w:r w:rsidRPr="004773A3">
        <w:rPr>
          <w:sz w:val="24"/>
          <w:szCs w:val="24"/>
          <w:lang w:val="en-US"/>
        </w:rPr>
        <w:t>pdf</w:t>
      </w:r>
      <w:r w:rsidRPr="004773A3">
        <w:rPr>
          <w:sz w:val="24"/>
          <w:szCs w:val="24"/>
        </w:rPr>
        <w:t xml:space="preserve">, 300 </w:t>
      </w:r>
      <w:r w:rsidRPr="004773A3">
        <w:rPr>
          <w:sz w:val="24"/>
          <w:szCs w:val="24"/>
          <w:lang w:val="en-US"/>
        </w:rPr>
        <w:t>dpi</w:t>
      </w:r>
      <w:r w:rsidRPr="004773A3">
        <w:rPr>
          <w:sz w:val="24"/>
          <w:szCs w:val="24"/>
        </w:rPr>
        <w:t>, цветной, объемом не более 48 Мб);</w:t>
      </w:r>
    </w:p>
    <w:p w:rsidR="004773A3" w:rsidRPr="004773A3" w:rsidRDefault="004773A3" w:rsidP="004773A3">
      <w:pPr>
        <w:widowControl w:val="0"/>
        <w:autoSpaceDE w:val="0"/>
        <w:autoSpaceDN w:val="0"/>
        <w:ind w:firstLine="709"/>
        <w:jc w:val="both"/>
        <w:rPr>
          <w:sz w:val="24"/>
          <w:szCs w:val="24"/>
        </w:rPr>
      </w:pPr>
      <w:r w:rsidRPr="004773A3">
        <w:rPr>
          <w:sz w:val="24"/>
          <w:szCs w:val="24"/>
        </w:rPr>
        <w:t>е) заверяет каждый документ дела своей электронной подписью (далее - ЭП);</w:t>
      </w:r>
    </w:p>
    <w:p w:rsidR="004773A3" w:rsidRPr="004773A3" w:rsidRDefault="004773A3" w:rsidP="004773A3">
      <w:pPr>
        <w:widowControl w:val="0"/>
        <w:autoSpaceDE w:val="0"/>
        <w:autoSpaceDN w:val="0"/>
        <w:ind w:firstLine="709"/>
        <w:jc w:val="both"/>
        <w:rPr>
          <w:sz w:val="24"/>
          <w:szCs w:val="24"/>
        </w:rPr>
      </w:pPr>
      <w:r w:rsidRPr="004773A3">
        <w:rPr>
          <w:sz w:val="24"/>
          <w:szCs w:val="24"/>
        </w:rPr>
        <w:t>ж) направляет копии документов и реестр документов в Администрацию:</w:t>
      </w:r>
    </w:p>
    <w:p w:rsidR="004773A3" w:rsidRPr="004773A3" w:rsidRDefault="004773A3" w:rsidP="004773A3">
      <w:pPr>
        <w:widowControl w:val="0"/>
        <w:autoSpaceDE w:val="0"/>
        <w:autoSpaceDN w:val="0"/>
        <w:ind w:firstLine="709"/>
        <w:jc w:val="both"/>
        <w:rPr>
          <w:sz w:val="24"/>
          <w:szCs w:val="24"/>
        </w:rPr>
      </w:pPr>
      <w:r w:rsidRPr="004773A3">
        <w:rPr>
          <w:sz w:val="24"/>
          <w:szCs w:val="24"/>
        </w:rPr>
        <w:t>- в электронном виде (в составе пакетов электронных дел) в день обращения заявителя в МФЦ;</w:t>
      </w:r>
    </w:p>
    <w:p w:rsidR="004773A3" w:rsidRPr="004773A3" w:rsidRDefault="004773A3" w:rsidP="004773A3">
      <w:pPr>
        <w:widowControl w:val="0"/>
        <w:autoSpaceDE w:val="0"/>
        <w:autoSpaceDN w:val="0"/>
        <w:ind w:firstLine="709"/>
        <w:jc w:val="both"/>
        <w:rPr>
          <w:sz w:val="24"/>
          <w:szCs w:val="24"/>
        </w:rPr>
      </w:pPr>
      <w:r w:rsidRPr="004773A3">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773A3" w:rsidRPr="004773A3" w:rsidRDefault="004773A3" w:rsidP="004773A3">
      <w:pPr>
        <w:widowControl w:val="0"/>
        <w:autoSpaceDE w:val="0"/>
        <w:autoSpaceDN w:val="0"/>
        <w:ind w:firstLine="709"/>
        <w:jc w:val="both"/>
        <w:rPr>
          <w:sz w:val="24"/>
          <w:szCs w:val="24"/>
        </w:rPr>
      </w:pPr>
      <w:r w:rsidRPr="004773A3">
        <w:rPr>
          <w:sz w:val="24"/>
          <w:szCs w:val="24"/>
        </w:rPr>
        <w:t>По окончании приема документов специалист МФЦ выдает заявителю расписку в приеме документов.</w:t>
      </w:r>
    </w:p>
    <w:p w:rsidR="004773A3" w:rsidRPr="004773A3" w:rsidRDefault="004773A3" w:rsidP="004773A3">
      <w:pPr>
        <w:pStyle w:val="ConsPlusNormal"/>
        <w:ind w:firstLine="540"/>
        <w:jc w:val="both"/>
        <w:rPr>
          <w:rFonts w:ascii="Times New Roman" w:hAnsi="Times New Roman" w:cs="Times New Roman"/>
          <w:sz w:val="24"/>
          <w:szCs w:val="24"/>
        </w:rPr>
      </w:pPr>
      <w:r w:rsidRPr="004773A3">
        <w:rPr>
          <w:rFonts w:ascii="Times New Roman" w:hAnsi="Times New Roman" w:cs="Times New Roman"/>
          <w:sz w:val="24"/>
          <w:szCs w:val="24"/>
        </w:rPr>
        <w:t xml:space="preserve">6.3. При установлении работником МФЦ факта представления заявителем неполного комплекта документов, указанных в </w:t>
      </w:r>
      <w:hyperlink w:anchor="P167" w:history="1">
        <w:r w:rsidRPr="004773A3">
          <w:rPr>
            <w:rFonts w:ascii="Times New Roman" w:hAnsi="Times New Roman" w:cs="Times New Roman"/>
            <w:sz w:val="24"/>
            <w:szCs w:val="24"/>
          </w:rPr>
          <w:t>пункте 2.6</w:t>
        </w:r>
      </w:hyperlink>
      <w:r w:rsidRPr="004773A3">
        <w:rPr>
          <w:rFonts w:ascii="Times New Roman" w:hAnsi="Times New Roman" w:cs="Times New Roman"/>
          <w:sz w:val="24"/>
          <w:szCs w:val="24"/>
        </w:rPr>
        <w:t xml:space="preserve"> настоящего регламента, специалист МФЦ выполняет в соответствии с настоящим регламентом следующие действия:</w:t>
      </w:r>
    </w:p>
    <w:p w:rsidR="004773A3" w:rsidRPr="004773A3" w:rsidRDefault="004773A3" w:rsidP="004773A3">
      <w:pPr>
        <w:pStyle w:val="ConsPlusNormal"/>
        <w:ind w:firstLine="540"/>
        <w:jc w:val="both"/>
        <w:rPr>
          <w:rFonts w:ascii="Times New Roman" w:hAnsi="Times New Roman" w:cs="Times New Roman"/>
          <w:sz w:val="24"/>
          <w:szCs w:val="24"/>
        </w:rPr>
      </w:pPr>
      <w:r w:rsidRPr="004773A3">
        <w:rPr>
          <w:rFonts w:ascii="Times New Roman" w:hAnsi="Times New Roman" w:cs="Times New Roman"/>
          <w:sz w:val="24"/>
          <w:szCs w:val="24"/>
        </w:rPr>
        <w:t>сообщает заявителю, какие необходимые документы им не представлены;</w:t>
      </w:r>
    </w:p>
    <w:p w:rsidR="004773A3" w:rsidRPr="004773A3" w:rsidRDefault="004773A3" w:rsidP="004773A3">
      <w:pPr>
        <w:pStyle w:val="ConsPlusNormal"/>
        <w:ind w:firstLine="540"/>
        <w:jc w:val="both"/>
        <w:rPr>
          <w:rFonts w:ascii="Times New Roman" w:hAnsi="Times New Roman" w:cs="Times New Roman"/>
          <w:sz w:val="24"/>
          <w:szCs w:val="24"/>
        </w:rPr>
      </w:pPr>
      <w:r w:rsidRPr="004773A3">
        <w:rPr>
          <w:rFonts w:ascii="Times New Roman" w:hAnsi="Times New Roman" w:cs="Times New Roman"/>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4773A3" w:rsidRPr="004773A3" w:rsidRDefault="004773A3" w:rsidP="004773A3">
      <w:pPr>
        <w:pStyle w:val="ConsPlusNormal"/>
        <w:ind w:firstLine="540"/>
        <w:jc w:val="both"/>
        <w:rPr>
          <w:rFonts w:ascii="Times New Roman" w:hAnsi="Times New Roman" w:cs="Times New Roman"/>
          <w:sz w:val="24"/>
          <w:szCs w:val="24"/>
        </w:rPr>
      </w:pPr>
      <w:r w:rsidRPr="004773A3">
        <w:rPr>
          <w:rFonts w:ascii="Times New Roman" w:hAnsi="Times New Roman" w:cs="Times New Roman"/>
          <w:sz w:val="24"/>
          <w:szCs w:val="24"/>
        </w:rPr>
        <w:lastRenderedPageBreak/>
        <w:t xml:space="preserve">выдает </w:t>
      </w:r>
      <w:hyperlink r:id="rId22" w:history="1">
        <w:r w:rsidRPr="004773A3">
          <w:rPr>
            <w:rFonts w:ascii="Times New Roman" w:hAnsi="Times New Roman" w:cs="Times New Roman"/>
            <w:sz w:val="24"/>
            <w:szCs w:val="24"/>
          </w:rPr>
          <w:t>решение</w:t>
        </w:r>
      </w:hyperlink>
      <w:r w:rsidRPr="004773A3">
        <w:rPr>
          <w:rFonts w:ascii="Times New Roman" w:hAnsi="Times New Roman" w:cs="Times New Roman"/>
          <w:sz w:val="24"/>
          <w:szCs w:val="24"/>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Pr="004773A3">
        <w:rPr>
          <w:rFonts w:ascii="Times New Roman" w:hAnsi="Times New Roman" w:cs="Times New Roman"/>
          <w:sz w:val="24"/>
          <w:szCs w:val="24"/>
          <w:lang w:bidi="ru-RU"/>
        </w:rPr>
        <w:t>7 к административному регламенту</w:t>
      </w:r>
      <w:r w:rsidRPr="004773A3">
        <w:rPr>
          <w:rFonts w:ascii="Times New Roman" w:hAnsi="Times New Roman" w:cs="Times New Roman"/>
          <w:sz w:val="24"/>
          <w:szCs w:val="24"/>
        </w:rPr>
        <w:t>, с указанием перечня документов, которые заявителю необходимо представить для предоставления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773A3" w:rsidRPr="004773A3" w:rsidRDefault="004773A3" w:rsidP="004773A3">
      <w:pPr>
        <w:widowControl w:val="0"/>
        <w:autoSpaceDE w:val="0"/>
        <w:autoSpaceDN w:val="0"/>
        <w:ind w:firstLine="709"/>
        <w:jc w:val="both"/>
        <w:rPr>
          <w:sz w:val="24"/>
          <w:szCs w:val="24"/>
        </w:rPr>
      </w:pPr>
      <w:r w:rsidRPr="004773A3">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4773A3" w:rsidRPr="004773A3" w:rsidRDefault="004773A3" w:rsidP="004773A3">
      <w:pPr>
        <w:widowControl w:val="0"/>
        <w:autoSpaceDE w:val="0"/>
        <w:autoSpaceDN w:val="0"/>
        <w:ind w:firstLine="709"/>
        <w:jc w:val="both"/>
        <w:rPr>
          <w:sz w:val="24"/>
          <w:szCs w:val="24"/>
        </w:rPr>
      </w:pPr>
      <w:r w:rsidRPr="004773A3">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4773A3" w:rsidRPr="004773A3" w:rsidRDefault="004773A3" w:rsidP="004773A3">
      <w:pPr>
        <w:widowControl w:val="0"/>
        <w:autoSpaceDE w:val="0"/>
        <w:autoSpaceDN w:val="0"/>
        <w:ind w:firstLine="709"/>
        <w:jc w:val="both"/>
        <w:rPr>
          <w:sz w:val="24"/>
          <w:szCs w:val="24"/>
        </w:rPr>
      </w:pPr>
      <w:r w:rsidRPr="004773A3">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773A3" w:rsidRPr="004773A3" w:rsidRDefault="004773A3" w:rsidP="004773A3">
      <w:pPr>
        <w:widowControl w:val="0"/>
        <w:autoSpaceDE w:val="0"/>
        <w:autoSpaceDN w:val="0"/>
        <w:ind w:firstLine="709"/>
        <w:jc w:val="both"/>
        <w:rPr>
          <w:sz w:val="24"/>
          <w:szCs w:val="24"/>
        </w:rPr>
      </w:pPr>
      <w:r w:rsidRPr="004773A3">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Default="004773A3" w:rsidP="004773A3">
      <w:pPr>
        <w:pStyle w:val="ConsPlusNormal"/>
        <w:jc w:val="right"/>
        <w:outlineLvl w:val="1"/>
        <w:rPr>
          <w:rFonts w:ascii="Times New Roman" w:hAnsi="Times New Roman" w:cs="Times New Roman"/>
          <w:sz w:val="28"/>
          <w:szCs w:val="28"/>
        </w:rPr>
      </w:pP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Приложение 1</w:t>
      </w:r>
    </w:p>
    <w:p w:rsidR="004773A3" w:rsidRPr="004773A3" w:rsidRDefault="004773A3" w:rsidP="004773A3">
      <w:pPr>
        <w:jc w:val="right"/>
        <w:rPr>
          <w:b/>
          <w:sz w:val="24"/>
          <w:szCs w:val="24"/>
        </w:rPr>
      </w:pPr>
      <w:r w:rsidRPr="004773A3">
        <w:rPr>
          <w:sz w:val="24"/>
          <w:szCs w:val="24"/>
        </w:rPr>
        <w:t>к Административному регламенту</w:t>
      </w:r>
      <w:bookmarkStart w:id="4" w:name="Par588"/>
      <w:bookmarkEnd w:id="4"/>
      <w:r w:rsidRPr="004773A3">
        <w:rPr>
          <w:b/>
          <w:sz w:val="24"/>
          <w:szCs w:val="24"/>
        </w:rPr>
        <w:t xml:space="preserve"> </w:t>
      </w:r>
    </w:p>
    <w:p w:rsidR="004773A3" w:rsidRPr="004773A3" w:rsidRDefault="004773A3" w:rsidP="004773A3">
      <w:pPr>
        <w:jc w:val="center"/>
        <w:rPr>
          <w:b/>
          <w:sz w:val="24"/>
          <w:szCs w:val="24"/>
        </w:rPr>
      </w:pPr>
    </w:p>
    <w:p w:rsidR="004773A3" w:rsidRPr="004773A3" w:rsidRDefault="004773A3" w:rsidP="004773A3">
      <w:pPr>
        <w:jc w:val="center"/>
        <w:rPr>
          <w:b/>
          <w:sz w:val="24"/>
          <w:szCs w:val="24"/>
        </w:rPr>
      </w:pPr>
      <w:r w:rsidRPr="004773A3">
        <w:rPr>
          <w:b/>
          <w:sz w:val="24"/>
          <w:szCs w:val="24"/>
        </w:rPr>
        <w:t xml:space="preserve">Заявление </w:t>
      </w:r>
    </w:p>
    <w:p w:rsidR="004773A3" w:rsidRPr="004773A3" w:rsidRDefault="004773A3" w:rsidP="004773A3">
      <w:pPr>
        <w:jc w:val="center"/>
        <w:rPr>
          <w:b/>
          <w:sz w:val="24"/>
          <w:szCs w:val="24"/>
        </w:rPr>
      </w:pPr>
      <w:r w:rsidRPr="004773A3">
        <w:rPr>
          <w:b/>
          <w:sz w:val="24"/>
          <w:szCs w:val="24"/>
        </w:rPr>
        <w:t>О перераспределении земельных участков</w:t>
      </w:r>
    </w:p>
    <w:p w:rsidR="004773A3" w:rsidRPr="004773A3" w:rsidRDefault="004773A3" w:rsidP="004773A3">
      <w:pPr>
        <w:rPr>
          <w:b/>
          <w:sz w:val="24"/>
          <w:szCs w:val="24"/>
        </w:rPr>
      </w:pPr>
    </w:p>
    <w:p w:rsidR="004773A3" w:rsidRPr="004773A3" w:rsidRDefault="004773A3" w:rsidP="004773A3">
      <w:pPr>
        <w:jc w:val="right"/>
        <w:rPr>
          <w:sz w:val="24"/>
          <w:szCs w:val="24"/>
        </w:rPr>
      </w:pPr>
      <w:r w:rsidRPr="004773A3">
        <w:rPr>
          <w:sz w:val="24"/>
          <w:szCs w:val="24"/>
        </w:rPr>
        <w:t>Дата подачи_____________</w:t>
      </w:r>
    </w:p>
    <w:p w:rsidR="004773A3" w:rsidRPr="004773A3" w:rsidRDefault="004773A3" w:rsidP="004773A3">
      <w:pPr>
        <w:rPr>
          <w:sz w:val="24"/>
          <w:szCs w:val="24"/>
        </w:rPr>
      </w:pPr>
    </w:p>
    <w:p w:rsidR="004773A3" w:rsidRPr="004773A3" w:rsidRDefault="004773A3" w:rsidP="004773A3">
      <w:pPr>
        <w:jc w:val="center"/>
        <w:rPr>
          <w:sz w:val="24"/>
          <w:szCs w:val="24"/>
        </w:rPr>
      </w:pPr>
      <w:r w:rsidRPr="004773A3">
        <w:rPr>
          <w:sz w:val="24"/>
          <w:szCs w:val="24"/>
        </w:rPr>
        <w:lastRenderedPageBreak/>
        <w:t>В Администрацию _____________________________________Ленинградской области</w:t>
      </w:r>
    </w:p>
    <w:p w:rsidR="004773A3" w:rsidRPr="004773A3" w:rsidRDefault="004773A3" w:rsidP="004773A3">
      <w:pPr>
        <w:jc w:val="center"/>
        <w:rPr>
          <w:sz w:val="24"/>
          <w:szCs w:val="24"/>
        </w:rPr>
      </w:pPr>
      <w:r w:rsidRPr="004773A3">
        <w:rPr>
          <w:sz w:val="24"/>
          <w:szCs w:val="24"/>
        </w:rPr>
        <w:t>___________________________________________________________</w:t>
      </w:r>
    </w:p>
    <w:p w:rsidR="004773A3" w:rsidRPr="004773A3" w:rsidRDefault="004773A3" w:rsidP="004773A3">
      <w:pPr>
        <w:jc w:val="center"/>
        <w:rPr>
          <w:sz w:val="24"/>
          <w:szCs w:val="24"/>
        </w:rPr>
      </w:pPr>
      <w:r w:rsidRPr="004773A3">
        <w:rPr>
          <w:sz w:val="24"/>
          <w:szCs w:val="24"/>
        </w:rPr>
        <w:t>(наименование органа, уполномоченного на предоставление услуги)</w:t>
      </w:r>
    </w:p>
    <w:p w:rsidR="004773A3" w:rsidRPr="004773A3" w:rsidRDefault="004773A3" w:rsidP="004773A3">
      <w:pPr>
        <w:rPr>
          <w:sz w:val="24"/>
          <w:szCs w:val="24"/>
        </w:rPr>
      </w:pPr>
    </w:p>
    <w:tbl>
      <w:tblPr>
        <w:tblStyle w:val="a7"/>
        <w:tblW w:w="0" w:type="auto"/>
        <w:tblLook w:val="01E0" w:firstRow="1" w:lastRow="1" w:firstColumn="1" w:lastColumn="1" w:noHBand="0" w:noVBand="0"/>
      </w:tblPr>
      <w:tblGrid>
        <w:gridCol w:w="4785"/>
        <w:gridCol w:w="4786"/>
      </w:tblGrid>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Сведения о заявителе</w:t>
            </w:r>
          </w:p>
        </w:tc>
      </w:tr>
      <w:tr w:rsidR="004773A3" w:rsidRPr="004773A3" w:rsidTr="00EB5697">
        <w:trPr>
          <w:trHeight w:val="840"/>
        </w:trPr>
        <w:tc>
          <w:tcPr>
            <w:tcW w:w="4785" w:type="dxa"/>
            <w:vMerge w:val="restart"/>
          </w:tcPr>
          <w:p w:rsidR="004773A3" w:rsidRPr="004773A3" w:rsidRDefault="004773A3" w:rsidP="00EB5697">
            <w:pPr>
              <w:rPr>
                <w:sz w:val="24"/>
                <w:szCs w:val="24"/>
              </w:rPr>
            </w:pPr>
            <w:r w:rsidRPr="004773A3">
              <w:rPr>
                <w:sz w:val="24"/>
                <w:szCs w:val="24"/>
              </w:rPr>
              <w:t>Категория заявителя</w:t>
            </w:r>
          </w:p>
        </w:tc>
        <w:tc>
          <w:tcPr>
            <w:tcW w:w="4786" w:type="dxa"/>
          </w:tcPr>
          <w:p w:rsidR="004773A3" w:rsidRPr="004773A3" w:rsidRDefault="004773A3" w:rsidP="00EB5697">
            <w:pPr>
              <w:rPr>
                <w:sz w:val="24"/>
                <w:szCs w:val="24"/>
              </w:rPr>
            </w:pPr>
            <w:r w:rsidRPr="004773A3">
              <w:rPr>
                <w:sz w:val="24"/>
                <w:szCs w:val="24"/>
              </w:rPr>
              <w:t>- физические лица</w:t>
            </w:r>
          </w:p>
          <w:p w:rsidR="004773A3" w:rsidRPr="004773A3" w:rsidRDefault="004773A3" w:rsidP="00EB5697">
            <w:pPr>
              <w:rPr>
                <w:sz w:val="24"/>
                <w:szCs w:val="24"/>
              </w:rPr>
            </w:pPr>
            <w:r w:rsidRPr="004773A3">
              <w:rPr>
                <w:sz w:val="24"/>
                <w:szCs w:val="24"/>
              </w:rPr>
              <w:t>- индивидуальные предприниматели</w:t>
            </w:r>
          </w:p>
          <w:p w:rsidR="004773A3" w:rsidRPr="004773A3" w:rsidRDefault="004773A3" w:rsidP="00EB5697">
            <w:pPr>
              <w:rPr>
                <w:sz w:val="24"/>
                <w:szCs w:val="24"/>
              </w:rPr>
            </w:pPr>
            <w:r w:rsidRPr="004773A3">
              <w:rPr>
                <w:sz w:val="24"/>
                <w:szCs w:val="24"/>
              </w:rPr>
              <w:t>- юридические лица</w:t>
            </w:r>
          </w:p>
        </w:tc>
      </w:tr>
      <w:tr w:rsidR="004773A3" w:rsidRPr="004773A3" w:rsidTr="00EB5697">
        <w:trPr>
          <w:trHeight w:val="210"/>
        </w:trPr>
        <w:tc>
          <w:tcPr>
            <w:tcW w:w="4785" w:type="dxa"/>
            <w:vMerge/>
          </w:tcPr>
          <w:p w:rsidR="004773A3" w:rsidRPr="004773A3" w:rsidRDefault="004773A3" w:rsidP="00EB5697">
            <w:pPr>
              <w:rPr>
                <w:sz w:val="24"/>
                <w:szCs w:val="24"/>
              </w:rPr>
            </w:pPr>
          </w:p>
        </w:tc>
        <w:tc>
          <w:tcPr>
            <w:tcW w:w="4786" w:type="dxa"/>
          </w:tcPr>
          <w:p w:rsidR="004773A3" w:rsidRPr="004773A3" w:rsidRDefault="004773A3" w:rsidP="00EB5697">
            <w:pPr>
              <w:rPr>
                <w:sz w:val="24"/>
                <w:szCs w:val="24"/>
              </w:rPr>
            </w:pPr>
            <w:r w:rsidRPr="004773A3">
              <w:rPr>
                <w:sz w:val="24"/>
                <w:szCs w:val="24"/>
              </w:rPr>
              <w:t>(нужное подчеркнуть)</w:t>
            </w: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Для заявителей-физических лиц и индивидуальных предпринимателей</w:t>
            </w:r>
          </w:p>
        </w:tc>
      </w:tr>
      <w:tr w:rsidR="004773A3" w:rsidRPr="004773A3" w:rsidTr="00EB5697">
        <w:tc>
          <w:tcPr>
            <w:tcW w:w="4785" w:type="dxa"/>
          </w:tcPr>
          <w:p w:rsidR="004773A3" w:rsidRPr="004773A3" w:rsidRDefault="004773A3" w:rsidP="00EB5697">
            <w:pPr>
              <w:rPr>
                <w:sz w:val="24"/>
                <w:szCs w:val="24"/>
              </w:rPr>
            </w:pPr>
            <w:r w:rsidRPr="004773A3">
              <w:rPr>
                <w:sz w:val="24"/>
                <w:szCs w:val="24"/>
              </w:rPr>
              <w:t>Фамилия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Имя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Отчество</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Дата рождения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Пол</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СНИЛС</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регистрации</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проживания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ОГРНИП (для индивидуального предпринимателя)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Гражданство</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Номер телефона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электронной почты</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 xml:space="preserve">Документ, удостоверяющий личность заявителя </w:t>
            </w:r>
          </w:p>
        </w:tc>
      </w:tr>
      <w:tr w:rsidR="004773A3" w:rsidRPr="004773A3" w:rsidTr="00EB5697">
        <w:tc>
          <w:tcPr>
            <w:tcW w:w="4785" w:type="dxa"/>
          </w:tcPr>
          <w:p w:rsidR="004773A3" w:rsidRPr="004773A3" w:rsidRDefault="004773A3" w:rsidP="00EB5697">
            <w:pPr>
              <w:rPr>
                <w:sz w:val="24"/>
                <w:szCs w:val="24"/>
              </w:rPr>
            </w:pPr>
            <w:r w:rsidRPr="004773A3">
              <w:rPr>
                <w:sz w:val="24"/>
                <w:szCs w:val="24"/>
              </w:rPr>
              <w:t>Тип документа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Серия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Номер</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Дата выдачи</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Кем выдан</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Код подразделения</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Для заявителей-юридических лиц</w:t>
            </w:r>
          </w:p>
        </w:tc>
      </w:tr>
      <w:tr w:rsidR="004773A3" w:rsidRPr="004773A3" w:rsidTr="00EB5697">
        <w:tc>
          <w:tcPr>
            <w:tcW w:w="4785" w:type="dxa"/>
          </w:tcPr>
          <w:p w:rsidR="004773A3" w:rsidRPr="004773A3" w:rsidRDefault="004773A3" w:rsidP="00EB5697">
            <w:pPr>
              <w:rPr>
                <w:sz w:val="24"/>
                <w:szCs w:val="24"/>
              </w:rPr>
            </w:pPr>
            <w:r w:rsidRPr="004773A3">
              <w:rPr>
                <w:sz w:val="24"/>
                <w:szCs w:val="24"/>
              </w:rPr>
              <w:t>Полное наименование</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 xml:space="preserve">Место нахождения </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ОГРН</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ИНН</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Сведения о представителе заявителя</w:t>
            </w:r>
          </w:p>
        </w:tc>
      </w:tr>
      <w:tr w:rsidR="004773A3" w:rsidRPr="004773A3" w:rsidTr="00EB5697">
        <w:tc>
          <w:tcPr>
            <w:tcW w:w="4785" w:type="dxa"/>
          </w:tcPr>
          <w:p w:rsidR="004773A3" w:rsidRPr="004773A3" w:rsidRDefault="004773A3" w:rsidP="00EB5697">
            <w:pPr>
              <w:rPr>
                <w:sz w:val="24"/>
                <w:szCs w:val="24"/>
              </w:rPr>
            </w:pPr>
            <w:r w:rsidRPr="004773A3">
              <w:rPr>
                <w:sz w:val="24"/>
                <w:szCs w:val="24"/>
              </w:rPr>
              <w:t>Категория заявителя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Полное наименование</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Фамилия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Имя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Отчество</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Дата рождения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Пол</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СНИЛС</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регистрации</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проживания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Гражданство</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Номер телефона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Адрес электронной почты</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 xml:space="preserve">Документ, удостоверяющий личность представителя заявителя </w:t>
            </w:r>
          </w:p>
        </w:tc>
      </w:tr>
      <w:tr w:rsidR="004773A3" w:rsidRPr="004773A3" w:rsidTr="00EB5697">
        <w:tc>
          <w:tcPr>
            <w:tcW w:w="4785" w:type="dxa"/>
          </w:tcPr>
          <w:p w:rsidR="004773A3" w:rsidRPr="004773A3" w:rsidRDefault="004773A3" w:rsidP="00EB5697">
            <w:pPr>
              <w:rPr>
                <w:sz w:val="24"/>
                <w:szCs w:val="24"/>
              </w:rPr>
            </w:pPr>
            <w:r w:rsidRPr="004773A3">
              <w:rPr>
                <w:sz w:val="24"/>
                <w:szCs w:val="24"/>
              </w:rPr>
              <w:lastRenderedPageBreak/>
              <w:t>Тип документа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Серия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Номер</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Дата выдачи</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Кем выдан</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Код подразделения</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Вариант предоставления услуги</w:t>
            </w:r>
          </w:p>
        </w:tc>
      </w:tr>
      <w:tr w:rsidR="004773A3" w:rsidRPr="004773A3" w:rsidTr="00EB5697">
        <w:tc>
          <w:tcPr>
            <w:tcW w:w="4785" w:type="dxa"/>
          </w:tcPr>
          <w:p w:rsidR="004773A3" w:rsidRPr="004773A3" w:rsidRDefault="004773A3" w:rsidP="00EB5697">
            <w:pPr>
              <w:rPr>
                <w:sz w:val="24"/>
                <w:szCs w:val="24"/>
              </w:rPr>
            </w:pPr>
            <w:r w:rsidRPr="004773A3">
              <w:rPr>
                <w:sz w:val="24"/>
                <w:szCs w:val="24"/>
              </w:rPr>
              <w:t>Ранее обращался с заявлением о перераспределении земель и (или) земельных участков?</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Право заявителя на земельный участок зарегистрировано в ЕГРН?</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Сколько землепользователей у земельного участка?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В соответствии с каким документом планируется осуществить перераспределение земельных участков?</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Договор о развитии застроенной территории заключен?</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Исходный земельный участок находится в залоге?</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Сведения о земельных участках</w:t>
            </w:r>
          </w:p>
        </w:tc>
      </w:tr>
      <w:tr w:rsidR="004773A3" w:rsidRPr="004773A3" w:rsidTr="00EB5697">
        <w:tc>
          <w:tcPr>
            <w:tcW w:w="4785" w:type="dxa"/>
          </w:tcPr>
          <w:p w:rsidR="004773A3" w:rsidRPr="004773A3" w:rsidRDefault="004773A3" w:rsidP="00EB5697">
            <w:pPr>
              <w:rPr>
                <w:sz w:val="24"/>
                <w:szCs w:val="24"/>
              </w:rPr>
            </w:pPr>
            <w:r w:rsidRPr="004773A3">
              <w:rPr>
                <w:sz w:val="24"/>
                <w:szCs w:val="24"/>
              </w:rPr>
              <w:t>Кадастровый номер исходного земельного участка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Кадастровый номер перераспределяемого земельного участка</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Сведения о проекте межевания территории</w:t>
            </w:r>
          </w:p>
        </w:tc>
      </w:tr>
      <w:tr w:rsidR="004773A3" w:rsidRPr="004773A3" w:rsidTr="00EB5697">
        <w:tc>
          <w:tcPr>
            <w:tcW w:w="4785" w:type="dxa"/>
          </w:tcPr>
          <w:p w:rsidR="004773A3" w:rsidRPr="004773A3" w:rsidRDefault="004773A3" w:rsidP="00EB5697">
            <w:pPr>
              <w:rPr>
                <w:sz w:val="24"/>
                <w:szCs w:val="24"/>
              </w:rPr>
            </w:pPr>
            <w:r w:rsidRPr="004773A3">
              <w:rPr>
                <w:sz w:val="24"/>
                <w:szCs w:val="24"/>
              </w:rPr>
              <w:t>Номер</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Дата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Орган, утвердивший проект межевания территории</w:t>
            </w:r>
          </w:p>
        </w:tc>
        <w:tc>
          <w:tcPr>
            <w:tcW w:w="4786" w:type="dxa"/>
          </w:tcPr>
          <w:p w:rsidR="004773A3" w:rsidRPr="004773A3" w:rsidRDefault="004773A3" w:rsidP="00EB5697">
            <w:pPr>
              <w:rPr>
                <w:sz w:val="24"/>
                <w:szCs w:val="24"/>
              </w:rPr>
            </w:pPr>
          </w:p>
        </w:tc>
      </w:tr>
      <w:tr w:rsidR="004773A3" w:rsidRPr="004773A3" w:rsidTr="00EB5697">
        <w:tc>
          <w:tcPr>
            <w:tcW w:w="9571" w:type="dxa"/>
            <w:gridSpan w:val="2"/>
          </w:tcPr>
          <w:p w:rsidR="004773A3" w:rsidRPr="004773A3" w:rsidRDefault="004773A3" w:rsidP="00EB5697">
            <w:pPr>
              <w:jc w:val="center"/>
              <w:rPr>
                <w:sz w:val="24"/>
                <w:szCs w:val="24"/>
              </w:rPr>
            </w:pPr>
            <w:r w:rsidRPr="004773A3">
              <w:rPr>
                <w:sz w:val="24"/>
                <w:szCs w:val="24"/>
              </w:rPr>
              <w:t>Документы</w:t>
            </w:r>
          </w:p>
        </w:tc>
      </w:tr>
      <w:tr w:rsidR="004773A3" w:rsidRPr="004773A3" w:rsidTr="00EB5697">
        <w:tc>
          <w:tcPr>
            <w:tcW w:w="4785" w:type="dxa"/>
          </w:tcPr>
          <w:p w:rsidR="004773A3" w:rsidRPr="004773A3" w:rsidRDefault="004773A3" w:rsidP="00EB5697">
            <w:pPr>
              <w:rPr>
                <w:sz w:val="24"/>
                <w:szCs w:val="24"/>
              </w:rPr>
            </w:pPr>
            <w:r w:rsidRPr="004773A3">
              <w:rPr>
                <w:sz w:val="24"/>
                <w:szCs w:val="24"/>
              </w:rPr>
              <w:t>Копия документа, удостоверяющего личность заявителя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Правоустанавливающие документы на земельный участок</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Согласие залогодержателя на перераспределение земельных участков</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Согласие землепользователей на перераспределение земельных участков</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Схема расположения земельного участка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Выписка из Единого государственного реестра недвижимости в отношении земельного участка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Документ, удостоверяющий право (полномочия) представителя заявителя</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Pr>
          <w:p w:rsidR="004773A3" w:rsidRPr="004773A3" w:rsidRDefault="004773A3" w:rsidP="00EB5697">
            <w:pPr>
              <w:rPr>
                <w:sz w:val="24"/>
                <w:szCs w:val="24"/>
              </w:rPr>
            </w:pPr>
          </w:p>
        </w:tc>
      </w:tr>
      <w:tr w:rsidR="004773A3" w:rsidRPr="004773A3" w:rsidTr="00EB5697">
        <w:tc>
          <w:tcPr>
            <w:tcW w:w="4785" w:type="dxa"/>
          </w:tcPr>
          <w:p w:rsidR="004773A3" w:rsidRPr="004773A3" w:rsidRDefault="004773A3" w:rsidP="00EB5697">
            <w:pPr>
              <w:rPr>
                <w:sz w:val="24"/>
                <w:szCs w:val="24"/>
              </w:rPr>
            </w:pPr>
            <w:r w:rsidRPr="004773A3">
              <w:rPr>
                <w:sz w:val="24"/>
                <w:szCs w:val="24"/>
              </w:rPr>
              <w:lastRenderedPageBreak/>
              <w:t>Иной документ, предъявляемый по желанию заявителя</w:t>
            </w:r>
          </w:p>
        </w:tc>
        <w:tc>
          <w:tcPr>
            <w:tcW w:w="4786" w:type="dxa"/>
          </w:tcPr>
          <w:p w:rsidR="004773A3" w:rsidRPr="004773A3" w:rsidRDefault="004773A3" w:rsidP="00EB5697">
            <w:pPr>
              <w:rPr>
                <w:sz w:val="24"/>
                <w:szCs w:val="24"/>
              </w:rPr>
            </w:pPr>
          </w:p>
        </w:tc>
      </w:tr>
    </w:tbl>
    <w:p w:rsidR="004773A3" w:rsidRPr="004773A3" w:rsidRDefault="004773A3" w:rsidP="004773A3">
      <w:pPr>
        <w:rPr>
          <w:sz w:val="24"/>
          <w:szCs w:val="24"/>
        </w:rPr>
      </w:pPr>
    </w:p>
    <w:p w:rsidR="004773A3" w:rsidRPr="004773A3" w:rsidRDefault="004773A3" w:rsidP="004773A3">
      <w:pPr>
        <w:rPr>
          <w:sz w:val="24"/>
          <w:szCs w:val="24"/>
        </w:rPr>
      </w:pPr>
    </w:p>
    <w:p w:rsidR="004773A3" w:rsidRPr="004773A3" w:rsidRDefault="004773A3" w:rsidP="004773A3">
      <w:pPr>
        <w:widowControl w:val="0"/>
        <w:autoSpaceDE w:val="0"/>
        <w:autoSpaceDN w:val="0"/>
        <w:ind w:firstLine="708"/>
        <w:jc w:val="both"/>
        <w:rPr>
          <w:rFonts w:eastAsia="Calibri"/>
          <w:sz w:val="24"/>
          <w:szCs w:val="24"/>
        </w:rPr>
      </w:pPr>
      <w:r w:rsidRPr="004773A3">
        <w:rPr>
          <w:rFonts w:eastAsia="Calibri"/>
          <w:sz w:val="24"/>
          <w:szCs w:val="24"/>
        </w:rPr>
        <w:t>Результат рассмотрения заявления прошу:</w:t>
      </w:r>
    </w:p>
    <w:p w:rsidR="004773A3" w:rsidRPr="004773A3" w:rsidRDefault="004773A3" w:rsidP="004773A3">
      <w:pPr>
        <w:widowControl w:val="0"/>
        <w:autoSpaceDE w:val="0"/>
        <w:autoSpaceDN w:val="0"/>
        <w:jc w:val="both"/>
        <w:rPr>
          <w:rFonts w:eastAsia="Calibri"/>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964"/>
      </w:tblGrid>
      <w:tr w:rsidR="004773A3" w:rsidRPr="004773A3" w:rsidTr="00EB5697">
        <w:tc>
          <w:tcPr>
            <w:tcW w:w="534" w:type="dxa"/>
          </w:tcPr>
          <w:p w:rsidR="004773A3" w:rsidRPr="004773A3" w:rsidRDefault="004773A3" w:rsidP="00EB5697">
            <w:pPr>
              <w:autoSpaceDE w:val="0"/>
              <w:autoSpaceDN w:val="0"/>
              <w:adjustRightInd w:val="0"/>
              <w:ind w:right="283"/>
              <w:jc w:val="both"/>
              <w:rPr>
                <w:sz w:val="24"/>
                <w:szCs w:val="24"/>
              </w:rPr>
            </w:pPr>
          </w:p>
          <w:p w:rsidR="004773A3" w:rsidRPr="004773A3" w:rsidRDefault="004773A3" w:rsidP="00EB5697">
            <w:pPr>
              <w:autoSpaceDE w:val="0"/>
              <w:autoSpaceDN w:val="0"/>
              <w:adjustRightInd w:val="0"/>
              <w:ind w:right="283"/>
              <w:jc w:val="both"/>
              <w:rPr>
                <w:sz w:val="24"/>
                <w:szCs w:val="24"/>
              </w:rPr>
            </w:pPr>
          </w:p>
        </w:tc>
        <w:tc>
          <w:tcPr>
            <w:tcW w:w="8964" w:type="dxa"/>
            <w:tcBorders>
              <w:top w:val="nil"/>
              <w:bottom w:val="nil"/>
              <w:right w:val="nil"/>
            </w:tcBorders>
            <w:vAlign w:val="center"/>
          </w:tcPr>
          <w:p w:rsidR="004773A3" w:rsidRPr="004773A3" w:rsidRDefault="004773A3" w:rsidP="00EB5697">
            <w:pPr>
              <w:autoSpaceDE w:val="0"/>
              <w:autoSpaceDN w:val="0"/>
              <w:adjustRightInd w:val="0"/>
              <w:ind w:right="283"/>
              <w:jc w:val="both"/>
              <w:rPr>
                <w:sz w:val="24"/>
                <w:szCs w:val="24"/>
              </w:rPr>
            </w:pPr>
            <w:r w:rsidRPr="004773A3">
              <w:rPr>
                <w:sz w:val="24"/>
                <w:szCs w:val="24"/>
              </w:rPr>
              <w:t>выдать на руки в Администрации</w:t>
            </w:r>
          </w:p>
        </w:tc>
      </w:tr>
      <w:tr w:rsidR="004773A3" w:rsidRPr="004773A3" w:rsidTr="00EB5697">
        <w:tc>
          <w:tcPr>
            <w:tcW w:w="534" w:type="dxa"/>
          </w:tcPr>
          <w:p w:rsidR="004773A3" w:rsidRPr="004773A3" w:rsidRDefault="004773A3" w:rsidP="00EB5697">
            <w:pPr>
              <w:autoSpaceDE w:val="0"/>
              <w:autoSpaceDN w:val="0"/>
              <w:adjustRightInd w:val="0"/>
              <w:ind w:right="283"/>
              <w:jc w:val="both"/>
              <w:rPr>
                <w:sz w:val="24"/>
                <w:szCs w:val="24"/>
              </w:rPr>
            </w:pPr>
          </w:p>
          <w:p w:rsidR="004773A3" w:rsidRPr="004773A3" w:rsidRDefault="004773A3" w:rsidP="00EB5697">
            <w:pPr>
              <w:autoSpaceDE w:val="0"/>
              <w:autoSpaceDN w:val="0"/>
              <w:adjustRightInd w:val="0"/>
              <w:ind w:right="283"/>
              <w:jc w:val="both"/>
              <w:rPr>
                <w:sz w:val="24"/>
                <w:szCs w:val="24"/>
              </w:rPr>
            </w:pPr>
          </w:p>
        </w:tc>
        <w:tc>
          <w:tcPr>
            <w:tcW w:w="8964" w:type="dxa"/>
            <w:tcBorders>
              <w:top w:val="nil"/>
              <w:bottom w:val="nil"/>
              <w:right w:val="nil"/>
            </w:tcBorders>
            <w:vAlign w:val="center"/>
          </w:tcPr>
          <w:p w:rsidR="004773A3" w:rsidRPr="004773A3" w:rsidRDefault="004773A3" w:rsidP="00EB5697">
            <w:pPr>
              <w:autoSpaceDE w:val="0"/>
              <w:autoSpaceDN w:val="0"/>
              <w:adjustRightInd w:val="0"/>
              <w:ind w:right="283"/>
              <w:jc w:val="both"/>
              <w:rPr>
                <w:sz w:val="24"/>
                <w:szCs w:val="24"/>
              </w:rPr>
            </w:pPr>
            <w:r w:rsidRPr="004773A3">
              <w:rPr>
                <w:sz w:val="24"/>
                <w:szCs w:val="24"/>
              </w:rPr>
              <w:t>выдать на руки в МФЦ, расположенном по адресу:___________________</w:t>
            </w:r>
          </w:p>
        </w:tc>
      </w:tr>
      <w:tr w:rsidR="004773A3" w:rsidRPr="004773A3" w:rsidTr="00EB5697">
        <w:tc>
          <w:tcPr>
            <w:tcW w:w="534" w:type="dxa"/>
          </w:tcPr>
          <w:p w:rsidR="004773A3" w:rsidRPr="004773A3" w:rsidRDefault="004773A3" w:rsidP="00EB5697">
            <w:pPr>
              <w:autoSpaceDE w:val="0"/>
              <w:autoSpaceDN w:val="0"/>
              <w:adjustRightInd w:val="0"/>
              <w:ind w:right="283"/>
              <w:jc w:val="both"/>
              <w:rPr>
                <w:sz w:val="24"/>
                <w:szCs w:val="24"/>
              </w:rPr>
            </w:pPr>
          </w:p>
          <w:p w:rsidR="004773A3" w:rsidRPr="004773A3" w:rsidRDefault="004773A3" w:rsidP="00EB5697">
            <w:pPr>
              <w:autoSpaceDE w:val="0"/>
              <w:autoSpaceDN w:val="0"/>
              <w:adjustRightInd w:val="0"/>
              <w:ind w:right="283"/>
              <w:jc w:val="both"/>
              <w:rPr>
                <w:sz w:val="24"/>
                <w:szCs w:val="24"/>
              </w:rPr>
            </w:pPr>
          </w:p>
        </w:tc>
        <w:tc>
          <w:tcPr>
            <w:tcW w:w="8964" w:type="dxa"/>
            <w:tcBorders>
              <w:top w:val="nil"/>
              <w:bottom w:val="nil"/>
              <w:right w:val="nil"/>
            </w:tcBorders>
            <w:vAlign w:val="center"/>
          </w:tcPr>
          <w:p w:rsidR="004773A3" w:rsidRPr="004773A3" w:rsidRDefault="004773A3" w:rsidP="00EB5697">
            <w:pPr>
              <w:autoSpaceDE w:val="0"/>
              <w:autoSpaceDN w:val="0"/>
              <w:adjustRightInd w:val="0"/>
              <w:ind w:right="283"/>
              <w:jc w:val="both"/>
              <w:rPr>
                <w:sz w:val="24"/>
                <w:szCs w:val="24"/>
              </w:rPr>
            </w:pPr>
            <w:r w:rsidRPr="004773A3">
              <w:rPr>
                <w:sz w:val="24"/>
                <w:szCs w:val="24"/>
              </w:rPr>
              <w:t>направить в электронной форме в личный кабинет на ПГУ ЛО / ЕПГУ</w:t>
            </w:r>
          </w:p>
        </w:tc>
      </w:tr>
    </w:tbl>
    <w:p w:rsidR="004773A3" w:rsidRPr="004773A3" w:rsidRDefault="004773A3" w:rsidP="004773A3">
      <w:pPr>
        <w:autoSpaceDE w:val="0"/>
        <w:autoSpaceDN w:val="0"/>
        <w:adjustRightInd w:val="0"/>
        <w:ind w:right="283"/>
        <w:jc w:val="both"/>
        <w:rPr>
          <w:sz w:val="24"/>
          <w:szCs w:val="24"/>
        </w:rPr>
      </w:pPr>
    </w:p>
    <w:p w:rsidR="004773A3" w:rsidRPr="004773A3" w:rsidRDefault="004773A3" w:rsidP="004773A3">
      <w:pPr>
        <w:widowControl w:val="0"/>
        <w:autoSpaceDE w:val="0"/>
        <w:autoSpaceDN w:val="0"/>
        <w:jc w:val="both"/>
        <w:rPr>
          <w:rFonts w:eastAsia="Calibri"/>
          <w:sz w:val="24"/>
          <w:szCs w:val="24"/>
        </w:rPr>
      </w:pPr>
      <w:r w:rsidRPr="004773A3">
        <w:rPr>
          <w:rFonts w:eastAsia="Calibri"/>
          <w:sz w:val="24"/>
          <w:szCs w:val="24"/>
        </w:rPr>
        <w:t>___________________________          __________________             ____________________</w:t>
      </w:r>
    </w:p>
    <w:p w:rsidR="004773A3" w:rsidRPr="004773A3" w:rsidRDefault="004773A3" w:rsidP="004773A3">
      <w:pPr>
        <w:widowControl w:val="0"/>
        <w:autoSpaceDE w:val="0"/>
        <w:autoSpaceDN w:val="0"/>
        <w:jc w:val="both"/>
        <w:rPr>
          <w:rFonts w:eastAsia="Calibri"/>
          <w:sz w:val="24"/>
          <w:szCs w:val="24"/>
        </w:rPr>
      </w:pPr>
      <w:r w:rsidRPr="004773A3">
        <w:rPr>
          <w:rFonts w:eastAsia="Calibri"/>
          <w:sz w:val="24"/>
          <w:szCs w:val="24"/>
        </w:rPr>
        <w:t xml:space="preserve"> (наименование должности)                         (подпись)                                  (ФИО)</w:t>
      </w:r>
    </w:p>
    <w:p w:rsidR="004773A3" w:rsidRPr="004773A3" w:rsidRDefault="004773A3" w:rsidP="004773A3">
      <w:pPr>
        <w:widowControl w:val="0"/>
        <w:autoSpaceDE w:val="0"/>
        <w:autoSpaceDN w:val="0"/>
        <w:jc w:val="both"/>
        <w:rPr>
          <w:rFonts w:eastAsia="Calibri"/>
          <w:sz w:val="24"/>
          <w:szCs w:val="24"/>
        </w:rPr>
      </w:pPr>
    </w:p>
    <w:p w:rsidR="004773A3" w:rsidRPr="004773A3" w:rsidRDefault="004773A3" w:rsidP="004773A3">
      <w:pPr>
        <w:widowControl w:val="0"/>
        <w:autoSpaceDE w:val="0"/>
        <w:autoSpaceDN w:val="0"/>
        <w:jc w:val="both"/>
        <w:rPr>
          <w:rFonts w:eastAsia="Calibri"/>
          <w:sz w:val="24"/>
          <w:szCs w:val="24"/>
        </w:rPr>
      </w:pPr>
      <w:r w:rsidRPr="004773A3">
        <w:rPr>
          <w:rFonts w:eastAsia="Calibri"/>
          <w:sz w:val="24"/>
          <w:szCs w:val="24"/>
        </w:rPr>
        <w:t xml:space="preserve"> ___ __________ 20___</w:t>
      </w:r>
    </w:p>
    <w:p w:rsidR="004773A3" w:rsidRPr="004773A3" w:rsidRDefault="004773A3" w:rsidP="004773A3">
      <w:pPr>
        <w:pStyle w:val="ConsPlusNormal"/>
        <w:jc w:val="right"/>
        <w:rPr>
          <w:rFonts w:eastAsiaTheme="minorEastAsia"/>
          <w:sz w:val="24"/>
          <w:szCs w:val="24"/>
        </w:rPr>
      </w:pPr>
    </w:p>
    <w:p w:rsidR="004773A3" w:rsidRPr="004773A3" w:rsidRDefault="004773A3" w:rsidP="004773A3">
      <w:pPr>
        <w:pStyle w:val="ConsPlusNonformat"/>
        <w:jc w:val="both"/>
        <w:rPr>
          <w:rFonts w:eastAsiaTheme="minorEastAsia"/>
          <w:sz w:val="24"/>
          <w:szCs w:val="24"/>
        </w:rPr>
      </w:pPr>
    </w:p>
    <w:p w:rsidR="004773A3" w:rsidRPr="004773A3" w:rsidRDefault="004773A3" w:rsidP="004773A3">
      <w:pPr>
        <w:pStyle w:val="ConsPlusNonformat"/>
        <w:jc w:val="both"/>
        <w:rPr>
          <w:rFonts w:eastAsiaTheme="minorEastAsia"/>
          <w:strike/>
          <w:sz w:val="24"/>
          <w:szCs w:val="24"/>
        </w:rPr>
      </w:pPr>
    </w:p>
    <w:p w:rsidR="004773A3" w:rsidRDefault="004773A3" w:rsidP="004773A3">
      <w:pPr>
        <w:pStyle w:val="ConsPlusNonformat"/>
        <w:jc w:val="right"/>
        <w:rPr>
          <w:rFonts w:ascii="Times New Roman" w:hAnsi="Times New Roman" w:cs="Times New Roman"/>
          <w:sz w:val="24"/>
          <w:szCs w:val="24"/>
        </w:rPr>
      </w:pPr>
      <w:bookmarkStart w:id="5" w:name="P548"/>
      <w:bookmarkEnd w:id="5"/>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Pr="004773A3" w:rsidRDefault="004773A3" w:rsidP="004773A3">
      <w:pPr>
        <w:pStyle w:val="ConsPlusNonformat"/>
        <w:jc w:val="right"/>
        <w:rPr>
          <w:rFonts w:ascii="Times New Roman" w:hAnsi="Times New Roman" w:cs="Times New Roman"/>
          <w:sz w:val="24"/>
          <w:szCs w:val="24"/>
        </w:rPr>
      </w:pPr>
      <w:r w:rsidRPr="004773A3">
        <w:rPr>
          <w:rFonts w:ascii="Times New Roman" w:hAnsi="Times New Roman" w:cs="Times New Roman"/>
          <w:sz w:val="24"/>
          <w:szCs w:val="24"/>
        </w:rPr>
        <w:t>Приложение 2</w:t>
      </w:r>
    </w:p>
    <w:p w:rsidR="004773A3" w:rsidRPr="004773A3" w:rsidRDefault="004773A3" w:rsidP="004773A3">
      <w:pPr>
        <w:pStyle w:val="ConsPlusNonformat"/>
        <w:jc w:val="right"/>
        <w:rPr>
          <w:rFonts w:ascii="Times New Roman" w:hAnsi="Times New Roman" w:cs="Times New Roman"/>
          <w:sz w:val="24"/>
          <w:szCs w:val="24"/>
        </w:rPr>
      </w:pPr>
      <w:r w:rsidRPr="004773A3">
        <w:rPr>
          <w:rFonts w:ascii="Times New Roman" w:hAnsi="Times New Roman" w:cs="Times New Roman"/>
          <w:sz w:val="24"/>
          <w:szCs w:val="24"/>
        </w:rPr>
        <w:t>к Административному регламенту</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jc w:val="center"/>
        <w:rPr>
          <w:rFonts w:eastAsia="Calibri"/>
          <w:sz w:val="24"/>
          <w:szCs w:val="24"/>
        </w:rPr>
      </w:pPr>
    </w:p>
    <w:p w:rsidR="004773A3" w:rsidRPr="004773A3" w:rsidRDefault="004773A3" w:rsidP="004773A3">
      <w:pPr>
        <w:jc w:val="center"/>
        <w:rPr>
          <w:rFonts w:eastAsia="Calibri"/>
          <w:sz w:val="24"/>
          <w:szCs w:val="24"/>
        </w:rPr>
      </w:pPr>
      <w:r w:rsidRPr="004773A3">
        <w:rPr>
          <w:rFonts w:eastAsia="Calibri"/>
          <w:sz w:val="24"/>
          <w:szCs w:val="24"/>
        </w:rPr>
        <w:t>РЕШЕНИЕ</w:t>
      </w:r>
    </w:p>
    <w:p w:rsidR="004773A3" w:rsidRPr="004773A3" w:rsidRDefault="004773A3" w:rsidP="004773A3">
      <w:pPr>
        <w:jc w:val="center"/>
        <w:rPr>
          <w:rFonts w:eastAsia="Calibri"/>
          <w:sz w:val="24"/>
          <w:szCs w:val="24"/>
        </w:rPr>
      </w:pPr>
      <w:r w:rsidRPr="004773A3">
        <w:rPr>
          <w:rFonts w:eastAsia="Calibri"/>
          <w:sz w:val="24"/>
          <w:szCs w:val="24"/>
        </w:rPr>
        <w:t>(распоряжение и т.д.)</w:t>
      </w:r>
    </w:p>
    <w:p w:rsidR="004773A3" w:rsidRPr="004773A3" w:rsidRDefault="004773A3" w:rsidP="004773A3">
      <w:pPr>
        <w:rPr>
          <w:rFonts w:eastAsia="Calibri"/>
          <w:sz w:val="24"/>
          <w:szCs w:val="24"/>
        </w:rPr>
      </w:pPr>
    </w:p>
    <w:p w:rsidR="004773A3" w:rsidRPr="004773A3" w:rsidRDefault="004773A3" w:rsidP="004773A3">
      <w:pPr>
        <w:jc w:val="both"/>
        <w:rPr>
          <w:rFonts w:eastAsia="Calibri"/>
          <w:sz w:val="24"/>
          <w:szCs w:val="24"/>
        </w:rPr>
      </w:pPr>
      <w:r w:rsidRPr="004773A3">
        <w:rPr>
          <w:rFonts w:eastAsia="Calibri"/>
          <w:sz w:val="24"/>
          <w:szCs w:val="24"/>
        </w:rPr>
        <w:t>____________________</w:t>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t>№ ________</w:t>
      </w:r>
    </w:p>
    <w:p w:rsidR="004773A3" w:rsidRPr="004773A3" w:rsidRDefault="004773A3" w:rsidP="004773A3">
      <w:pPr>
        <w:rPr>
          <w:rFonts w:eastAsia="Calibri"/>
          <w:sz w:val="24"/>
          <w:szCs w:val="24"/>
        </w:rPr>
      </w:pPr>
    </w:p>
    <w:p w:rsidR="004773A3" w:rsidRPr="004773A3" w:rsidRDefault="004773A3" w:rsidP="004773A3">
      <w:pPr>
        <w:autoSpaceDE w:val="0"/>
        <w:autoSpaceDN w:val="0"/>
        <w:adjustRightInd w:val="0"/>
        <w:jc w:val="center"/>
        <w:rPr>
          <w:b/>
          <w:bCs/>
          <w:color w:val="000000"/>
          <w:sz w:val="24"/>
          <w:szCs w:val="24"/>
          <w:lang w:bidi="ru-RU"/>
        </w:rPr>
      </w:pPr>
      <w:r w:rsidRPr="004773A3">
        <w:rPr>
          <w:b/>
          <w:sz w:val="24"/>
          <w:szCs w:val="24"/>
        </w:rPr>
        <w:t>Об утверждении схемы расположения земельного участка</w:t>
      </w:r>
      <w:r w:rsidRPr="004773A3">
        <w:rPr>
          <w:b/>
          <w:bCs/>
          <w:color w:val="000000"/>
          <w:sz w:val="24"/>
          <w:szCs w:val="24"/>
          <w:lang w:bidi="ru-RU"/>
        </w:rPr>
        <w:t xml:space="preserve"> </w:t>
      </w:r>
    </w:p>
    <w:p w:rsidR="004773A3" w:rsidRPr="004773A3" w:rsidRDefault="004773A3" w:rsidP="004773A3">
      <w:pPr>
        <w:autoSpaceDE w:val="0"/>
        <w:autoSpaceDN w:val="0"/>
        <w:adjustRightInd w:val="0"/>
        <w:jc w:val="center"/>
        <w:rPr>
          <w:b/>
          <w:sz w:val="24"/>
          <w:szCs w:val="24"/>
        </w:rPr>
      </w:pPr>
      <w:r w:rsidRPr="004773A3">
        <w:rPr>
          <w:b/>
          <w:bCs/>
          <w:color w:val="000000"/>
          <w:sz w:val="24"/>
          <w:szCs w:val="24"/>
          <w:lang w:bidi="ru-RU"/>
        </w:rPr>
        <w:t>на кадастровом плане территории</w:t>
      </w:r>
    </w:p>
    <w:p w:rsidR="004773A3" w:rsidRPr="004773A3" w:rsidRDefault="004773A3" w:rsidP="004773A3">
      <w:pPr>
        <w:autoSpaceDE w:val="0"/>
        <w:autoSpaceDN w:val="0"/>
        <w:adjustRightInd w:val="0"/>
        <w:ind w:left="7788"/>
        <w:jc w:val="right"/>
        <w:rPr>
          <w:sz w:val="24"/>
          <w:szCs w:val="24"/>
        </w:rPr>
      </w:pPr>
    </w:p>
    <w:p w:rsidR="004773A3" w:rsidRPr="004773A3" w:rsidRDefault="004773A3" w:rsidP="004773A3">
      <w:pPr>
        <w:widowControl w:val="0"/>
        <w:spacing w:after="540"/>
        <w:ind w:firstLine="420"/>
        <w:jc w:val="both"/>
        <w:rPr>
          <w:color w:val="000000"/>
          <w:sz w:val="24"/>
          <w:szCs w:val="24"/>
          <w:lang w:bidi="ru-RU"/>
        </w:rPr>
      </w:pPr>
      <w:r w:rsidRPr="004773A3">
        <w:rPr>
          <w:color w:val="000000"/>
          <w:sz w:val="24"/>
          <w:szCs w:val="24"/>
          <w:lang w:bidi="ru-RU"/>
        </w:rPr>
        <w:t>Рассмотрев заявление от________№ ________заявитель_____________ об утверждении схемы расположения земельного участка (земельных участков) на кадастровом плане территории площадью___________, расположенного в кадастровом квартале:____________, руководствуясь статьей 11.10 Земельного кодекса Российской Федерации, в соответствии с __________________________,</w:t>
      </w:r>
    </w:p>
    <w:p w:rsidR="004773A3" w:rsidRPr="004773A3" w:rsidRDefault="004773A3" w:rsidP="004773A3">
      <w:pPr>
        <w:widowControl w:val="0"/>
        <w:spacing w:after="220"/>
        <w:ind w:left="4100"/>
        <w:rPr>
          <w:color w:val="000000"/>
          <w:sz w:val="24"/>
          <w:szCs w:val="24"/>
          <w:lang w:bidi="ru-RU"/>
        </w:rPr>
      </w:pPr>
      <w:r w:rsidRPr="004773A3">
        <w:rPr>
          <w:color w:val="000000"/>
          <w:sz w:val="24"/>
          <w:szCs w:val="24"/>
          <w:lang w:bidi="ru-RU"/>
        </w:rPr>
        <w:t>ПРИНЯТО РЕШЕНИЕ:</w:t>
      </w:r>
    </w:p>
    <w:p w:rsidR="004773A3" w:rsidRPr="004773A3" w:rsidRDefault="004773A3" w:rsidP="004773A3">
      <w:pPr>
        <w:widowControl w:val="0"/>
        <w:numPr>
          <w:ilvl w:val="0"/>
          <w:numId w:val="4"/>
        </w:numPr>
        <w:tabs>
          <w:tab w:val="left" w:pos="1046"/>
        </w:tabs>
        <w:ind w:firstLine="567"/>
        <w:jc w:val="both"/>
        <w:rPr>
          <w:color w:val="000000"/>
          <w:sz w:val="24"/>
          <w:szCs w:val="24"/>
          <w:lang w:bidi="ru-RU"/>
        </w:rPr>
      </w:pPr>
      <w:r w:rsidRPr="004773A3">
        <w:rPr>
          <w:color w:val="000000"/>
          <w:sz w:val="24"/>
          <w:szCs w:val="24"/>
          <w:lang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 __________________с видом разрешенного использования________________, 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находящего(их)ся в муниципальной собственности (государственная собственность на который (которые) не разграничена), с кадастровым номером (кадастровыми номерами)____________________для последующего заключения соглашения о перераспределения земельных участков.</w:t>
      </w:r>
    </w:p>
    <w:p w:rsidR="004773A3" w:rsidRPr="004773A3" w:rsidRDefault="004773A3" w:rsidP="004773A3">
      <w:pPr>
        <w:widowControl w:val="0"/>
        <w:numPr>
          <w:ilvl w:val="0"/>
          <w:numId w:val="4"/>
        </w:numPr>
        <w:tabs>
          <w:tab w:val="left" w:pos="1046"/>
        </w:tabs>
        <w:ind w:firstLine="567"/>
        <w:jc w:val="both"/>
        <w:rPr>
          <w:color w:val="000000"/>
          <w:sz w:val="24"/>
          <w:szCs w:val="24"/>
          <w:lang w:bidi="ru-RU"/>
        </w:rPr>
      </w:pPr>
      <w:r w:rsidRPr="004773A3">
        <w:rPr>
          <w:color w:val="000000"/>
          <w:sz w:val="24"/>
          <w:szCs w:val="24"/>
          <w:lang w:bidi="ru-RU"/>
        </w:rPr>
        <w:t>Заявителю ___________ 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4773A3" w:rsidRPr="004773A3" w:rsidRDefault="004773A3" w:rsidP="004773A3">
      <w:pPr>
        <w:widowControl w:val="0"/>
        <w:numPr>
          <w:ilvl w:val="0"/>
          <w:numId w:val="4"/>
        </w:numPr>
        <w:tabs>
          <w:tab w:val="left" w:pos="993"/>
        </w:tabs>
        <w:spacing w:after="880"/>
        <w:ind w:firstLine="567"/>
        <w:jc w:val="both"/>
        <w:rPr>
          <w:color w:val="000000"/>
          <w:sz w:val="24"/>
          <w:szCs w:val="24"/>
          <w:lang w:bidi="ru-RU"/>
        </w:rPr>
      </w:pPr>
      <w:r w:rsidRPr="004773A3">
        <w:rPr>
          <w:color w:val="000000"/>
          <w:sz w:val="24"/>
          <w:szCs w:val="24"/>
          <w:lang w:bidi="ru-RU"/>
        </w:rPr>
        <w:t>Срок действия настоящего решения составляет два года.</w:t>
      </w: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r w:rsidRPr="004773A3">
        <w:rPr>
          <w:sz w:val="24"/>
          <w:szCs w:val="24"/>
        </w:rPr>
        <w:t>Глава Администрации</w:t>
      </w:r>
      <w:r w:rsidRPr="004773A3">
        <w:rPr>
          <w:sz w:val="24"/>
          <w:szCs w:val="24"/>
        </w:rPr>
        <w:tab/>
      </w:r>
      <w:r w:rsidRPr="004773A3">
        <w:rPr>
          <w:sz w:val="24"/>
          <w:szCs w:val="24"/>
        </w:rPr>
        <w:tab/>
      </w:r>
      <w:r w:rsidRPr="004773A3">
        <w:rPr>
          <w:sz w:val="24"/>
          <w:szCs w:val="24"/>
        </w:rPr>
        <w:tab/>
      </w:r>
      <w:r w:rsidRPr="004773A3">
        <w:rPr>
          <w:sz w:val="24"/>
          <w:szCs w:val="24"/>
        </w:rPr>
        <w:tab/>
        <w:t xml:space="preserve"> </w:t>
      </w:r>
      <w:r w:rsidRPr="004773A3">
        <w:rPr>
          <w:sz w:val="24"/>
          <w:szCs w:val="24"/>
        </w:rPr>
        <w:tab/>
        <w:t xml:space="preserve">   </w:t>
      </w:r>
      <w:r w:rsidRPr="004773A3">
        <w:rPr>
          <w:sz w:val="24"/>
          <w:szCs w:val="24"/>
        </w:rPr>
        <w:tab/>
      </w:r>
      <w:r w:rsidRPr="004773A3">
        <w:rPr>
          <w:sz w:val="24"/>
          <w:szCs w:val="24"/>
        </w:rPr>
        <w:tab/>
      </w:r>
      <w:r w:rsidRPr="004773A3">
        <w:rPr>
          <w:sz w:val="24"/>
          <w:szCs w:val="24"/>
        </w:rPr>
        <w:tab/>
        <w:t>_________________</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Default="004773A3" w:rsidP="004773A3">
      <w:pPr>
        <w:pStyle w:val="ConsPlusNonformat"/>
        <w:jc w:val="right"/>
        <w:rPr>
          <w:rFonts w:ascii="Times New Roman" w:hAnsi="Times New Roman" w:cs="Times New Roman"/>
          <w:sz w:val="24"/>
          <w:szCs w:val="24"/>
        </w:rPr>
      </w:pPr>
    </w:p>
    <w:p w:rsidR="004773A3" w:rsidRPr="004773A3" w:rsidRDefault="004773A3" w:rsidP="004773A3">
      <w:pPr>
        <w:pStyle w:val="ConsPlusNonformat"/>
        <w:jc w:val="right"/>
        <w:rPr>
          <w:rFonts w:ascii="Times New Roman" w:hAnsi="Times New Roman" w:cs="Times New Roman"/>
          <w:sz w:val="24"/>
          <w:szCs w:val="24"/>
        </w:rPr>
      </w:pPr>
      <w:r w:rsidRPr="004773A3">
        <w:rPr>
          <w:rFonts w:ascii="Times New Roman" w:hAnsi="Times New Roman" w:cs="Times New Roman"/>
          <w:sz w:val="24"/>
          <w:szCs w:val="24"/>
        </w:rPr>
        <w:t>Приложение 3</w:t>
      </w:r>
    </w:p>
    <w:p w:rsidR="004773A3" w:rsidRPr="004773A3" w:rsidRDefault="004773A3" w:rsidP="004773A3">
      <w:pPr>
        <w:pStyle w:val="ConsPlusNonformat"/>
        <w:jc w:val="right"/>
        <w:rPr>
          <w:rFonts w:ascii="Times New Roman" w:hAnsi="Times New Roman" w:cs="Times New Roman"/>
          <w:sz w:val="24"/>
          <w:szCs w:val="24"/>
        </w:rPr>
      </w:pPr>
      <w:r w:rsidRPr="004773A3">
        <w:rPr>
          <w:rFonts w:ascii="Times New Roman" w:hAnsi="Times New Roman" w:cs="Times New Roman"/>
          <w:sz w:val="24"/>
          <w:szCs w:val="24"/>
        </w:rPr>
        <w:t>к Административному регламенту</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jc w:val="center"/>
        <w:rPr>
          <w:rFonts w:eastAsia="Calibri"/>
          <w:sz w:val="24"/>
          <w:szCs w:val="24"/>
        </w:rPr>
      </w:pPr>
    </w:p>
    <w:p w:rsidR="004773A3" w:rsidRPr="004773A3" w:rsidRDefault="004773A3" w:rsidP="004773A3">
      <w:pPr>
        <w:jc w:val="center"/>
        <w:rPr>
          <w:rFonts w:eastAsia="Calibri"/>
          <w:sz w:val="24"/>
          <w:szCs w:val="24"/>
        </w:rPr>
      </w:pPr>
      <w:r w:rsidRPr="004773A3">
        <w:rPr>
          <w:rFonts w:eastAsia="Calibri"/>
          <w:sz w:val="24"/>
          <w:szCs w:val="24"/>
        </w:rPr>
        <w:t>РЕШЕНИЕ</w:t>
      </w:r>
    </w:p>
    <w:p w:rsidR="004773A3" w:rsidRPr="004773A3" w:rsidRDefault="004773A3" w:rsidP="004773A3">
      <w:pPr>
        <w:jc w:val="center"/>
        <w:rPr>
          <w:rFonts w:eastAsia="Calibri"/>
          <w:sz w:val="24"/>
          <w:szCs w:val="24"/>
        </w:rPr>
      </w:pPr>
      <w:r w:rsidRPr="004773A3">
        <w:rPr>
          <w:rFonts w:eastAsia="Calibri"/>
          <w:sz w:val="24"/>
          <w:szCs w:val="24"/>
        </w:rPr>
        <w:lastRenderedPageBreak/>
        <w:t xml:space="preserve"> (постановление)</w:t>
      </w:r>
    </w:p>
    <w:p w:rsidR="004773A3" w:rsidRPr="004773A3" w:rsidRDefault="004773A3" w:rsidP="004773A3">
      <w:pPr>
        <w:rPr>
          <w:rFonts w:eastAsia="Calibri"/>
          <w:sz w:val="24"/>
          <w:szCs w:val="24"/>
        </w:rPr>
      </w:pPr>
    </w:p>
    <w:p w:rsidR="004773A3" w:rsidRPr="004773A3" w:rsidRDefault="004773A3" w:rsidP="004773A3">
      <w:pPr>
        <w:jc w:val="both"/>
        <w:rPr>
          <w:rFonts w:eastAsia="Calibri"/>
          <w:sz w:val="24"/>
          <w:szCs w:val="24"/>
        </w:rPr>
      </w:pPr>
      <w:r w:rsidRPr="004773A3">
        <w:rPr>
          <w:rFonts w:eastAsia="Calibri"/>
          <w:sz w:val="24"/>
          <w:szCs w:val="24"/>
        </w:rPr>
        <w:t>____________________</w:t>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r>
      <w:r w:rsidRPr="004773A3">
        <w:rPr>
          <w:rFonts w:eastAsia="Calibri"/>
          <w:sz w:val="24"/>
          <w:szCs w:val="24"/>
        </w:rPr>
        <w:tab/>
        <w:t xml:space="preserve">            № ________</w:t>
      </w:r>
    </w:p>
    <w:p w:rsidR="004773A3" w:rsidRPr="004773A3" w:rsidRDefault="004773A3" w:rsidP="004773A3">
      <w:pPr>
        <w:rPr>
          <w:rFonts w:eastAsia="Calibri"/>
          <w:sz w:val="24"/>
          <w:szCs w:val="24"/>
        </w:rPr>
      </w:pPr>
    </w:p>
    <w:p w:rsidR="004773A3" w:rsidRPr="004773A3" w:rsidRDefault="004773A3" w:rsidP="004773A3">
      <w:pPr>
        <w:autoSpaceDE w:val="0"/>
        <w:autoSpaceDN w:val="0"/>
        <w:adjustRightInd w:val="0"/>
        <w:jc w:val="center"/>
        <w:rPr>
          <w:b/>
          <w:sz w:val="24"/>
          <w:szCs w:val="24"/>
        </w:rPr>
      </w:pPr>
      <w:bookmarkStart w:id="6" w:name="bookmark54"/>
      <w:r w:rsidRPr="004773A3">
        <w:rPr>
          <w:b/>
          <w:sz w:val="24"/>
          <w:szCs w:val="24"/>
        </w:rPr>
        <w:t xml:space="preserve">Согласие на заключение соглашения о перераспределении </w:t>
      </w:r>
    </w:p>
    <w:p w:rsidR="004773A3" w:rsidRPr="004773A3" w:rsidRDefault="004773A3" w:rsidP="004773A3">
      <w:pPr>
        <w:autoSpaceDE w:val="0"/>
        <w:autoSpaceDN w:val="0"/>
        <w:adjustRightInd w:val="0"/>
        <w:jc w:val="center"/>
        <w:rPr>
          <w:b/>
          <w:sz w:val="24"/>
          <w:szCs w:val="24"/>
        </w:rPr>
      </w:pPr>
      <w:r w:rsidRPr="004773A3">
        <w:rPr>
          <w:b/>
          <w:sz w:val="24"/>
          <w:szCs w:val="24"/>
        </w:rPr>
        <w:t>земельных участков в соответствии с утвержденным проектом межевания территории</w:t>
      </w:r>
      <w:bookmarkEnd w:id="6"/>
    </w:p>
    <w:p w:rsidR="004773A3" w:rsidRPr="004773A3" w:rsidRDefault="004773A3" w:rsidP="004773A3">
      <w:pPr>
        <w:widowControl w:val="0"/>
        <w:spacing w:line="348" w:lineRule="auto"/>
        <w:ind w:firstLine="560"/>
        <w:jc w:val="both"/>
        <w:rPr>
          <w:sz w:val="24"/>
          <w:szCs w:val="24"/>
          <w:lang w:bidi="ru-RU"/>
        </w:rPr>
      </w:pPr>
    </w:p>
    <w:p w:rsidR="004773A3" w:rsidRPr="004773A3" w:rsidRDefault="004773A3" w:rsidP="004773A3">
      <w:pPr>
        <w:widowControl w:val="0"/>
        <w:spacing w:line="348" w:lineRule="auto"/>
        <w:ind w:firstLine="560"/>
        <w:jc w:val="both"/>
        <w:rPr>
          <w:sz w:val="24"/>
          <w:szCs w:val="24"/>
          <w:lang w:bidi="ru-RU"/>
        </w:rPr>
      </w:pPr>
      <w:r w:rsidRPr="004773A3">
        <w:rPr>
          <w:sz w:val="24"/>
          <w:szCs w:val="24"/>
          <w:lang w:bidi="ru-RU"/>
        </w:rPr>
        <w:t>Администрация ________________, рассмотрев обращение _______________________________________ от_____________№_________________,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земель/земельного участка (земельных участков), находящегося (находящихся) в муниципальной собственности (государственная собственность на который (которые) не разграничена), с кадастровым номером (кадастровыми номерами) _________________.</w:t>
      </w:r>
    </w:p>
    <w:p w:rsidR="004773A3" w:rsidRPr="004773A3" w:rsidRDefault="004773A3" w:rsidP="004773A3">
      <w:pPr>
        <w:widowControl w:val="0"/>
        <w:spacing w:line="350" w:lineRule="auto"/>
        <w:ind w:firstLine="560"/>
        <w:jc w:val="both"/>
        <w:rPr>
          <w:sz w:val="24"/>
          <w:szCs w:val="24"/>
          <w:lang w:bidi="ru-RU"/>
        </w:rPr>
      </w:pPr>
      <w:r w:rsidRPr="004773A3">
        <w:rPr>
          <w:sz w:val="24"/>
          <w:szCs w:val="24"/>
          <w:lang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773A3" w:rsidRPr="004773A3" w:rsidRDefault="004773A3" w:rsidP="004773A3">
      <w:pPr>
        <w:autoSpaceDE w:val="0"/>
        <w:autoSpaceDN w:val="0"/>
        <w:adjustRightInd w:val="0"/>
        <w:ind w:left="7788"/>
        <w:jc w:val="right"/>
        <w:rPr>
          <w:sz w:val="24"/>
          <w:szCs w:val="24"/>
        </w:rPr>
      </w:pPr>
    </w:p>
    <w:p w:rsidR="004773A3" w:rsidRPr="004773A3" w:rsidRDefault="004773A3" w:rsidP="004773A3">
      <w:pPr>
        <w:autoSpaceDE w:val="0"/>
        <w:autoSpaceDN w:val="0"/>
        <w:adjustRightInd w:val="0"/>
        <w:ind w:left="7788"/>
        <w:jc w:val="right"/>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r w:rsidRPr="004773A3">
        <w:rPr>
          <w:sz w:val="24"/>
          <w:szCs w:val="24"/>
        </w:rPr>
        <w:t>Глава Администрации</w:t>
      </w:r>
      <w:r w:rsidRPr="004773A3">
        <w:rPr>
          <w:sz w:val="24"/>
          <w:szCs w:val="24"/>
        </w:rPr>
        <w:tab/>
      </w:r>
      <w:r w:rsidRPr="004773A3">
        <w:rPr>
          <w:sz w:val="24"/>
          <w:szCs w:val="24"/>
        </w:rPr>
        <w:tab/>
      </w:r>
      <w:r w:rsidRPr="004773A3">
        <w:rPr>
          <w:sz w:val="24"/>
          <w:szCs w:val="24"/>
        </w:rPr>
        <w:tab/>
      </w:r>
      <w:r w:rsidRPr="004773A3">
        <w:rPr>
          <w:sz w:val="24"/>
          <w:szCs w:val="24"/>
        </w:rPr>
        <w:tab/>
        <w:t xml:space="preserve"> </w:t>
      </w:r>
      <w:r w:rsidRPr="004773A3">
        <w:rPr>
          <w:sz w:val="24"/>
          <w:szCs w:val="24"/>
        </w:rPr>
        <w:tab/>
        <w:t xml:space="preserve">   </w:t>
      </w:r>
      <w:r w:rsidRPr="004773A3">
        <w:rPr>
          <w:sz w:val="24"/>
          <w:szCs w:val="24"/>
        </w:rPr>
        <w:tab/>
      </w:r>
      <w:r w:rsidRPr="004773A3">
        <w:rPr>
          <w:sz w:val="24"/>
          <w:szCs w:val="24"/>
        </w:rPr>
        <w:tab/>
        <w:t xml:space="preserve">        _________________</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Приложение 4</w:t>
      </w: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к административному регламенту</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r w:rsidRPr="004773A3">
        <w:rPr>
          <w:sz w:val="24"/>
          <w:szCs w:val="24"/>
        </w:rPr>
        <w:t>Кому: ___________________________</w:t>
      </w:r>
    </w:p>
    <w:p w:rsidR="004773A3" w:rsidRPr="004773A3" w:rsidRDefault="004773A3" w:rsidP="004773A3">
      <w:pPr>
        <w:widowControl w:val="0"/>
        <w:autoSpaceDE w:val="0"/>
        <w:autoSpaceDN w:val="0"/>
        <w:ind w:left="4248" w:firstLine="708"/>
        <w:jc w:val="center"/>
        <w:outlineLvl w:val="1"/>
        <w:rPr>
          <w:sz w:val="24"/>
          <w:szCs w:val="24"/>
        </w:rPr>
      </w:pPr>
      <w:r w:rsidRPr="004773A3">
        <w:rPr>
          <w:sz w:val="24"/>
          <w:szCs w:val="24"/>
        </w:rPr>
        <w:t xml:space="preserve">         адрес:___________________________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lastRenderedPageBreak/>
        <w:t>ИНН ____________________________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t>Представитель: 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t>Контактные данные заявителя (представителя):</w:t>
      </w:r>
    </w:p>
    <w:p w:rsidR="004773A3" w:rsidRPr="004773A3" w:rsidRDefault="004773A3" w:rsidP="004773A3">
      <w:pPr>
        <w:widowControl w:val="0"/>
        <w:autoSpaceDE w:val="0"/>
        <w:autoSpaceDN w:val="0"/>
        <w:jc w:val="right"/>
        <w:outlineLvl w:val="1"/>
        <w:rPr>
          <w:sz w:val="24"/>
          <w:szCs w:val="24"/>
        </w:rPr>
      </w:pPr>
      <w:r w:rsidRPr="004773A3">
        <w:rPr>
          <w:sz w:val="24"/>
          <w:szCs w:val="24"/>
        </w:rPr>
        <w:t>Тел.: ____________________________</w:t>
      </w: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Эл. почта: ________________________</w:t>
      </w:r>
    </w:p>
    <w:p w:rsidR="004773A3" w:rsidRPr="004773A3" w:rsidRDefault="004773A3" w:rsidP="004773A3">
      <w:pPr>
        <w:pStyle w:val="ConsPlusNormal"/>
        <w:jc w:val="center"/>
        <w:outlineLvl w:val="1"/>
        <w:rPr>
          <w:rFonts w:ascii="Times New Roman" w:hAnsi="Times New Roman" w:cs="Times New Roman"/>
          <w:sz w:val="24"/>
          <w:szCs w:val="24"/>
        </w:rPr>
      </w:pPr>
    </w:p>
    <w:p w:rsidR="004773A3" w:rsidRPr="004773A3" w:rsidRDefault="004773A3" w:rsidP="004773A3">
      <w:pPr>
        <w:pStyle w:val="ConsPlusNormal"/>
        <w:jc w:val="center"/>
        <w:outlineLvl w:val="1"/>
        <w:rPr>
          <w:rFonts w:ascii="Times New Roman" w:hAnsi="Times New Roman" w:cs="Times New Roman"/>
          <w:sz w:val="24"/>
          <w:szCs w:val="24"/>
        </w:rPr>
      </w:pPr>
    </w:p>
    <w:p w:rsidR="004773A3" w:rsidRPr="004773A3" w:rsidRDefault="004773A3" w:rsidP="004773A3">
      <w:pPr>
        <w:pStyle w:val="ConsPlusNormal"/>
        <w:jc w:val="center"/>
        <w:outlineLvl w:val="1"/>
        <w:rPr>
          <w:rFonts w:ascii="Times New Roman" w:hAnsi="Times New Roman" w:cs="Times New Roman"/>
          <w:sz w:val="24"/>
          <w:szCs w:val="24"/>
        </w:rPr>
      </w:pPr>
      <w:r w:rsidRPr="004773A3">
        <w:rPr>
          <w:rFonts w:ascii="Times New Roman" w:hAnsi="Times New Roman" w:cs="Times New Roman"/>
          <w:sz w:val="24"/>
          <w:szCs w:val="24"/>
        </w:rPr>
        <w:t>РЕШЕНИЕ</w:t>
      </w:r>
    </w:p>
    <w:p w:rsidR="004773A3" w:rsidRPr="004773A3" w:rsidRDefault="004773A3" w:rsidP="004773A3">
      <w:pPr>
        <w:pStyle w:val="ConsPlusNormal"/>
        <w:jc w:val="center"/>
        <w:outlineLvl w:val="1"/>
        <w:rPr>
          <w:rFonts w:ascii="Times New Roman" w:hAnsi="Times New Roman" w:cs="Times New Roman"/>
          <w:sz w:val="24"/>
          <w:szCs w:val="24"/>
        </w:rPr>
      </w:pPr>
      <w:r w:rsidRPr="004773A3">
        <w:rPr>
          <w:rFonts w:ascii="Times New Roman" w:hAnsi="Times New Roman" w:cs="Times New Roman"/>
          <w:sz w:val="24"/>
          <w:szCs w:val="24"/>
        </w:rPr>
        <w:t xml:space="preserve">о возврате заявления и документов </w:t>
      </w: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widowControl w:val="0"/>
        <w:autoSpaceDE w:val="0"/>
        <w:autoSpaceDN w:val="0"/>
        <w:jc w:val="center"/>
        <w:outlineLvl w:val="1"/>
        <w:rPr>
          <w:sz w:val="24"/>
          <w:szCs w:val="24"/>
        </w:rPr>
      </w:pPr>
      <w:r w:rsidRPr="004773A3">
        <w:rPr>
          <w:sz w:val="24"/>
          <w:szCs w:val="24"/>
        </w:rPr>
        <w:t>№ _______________ от ______________</w:t>
      </w:r>
    </w:p>
    <w:p w:rsidR="004773A3" w:rsidRPr="004773A3" w:rsidRDefault="004773A3" w:rsidP="004773A3">
      <w:pPr>
        <w:widowControl w:val="0"/>
        <w:autoSpaceDE w:val="0"/>
        <w:autoSpaceDN w:val="0"/>
        <w:jc w:val="center"/>
        <w:outlineLvl w:val="1"/>
        <w:rPr>
          <w:i/>
          <w:iCs/>
          <w:sz w:val="24"/>
          <w:szCs w:val="24"/>
        </w:rPr>
      </w:pPr>
      <w:r w:rsidRPr="004773A3">
        <w:rPr>
          <w:i/>
          <w:iCs/>
          <w:sz w:val="24"/>
          <w:szCs w:val="24"/>
        </w:rPr>
        <w:t>(номер и дата решения)</w:t>
      </w:r>
    </w:p>
    <w:p w:rsidR="004773A3" w:rsidRPr="004773A3" w:rsidRDefault="004773A3" w:rsidP="004773A3">
      <w:pPr>
        <w:widowControl w:val="0"/>
        <w:autoSpaceDE w:val="0"/>
        <w:autoSpaceDN w:val="0"/>
        <w:jc w:val="both"/>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По результатам рассмотрения заявления о предоставлении муниципальной услуги _________________ № ___________ от ____________ и приложенных к нему документов, принято решение о возврате заявления и документов о предоставлении муниципальной услуги по следующим основаниям:_____________________________________________________________________________________________________________________________________________</w:t>
      </w:r>
    </w:p>
    <w:p w:rsidR="004773A3" w:rsidRPr="004773A3" w:rsidRDefault="004773A3" w:rsidP="004773A3">
      <w:pPr>
        <w:widowControl w:val="0"/>
        <w:autoSpaceDE w:val="0"/>
        <w:autoSpaceDN w:val="0"/>
        <w:jc w:val="both"/>
        <w:outlineLvl w:val="1"/>
        <w:rPr>
          <w:sz w:val="24"/>
          <w:szCs w:val="24"/>
        </w:rPr>
      </w:pPr>
      <w:r w:rsidRPr="004773A3">
        <w:rPr>
          <w:sz w:val="24"/>
          <w:szCs w:val="24"/>
        </w:rPr>
        <w:t>(</w:t>
      </w:r>
      <w:r w:rsidRPr="004773A3">
        <w:rPr>
          <w:i/>
          <w:sz w:val="24"/>
          <w:szCs w:val="24"/>
        </w:rPr>
        <w:t>указываются наименование основания в соответствии с административным регламентом и разъяснение причин возврата заявителю заявления и документов о предоставлении муниципальной услуги</w:t>
      </w:r>
      <w:r w:rsidRPr="004773A3">
        <w:rPr>
          <w:sz w:val="24"/>
          <w:szCs w:val="24"/>
        </w:rPr>
        <w:t>)</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autoSpaceDE w:val="0"/>
        <w:autoSpaceDN w:val="0"/>
        <w:adjustRightInd w:val="0"/>
        <w:rPr>
          <w:sz w:val="24"/>
          <w:szCs w:val="24"/>
        </w:rPr>
      </w:pPr>
      <w:r w:rsidRPr="004773A3">
        <w:rPr>
          <w:sz w:val="24"/>
          <w:szCs w:val="24"/>
        </w:rPr>
        <w:t xml:space="preserve">Глава Администрации    </w:t>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t xml:space="preserve">     _________________</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r w:rsidRPr="004773A3">
        <w:rPr>
          <w:rFonts w:eastAsiaTheme="minorEastAsia"/>
          <w:sz w:val="24"/>
          <w:szCs w:val="24"/>
        </w:rPr>
        <w:t>Приложение 5</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r w:rsidRPr="004773A3">
        <w:rPr>
          <w:rFonts w:eastAsiaTheme="minorEastAsia"/>
          <w:sz w:val="24"/>
          <w:szCs w:val="24"/>
        </w:rPr>
        <w:t>к административному регламенту</w:t>
      </w:r>
    </w:p>
    <w:p w:rsidR="004773A3" w:rsidRPr="004773A3" w:rsidRDefault="004773A3" w:rsidP="004773A3">
      <w:pPr>
        <w:widowControl w:val="0"/>
        <w:shd w:val="clear" w:color="auto" w:fill="FFFFFF" w:themeFill="background1"/>
        <w:autoSpaceDE w:val="0"/>
        <w:autoSpaceDN w:val="0"/>
        <w:adjustRightInd w:val="0"/>
        <w:jc w:val="right"/>
        <w:outlineLvl w:val="1"/>
        <w:rPr>
          <w:rFonts w:eastAsiaTheme="minorEastAsia"/>
          <w:sz w:val="24"/>
          <w:szCs w:val="24"/>
        </w:rPr>
      </w:pPr>
    </w:p>
    <w:p w:rsidR="004773A3" w:rsidRPr="004773A3" w:rsidRDefault="004773A3" w:rsidP="004773A3">
      <w:pPr>
        <w:widowControl w:val="0"/>
        <w:autoSpaceDE w:val="0"/>
        <w:autoSpaceDN w:val="0"/>
        <w:jc w:val="right"/>
        <w:outlineLvl w:val="1"/>
        <w:rPr>
          <w:sz w:val="24"/>
          <w:szCs w:val="24"/>
        </w:rPr>
      </w:pPr>
      <w:r w:rsidRPr="004773A3">
        <w:rPr>
          <w:sz w:val="24"/>
          <w:szCs w:val="24"/>
        </w:rPr>
        <w:t>Кому: ___________________________</w:t>
      </w:r>
    </w:p>
    <w:p w:rsidR="004773A3" w:rsidRPr="004773A3" w:rsidRDefault="004773A3" w:rsidP="004773A3">
      <w:pPr>
        <w:widowControl w:val="0"/>
        <w:autoSpaceDE w:val="0"/>
        <w:autoSpaceDN w:val="0"/>
        <w:ind w:left="4248" w:firstLine="708"/>
        <w:jc w:val="center"/>
        <w:outlineLvl w:val="1"/>
        <w:rPr>
          <w:sz w:val="24"/>
          <w:szCs w:val="24"/>
        </w:rPr>
      </w:pPr>
      <w:r w:rsidRPr="004773A3">
        <w:rPr>
          <w:sz w:val="24"/>
          <w:szCs w:val="24"/>
        </w:rPr>
        <w:t xml:space="preserve">          адрес:___________________________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t>ИНН ____________________________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t>Представитель: ___________________</w:t>
      </w:r>
    </w:p>
    <w:p w:rsidR="004773A3" w:rsidRPr="004773A3" w:rsidRDefault="004773A3" w:rsidP="004773A3">
      <w:pPr>
        <w:widowControl w:val="0"/>
        <w:autoSpaceDE w:val="0"/>
        <w:autoSpaceDN w:val="0"/>
        <w:jc w:val="right"/>
        <w:outlineLvl w:val="1"/>
        <w:rPr>
          <w:sz w:val="24"/>
          <w:szCs w:val="24"/>
        </w:rPr>
      </w:pPr>
      <w:r w:rsidRPr="004773A3">
        <w:rPr>
          <w:sz w:val="24"/>
          <w:szCs w:val="24"/>
        </w:rPr>
        <w:t>Контактные данные заявителя (представителя):</w:t>
      </w:r>
    </w:p>
    <w:p w:rsidR="004773A3" w:rsidRPr="004773A3" w:rsidRDefault="004773A3" w:rsidP="004773A3">
      <w:pPr>
        <w:widowControl w:val="0"/>
        <w:autoSpaceDE w:val="0"/>
        <w:autoSpaceDN w:val="0"/>
        <w:jc w:val="right"/>
        <w:outlineLvl w:val="1"/>
        <w:rPr>
          <w:sz w:val="24"/>
          <w:szCs w:val="24"/>
        </w:rPr>
      </w:pPr>
      <w:r w:rsidRPr="004773A3">
        <w:rPr>
          <w:sz w:val="24"/>
          <w:szCs w:val="24"/>
        </w:rPr>
        <w:lastRenderedPageBreak/>
        <w:t>Тел.: ____________________________</w:t>
      </w:r>
    </w:p>
    <w:p w:rsidR="004773A3" w:rsidRPr="004773A3" w:rsidRDefault="004773A3" w:rsidP="004773A3">
      <w:pPr>
        <w:widowControl w:val="0"/>
        <w:autoSpaceDE w:val="0"/>
        <w:autoSpaceDN w:val="0"/>
        <w:ind w:firstLine="708"/>
        <w:jc w:val="right"/>
        <w:outlineLvl w:val="1"/>
        <w:rPr>
          <w:sz w:val="24"/>
          <w:szCs w:val="24"/>
        </w:rPr>
      </w:pPr>
      <w:r w:rsidRPr="004773A3">
        <w:rPr>
          <w:sz w:val="24"/>
          <w:szCs w:val="24"/>
        </w:rPr>
        <w:t>Эл. почта: ________________________</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center"/>
        <w:outlineLvl w:val="1"/>
        <w:rPr>
          <w:sz w:val="24"/>
          <w:szCs w:val="24"/>
        </w:rPr>
      </w:pPr>
      <w:r w:rsidRPr="004773A3">
        <w:rPr>
          <w:sz w:val="24"/>
          <w:szCs w:val="24"/>
        </w:rPr>
        <w:t>РЕШЕНИЕ</w:t>
      </w:r>
    </w:p>
    <w:p w:rsidR="004773A3" w:rsidRPr="004773A3" w:rsidRDefault="004773A3" w:rsidP="004773A3">
      <w:pPr>
        <w:widowControl w:val="0"/>
        <w:autoSpaceDE w:val="0"/>
        <w:autoSpaceDN w:val="0"/>
        <w:jc w:val="center"/>
        <w:outlineLvl w:val="1"/>
        <w:rPr>
          <w:sz w:val="24"/>
          <w:szCs w:val="24"/>
        </w:rPr>
      </w:pPr>
      <w:r w:rsidRPr="004773A3">
        <w:rPr>
          <w:sz w:val="24"/>
          <w:szCs w:val="24"/>
        </w:rPr>
        <w:t>об отказе в предоставлении муниципальной услуги</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center"/>
        <w:outlineLvl w:val="1"/>
        <w:rPr>
          <w:sz w:val="24"/>
          <w:szCs w:val="24"/>
        </w:rPr>
      </w:pPr>
      <w:r w:rsidRPr="004773A3">
        <w:rPr>
          <w:sz w:val="24"/>
          <w:szCs w:val="24"/>
        </w:rPr>
        <w:t>№ _______________ от ______________</w:t>
      </w:r>
    </w:p>
    <w:p w:rsidR="004773A3" w:rsidRPr="004773A3" w:rsidRDefault="004773A3" w:rsidP="004773A3">
      <w:pPr>
        <w:widowControl w:val="0"/>
        <w:autoSpaceDE w:val="0"/>
        <w:autoSpaceDN w:val="0"/>
        <w:jc w:val="center"/>
        <w:outlineLvl w:val="1"/>
        <w:rPr>
          <w:i/>
          <w:iCs/>
          <w:sz w:val="24"/>
          <w:szCs w:val="24"/>
        </w:rPr>
      </w:pPr>
      <w:r w:rsidRPr="004773A3">
        <w:rPr>
          <w:i/>
          <w:iCs/>
          <w:sz w:val="24"/>
          <w:szCs w:val="24"/>
        </w:rPr>
        <w:t>(номер и дата решения)</w:t>
      </w:r>
    </w:p>
    <w:p w:rsidR="004773A3" w:rsidRPr="004773A3" w:rsidRDefault="004773A3" w:rsidP="004773A3">
      <w:pPr>
        <w:widowControl w:val="0"/>
        <w:autoSpaceDE w:val="0"/>
        <w:autoSpaceDN w:val="0"/>
        <w:jc w:val="both"/>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По результатам рассмотрения заявления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4773A3" w:rsidRPr="004773A3" w:rsidRDefault="004773A3" w:rsidP="004773A3">
      <w:pPr>
        <w:widowControl w:val="0"/>
        <w:autoSpaceDE w:val="0"/>
        <w:autoSpaceDN w:val="0"/>
        <w:jc w:val="both"/>
        <w:outlineLvl w:val="1"/>
        <w:rPr>
          <w:sz w:val="24"/>
          <w:szCs w:val="24"/>
        </w:rPr>
      </w:pPr>
      <w:r w:rsidRPr="004773A3">
        <w:rPr>
          <w:sz w:val="24"/>
          <w:szCs w:val="24"/>
        </w:rPr>
        <w:t>(</w:t>
      </w:r>
      <w:r w:rsidRPr="004773A3">
        <w:rPr>
          <w:i/>
          <w:sz w:val="24"/>
          <w:szCs w:val="24"/>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4773A3">
        <w:rPr>
          <w:sz w:val="24"/>
          <w:szCs w:val="24"/>
        </w:rPr>
        <w:t>)</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4773A3" w:rsidRPr="004773A3" w:rsidRDefault="004773A3" w:rsidP="004773A3">
      <w:pPr>
        <w:widowControl w:val="0"/>
        <w:autoSpaceDE w:val="0"/>
        <w:autoSpaceDN w:val="0"/>
        <w:ind w:firstLine="708"/>
        <w:jc w:val="both"/>
        <w:outlineLvl w:val="1"/>
        <w:rPr>
          <w:sz w:val="24"/>
          <w:szCs w:val="24"/>
        </w:rPr>
      </w:pPr>
      <w:r w:rsidRPr="004773A3">
        <w:rPr>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widowControl w:val="0"/>
        <w:autoSpaceDE w:val="0"/>
        <w:autoSpaceDN w:val="0"/>
        <w:jc w:val="right"/>
        <w:outlineLvl w:val="1"/>
        <w:rPr>
          <w:sz w:val="24"/>
          <w:szCs w:val="24"/>
        </w:rPr>
      </w:pPr>
    </w:p>
    <w:p w:rsidR="004773A3" w:rsidRPr="004773A3" w:rsidRDefault="004773A3" w:rsidP="004773A3">
      <w:pPr>
        <w:autoSpaceDE w:val="0"/>
        <w:autoSpaceDN w:val="0"/>
        <w:adjustRightInd w:val="0"/>
        <w:rPr>
          <w:sz w:val="24"/>
          <w:szCs w:val="24"/>
        </w:rPr>
      </w:pPr>
      <w:r w:rsidRPr="004773A3">
        <w:rPr>
          <w:sz w:val="24"/>
          <w:szCs w:val="24"/>
        </w:rPr>
        <w:t xml:space="preserve">Глава Администрации    </w:t>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r>
      <w:r w:rsidRPr="004773A3">
        <w:rPr>
          <w:sz w:val="24"/>
          <w:szCs w:val="24"/>
        </w:rPr>
        <w:tab/>
        <w:t>_________________</w:t>
      </w:r>
    </w:p>
    <w:p w:rsidR="004773A3" w:rsidRPr="004773A3" w:rsidRDefault="004773A3" w:rsidP="004773A3">
      <w:pPr>
        <w:pStyle w:val="ConsPlusNonformat"/>
        <w:jc w:val="right"/>
        <w:rPr>
          <w:rFonts w:ascii="Times New Roman" w:hAnsi="Times New Roman" w:cs="Times New Roman"/>
          <w:sz w:val="24"/>
          <w:szCs w:val="24"/>
        </w:rPr>
      </w:pPr>
      <w:r w:rsidRPr="004773A3">
        <w:rPr>
          <w:rFonts w:ascii="Times New Roman" w:hAnsi="Times New Roman" w:cs="Times New Roman"/>
          <w:sz w:val="24"/>
          <w:szCs w:val="24"/>
        </w:rPr>
        <w:tab/>
      </w: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Приложение 6</w:t>
      </w: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к административному регламенту</w:t>
      </w:r>
    </w:p>
    <w:p w:rsidR="004773A3" w:rsidRPr="004773A3" w:rsidRDefault="004773A3" w:rsidP="004773A3">
      <w:pPr>
        <w:widowControl w:val="0"/>
        <w:spacing w:line="259" w:lineRule="auto"/>
        <w:jc w:val="center"/>
        <w:rPr>
          <w:color w:val="000000"/>
          <w:sz w:val="24"/>
          <w:szCs w:val="24"/>
          <w:lang w:bidi="ru-RU"/>
        </w:rPr>
      </w:pPr>
    </w:p>
    <w:p w:rsidR="004773A3" w:rsidRPr="004773A3" w:rsidRDefault="004773A3" w:rsidP="004773A3">
      <w:pPr>
        <w:widowControl w:val="0"/>
        <w:spacing w:line="259" w:lineRule="auto"/>
        <w:jc w:val="center"/>
        <w:rPr>
          <w:color w:val="000000"/>
          <w:sz w:val="24"/>
          <w:szCs w:val="24"/>
          <w:lang w:bidi="ru-RU"/>
        </w:rPr>
      </w:pPr>
      <w:r w:rsidRPr="004773A3">
        <w:rPr>
          <w:color w:val="000000"/>
          <w:sz w:val="24"/>
          <w:szCs w:val="24"/>
          <w:lang w:bidi="ru-RU"/>
        </w:rPr>
        <w:t xml:space="preserve">СОГЛАШЕНИЕ № _____ </w:t>
      </w:r>
    </w:p>
    <w:p w:rsidR="004773A3" w:rsidRPr="004773A3" w:rsidRDefault="004773A3" w:rsidP="004773A3">
      <w:pPr>
        <w:widowControl w:val="0"/>
        <w:spacing w:line="259" w:lineRule="auto"/>
        <w:jc w:val="center"/>
        <w:rPr>
          <w:color w:val="000000"/>
          <w:sz w:val="24"/>
          <w:szCs w:val="24"/>
          <w:lang w:bidi="ru-RU"/>
        </w:rPr>
      </w:pPr>
      <w:r w:rsidRPr="004773A3">
        <w:rPr>
          <w:color w:val="000000"/>
          <w:sz w:val="24"/>
          <w:szCs w:val="24"/>
          <w:lang w:bidi="ru-RU"/>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4773A3" w:rsidRPr="004773A3" w:rsidRDefault="004773A3" w:rsidP="004773A3">
      <w:pPr>
        <w:widowControl w:val="0"/>
        <w:spacing w:line="259" w:lineRule="auto"/>
        <w:jc w:val="center"/>
        <w:rPr>
          <w:color w:val="000000"/>
          <w:sz w:val="24"/>
          <w:szCs w:val="24"/>
          <w:lang w:bidi="ru-RU"/>
        </w:rPr>
      </w:pPr>
    </w:p>
    <w:p w:rsidR="004773A3" w:rsidRPr="004773A3" w:rsidRDefault="004773A3" w:rsidP="004773A3">
      <w:pPr>
        <w:widowControl w:val="0"/>
        <w:spacing w:line="259" w:lineRule="auto"/>
        <w:jc w:val="both"/>
        <w:rPr>
          <w:color w:val="000000"/>
          <w:sz w:val="24"/>
          <w:szCs w:val="24"/>
          <w:lang w:bidi="ru-RU"/>
        </w:rPr>
      </w:pPr>
      <w:r w:rsidRPr="004773A3">
        <w:rPr>
          <w:color w:val="000000"/>
          <w:sz w:val="24"/>
          <w:szCs w:val="24"/>
          <w:lang w:bidi="ru-RU"/>
        </w:rPr>
        <w:lastRenderedPageBreak/>
        <w:t>______________ г.</w:t>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r>
      <w:r w:rsidRPr="004773A3">
        <w:rPr>
          <w:color w:val="000000"/>
          <w:sz w:val="24"/>
          <w:szCs w:val="24"/>
          <w:lang w:bidi="ru-RU"/>
        </w:rPr>
        <w:tab/>
        <w:t xml:space="preserve">   г. ________________</w:t>
      </w:r>
    </w:p>
    <w:p w:rsidR="004773A3" w:rsidRPr="004773A3" w:rsidRDefault="004773A3" w:rsidP="004773A3">
      <w:pPr>
        <w:widowControl w:val="0"/>
        <w:spacing w:line="259" w:lineRule="auto"/>
        <w:jc w:val="center"/>
        <w:rPr>
          <w:color w:val="000000"/>
          <w:sz w:val="24"/>
          <w:szCs w:val="24"/>
          <w:lang w:bidi="ru-RU"/>
        </w:rPr>
      </w:pPr>
    </w:p>
    <w:p w:rsidR="004773A3" w:rsidRPr="004773A3" w:rsidRDefault="004773A3" w:rsidP="004773A3">
      <w:pPr>
        <w:widowControl w:val="0"/>
        <w:spacing w:line="259" w:lineRule="auto"/>
        <w:rPr>
          <w:color w:val="000000"/>
          <w:sz w:val="24"/>
          <w:szCs w:val="24"/>
          <w:lang w:bidi="ru-RU"/>
        </w:rPr>
      </w:pPr>
    </w:p>
    <w:p w:rsidR="004773A3" w:rsidRPr="004773A3" w:rsidRDefault="004773A3" w:rsidP="004773A3">
      <w:pPr>
        <w:widowControl w:val="0"/>
        <w:spacing w:line="259" w:lineRule="auto"/>
        <w:rPr>
          <w:color w:val="000000"/>
          <w:sz w:val="24"/>
          <w:szCs w:val="24"/>
          <w:lang w:bidi="ru-RU"/>
        </w:rPr>
      </w:pPr>
      <w:r w:rsidRPr="004773A3">
        <w:rPr>
          <w:color w:val="000000"/>
          <w:sz w:val="24"/>
          <w:szCs w:val="24"/>
          <w:lang w:bidi="ru-RU"/>
        </w:rPr>
        <w:t>___________________________________________________________________________ ,</w:t>
      </w:r>
    </w:p>
    <w:p w:rsidR="004773A3" w:rsidRPr="004773A3" w:rsidRDefault="004773A3" w:rsidP="004773A3">
      <w:pPr>
        <w:widowControl w:val="0"/>
        <w:spacing w:line="259" w:lineRule="auto"/>
        <w:jc w:val="center"/>
        <w:rPr>
          <w:i/>
          <w:color w:val="000000"/>
          <w:sz w:val="24"/>
          <w:szCs w:val="24"/>
          <w:lang w:bidi="ru-RU"/>
        </w:rPr>
      </w:pPr>
      <w:r w:rsidRPr="004773A3">
        <w:rPr>
          <w:i/>
          <w:color w:val="000000"/>
          <w:sz w:val="24"/>
          <w:szCs w:val="24"/>
          <w:lang w:bidi="ru-RU"/>
        </w:rPr>
        <w:t>(наименование органа)</w:t>
      </w:r>
    </w:p>
    <w:p w:rsidR="004773A3" w:rsidRPr="004773A3" w:rsidRDefault="004773A3" w:rsidP="004773A3">
      <w:pPr>
        <w:widowControl w:val="0"/>
        <w:spacing w:line="259" w:lineRule="auto"/>
        <w:jc w:val="both"/>
        <w:rPr>
          <w:color w:val="000000"/>
          <w:sz w:val="24"/>
          <w:szCs w:val="24"/>
          <w:lang w:bidi="ru-RU"/>
        </w:rPr>
      </w:pPr>
      <w:r w:rsidRPr="004773A3">
        <w:rPr>
          <w:color w:val="000000"/>
          <w:sz w:val="24"/>
          <w:szCs w:val="24"/>
          <w:lang w:bidi="ru-RU"/>
        </w:rPr>
        <w:t>в лице _____________________________________________________________________ ,</w:t>
      </w:r>
    </w:p>
    <w:p w:rsidR="004773A3" w:rsidRPr="004773A3" w:rsidRDefault="004773A3" w:rsidP="004773A3">
      <w:pPr>
        <w:widowControl w:val="0"/>
        <w:spacing w:line="259" w:lineRule="auto"/>
        <w:jc w:val="center"/>
        <w:rPr>
          <w:i/>
          <w:color w:val="000000"/>
          <w:sz w:val="24"/>
          <w:szCs w:val="24"/>
          <w:lang w:bidi="ru-RU"/>
        </w:rPr>
      </w:pPr>
      <w:r w:rsidRPr="004773A3">
        <w:rPr>
          <w:i/>
          <w:color w:val="000000"/>
          <w:sz w:val="24"/>
          <w:szCs w:val="24"/>
          <w:lang w:bidi="ru-RU"/>
        </w:rPr>
        <w:t>(указать уполномоченное лицо)</w:t>
      </w:r>
    </w:p>
    <w:p w:rsidR="004773A3" w:rsidRPr="004773A3" w:rsidRDefault="004773A3" w:rsidP="004773A3">
      <w:pPr>
        <w:widowControl w:val="0"/>
        <w:spacing w:line="259" w:lineRule="auto"/>
        <w:jc w:val="both"/>
        <w:rPr>
          <w:color w:val="000000"/>
          <w:sz w:val="24"/>
          <w:szCs w:val="24"/>
          <w:lang w:bidi="ru-RU"/>
        </w:rPr>
      </w:pPr>
      <w:r w:rsidRPr="004773A3">
        <w:rPr>
          <w:color w:val="000000"/>
          <w:sz w:val="24"/>
          <w:szCs w:val="24"/>
          <w:lang w:bidi="ru-RU"/>
        </w:rPr>
        <w:t>действующего на основании __________________________________________________ , именуемый в дальнейшем «Сторона 1», и________________________________________ , ____________________ года рождения, паспорт серия _______ номер _______________ , выдан ______________________  _______________года, код подразделения__________ , зарегистрированный по адресу: _______________________________________________, именуемый в дальнейшем «Сторона 2», вместе именуемые «Стороны», заключили настоящее Соглашение о нижеследующем (далее - Соглашение):</w:t>
      </w:r>
    </w:p>
    <w:p w:rsidR="004773A3" w:rsidRPr="004773A3" w:rsidRDefault="004773A3" w:rsidP="004773A3">
      <w:pPr>
        <w:widowControl w:val="0"/>
        <w:spacing w:line="259" w:lineRule="auto"/>
        <w:jc w:val="both"/>
        <w:rPr>
          <w:color w:val="000000"/>
          <w:sz w:val="24"/>
          <w:szCs w:val="24"/>
          <w:lang w:bidi="ru-RU"/>
        </w:rPr>
      </w:pPr>
    </w:p>
    <w:p w:rsidR="004773A3" w:rsidRPr="004773A3" w:rsidRDefault="004773A3" w:rsidP="004773A3">
      <w:pPr>
        <w:keepNext/>
        <w:keepLines/>
        <w:widowControl w:val="0"/>
        <w:numPr>
          <w:ilvl w:val="0"/>
          <w:numId w:val="5"/>
        </w:numPr>
        <w:tabs>
          <w:tab w:val="left" w:pos="313"/>
        </w:tabs>
        <w:spacing w:after="300" w:line="259" w:lineRule="auto"/>
        <w:ind w:left="1365" w:hanging="1365"/>
        <w:jc w:val="center"/>
        <w:outlineLvl w:val="0"/>
        <w:rPr>
          <w:b/>
          <w:bCs/>
          <w:color w:val="000000"/>
          <w:sz w:val="24"/>
          <w:szCs w:val="24"/>
          <w:lang w:bidi="ru-RU"/>
        </w:rPr>
      </w:pPr>
      <w:bookmarkStart w:id="7" w:name="bookmark36"/>
      <w:r w:rsidRPr="004773A3">
        <w:rPr>
          <w:b/>
          <w:bCs/>
          <w:color w:val="000000"/>
          <w:sz w:val="24"/>
          <w:szCs w:val="24"/>
          <w:lang w:bidi="ru-RU"/>
        </w:rPr>
        <w:t>Предмет Соглашения</w:t>
      </w:r>
      <w:bookmarkEnd w:id="7"/>
    </w:p>
    <w:p w:rsidR="004773A3" w:rsidRPr="004773A3" w:rsidRDefault="004773A3" w:rsidP="004773A3">
      <w:pPr>
        <w:pStyle w:val="ab"/>
        <w:widowControl w:val="0"/>
        <w:numPr>
          <w:ilvl w:val="1"/>
          <w:numId w:val="5"/>
        </w:numPr>
        <w:spacing w:after="0"/>
        <w:ind w:left="2074" w:hanging="1365"/>
        <w:jc w:val="both"/>
        <w:rPr>
          <w:rFonts w:ascii="Times New Roman" w:eastAsia="Times New Roman" w:hAnsi="Times New Roman" w:cs="Times New Roman"/>
          <w:color w:val="000000"/>
          <w:sz w:val="24"/>
          <w:szCs w:val="24"/>
          <w:lang w:eastAsia="ru-RU" w:bidi="ru-RU"/>
        </w:rPr>
      </w:pPr>
      <w:r w:rsidRPr="004773A3">
        <w:rPr>
          <w:rFonts w:ascii="Times New Roman" w:eastAsia="Times New Roman" w:hAnsi="Times New Roman" w:cs="Times New Roman"/>
          <w:color w:val="000000"/>
          <w:sz w:val="24"/>
          <w:szCs w:val="24"/>
          <w:lang w:eastAsia="ru-RU" w:bidi="ru-RU"/>
        </w:rPr>
        <w:t>В соответствии с настоящим соглашением осуществляется перераспределение земельного участка, находящегося в частной собственности, площадью _______кв. м, с кадастровым номером _______________, и земель/земельного</w:t>
      </w:r>
    </w:p>
    <w:p w:rsidR="004773A3" w:rsidRPr="004773A3" w:rsidRDefault="004773A3" w:rsidP="004773A3">
      <w:pPr>
        <w:widowControl w:val="0"/>
        <w:spacing w:after="180" w:line="259" w:lineRule="auto"/>
        <w:jc w:val="both"/>
        <w:rPr>
          <w:color w:val="000000"/>
          <w:sz w:val="24"/>
          <w:szCs w:val="24"/>
          <w:lang w:bidi="ru-RU"/>
        </w:rPr>
      </w:pPr>
      <w:r w:rsidRPr="004773A3">
        <w:rPr>
          <w:color w:val="000000"/>
          <w:sz w:val="24"/>
          <w:szCs w:val="24"/>
          <w:lang w:bidi="ru-RU"/>
        </w:rPr>
        <w:t>участка (земельных участков), находящегося (находящихся) в муниципальной собственности (государственная собственность на который (которые) не разграничена): ____________________________________________________________________________</w:t>
      </w:r>
    </w:p>
    <w:p w:rsidR="004773A3" w:rsidRPr="004773A3" w:rsidRDefault="004773A3" w:rsidP="004773A3">
      <w:pPr>
        <w:widowControl w:val="0"/>
        <w:spacing w:after="180" w:line="259" w:lineRule="auto"/>
        <w:jc w:val="center"/>
        <w:rPr>
          <w:i/>
          <w:color w:val="000000"/>
          <w:sz w:val="24"/>
          <w:szCs w:val="24"/>
          <w:lang w:bidi="ru-RU"/>
        </w:rPr>
      </w:pPr>
      <w:r w:rsidRPr="004773A3">
        <w:rPr>
          <w:i/>
          <w:color w:val="000000"/>
          <w:sz w:val="24"/>
          <w:szCs w:val="24"/>
          <w:lang w:bidi="ru-RU"/>
        </w:rPr>
        <w:t>(указывается кадастровый номер и площадь земельного участка (земельных участков).</w:t>
      </w:r>
    </w:p>
    <w:p w:rsidR="004773A3" w:rsidRPr="004773A3" w:rsidRDefault="004773A3" w:rsidP="004773A3">
      <w:pPr>
        <w:widowControl w:val="0"/>
        <w:spacing w:line="259" w:lineRule="auto"/>
        <w:ind w:firstLine="708"/>
        <w:jc w:val="both"/>
        <w:rPr>
          <w:color w:val="000000"/>
          <w:sz w:val="24"/>
          <w:szCs w:val="24"/>
          <w:lang w:bidi="ru-RU"/>
        </w:rPr>
      </w:pPr>
    </w:p>
    <w:p w:rsidR="004773A3" w:rsidRPr="004773A3" w:rsidRDefault="004773A3" w:rsidP="004773A3">
      <w:pPr>
        <w:widowControl w:val="0"/>
        <w:spacing w:line="259" w:lineRule="auto"/>
        <w:ind w:firstLine="708"/>
        <w:jc w:val="both"/>
        <w:rPr>
          <w:color w:val="000000"/>
          <w:sz w:val="24"/>
          <w:szCs w:val="24"/>
          <w:lang w:bidi="ru-RU"/>
        </w:rPr>
      </w:pPr>
      <w:r w:rsidRPr="004773A3">
        <w:rPr>
          <w:color w:val="000000"/>
          <w:sz w:val="24"/>
          <w:szCs w:val="24"/>
          <w:lang w:bidi="ru-RU"/>
        </w:rPr>
        <w:t>1.2. В результате перераспределения, в соответствии с проектом межевания территории/со схемой расположения земельного участка на кадастровом плане территории, утвержденным(ной) _______________, образован земельный участок с кадастровым номером ____________, площадью _______ кв. м, по адресу: _____________, категория земель: ______________________, вид разрешенного использования: __________________(далее - Участок).</w:t>
      </w:r>
    </w:p>
    <w:p w:rsidR="004773A3" w:rsidRPr="004773A3" w:rsidRDefault="004773A3" w:rsidP="004773A3">
      <w:pPr>
        <w:widowControl w:val="0"/>
        <w:spacing w:line="259" w:lineRule="auto"/>
        <w:ind w:firstLine="708"/>
        <w:jc w:val="both"/>
        <w:rPr>
          <w:color w:val="000000"/>
          <w:sz w:val="24"/>
          <w:szCs w:val="24"/>
          <w:lang w:bidi="ru-RU"/>
        </w:rPr>
      </w:pPr>
      <w:r w:rsidRPr="004773A3">
        <w:rPr>
          <w:color w:val="000000"/>
          <w:sz w:val="24"/>
          <w:szCs w:val="24"/>
          <w:lang w:bidi="ru-RU"/>
        </w:rPr>
        <w:t>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 со схемой расположения земельного участка на кадастровом плане территории, утвержденным(ной) постановлением администрации муниципального образования «_______________» от _______ № _______.</w:t>
      </w:r>
    </w:p>
    <w:p w:rsidR="004773A3" w:rsidRPr="004773A3" w:rsidRDefault="004773A3" w:rsidP="004773A3">
      <w:pPr>
        <w:widowControl w:val="0"/>
        <w:spacing w:line="259" w:lineRule="auto"/>
        <w:ind w:firstLine="708"/>
        <w:jc w:val="both"/>
        <w:rPr>
          <w:color w:val="000000"/>
          <w:sz w:val="24"/>
          <w:szCs w:val="24"/>
          <w:lang w:bidi="ru-RU"/>
        </w:rPr>
      </w:pPr>
    </w:p>
    <w:p w:rsidR="004773A3" w:rsidRPr="004773A3" w:rsidRDefault="004773A3" w:rsidP="004773A3">
      <w:pPr>
        <w:widowControl w:val="0"/>
        <w:numPr>
          <w:ilvl w:val="1"/>
          <w:numId w:val="6"/>
        </w:numPr>
        <w:tabs>
          <w:tab w:val="left" w:pos="1097"/>
        </w:tabs>
        <w:spacing w:after="300" w:line="259" w:lineRule="auto"/>
        <w:ind w:firstLine="709"/>
        <w:jc w:val="both"/>
        <w:rPr>
          <w:color w:val="000000"/>
          <w:sz w:val="24"/>
          <w:szCs w:val="24"/>
          <w:lang w:bidi="ru-RU"/>
        </w:rPr>
      </w:pPr>
      <w:r w:rsidRPr="004773A3">
        <w:rPr>
          <w:color w:val="000000"/>
          <w:sz w:val="24"/>
          <w:szCs w:val="24"/>
          <w:lang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4773A3" w:rsidRPr="004773A3" w:rsidRDefault="004773A3" w:rsidP="004773A3">
      <w:pPr>
        <w:widowControl w:val="0"/>
        <w:numPr>
          <w:ilvl w:val="1"/>
          <w:numId w:val="6"/>
        </w:numPr>
        <w:tabs>
          <w:tab w:val="left" w:pos="1097"/>
        </w:tabs>
        <w:spacing w:after="300" w:line="259" w:lineRule="auto"/>
        <w:ind w:firstLine="709"/>
        <w:jc w:val="both"/>
        <w:rPr>
          <w:color w:val="000000"/>
          <w:sz w:val="24"/>
          <w:szCs w:val="24"/>
          <w:lang w:bidi="ru-RU"/>
        </w:rPr>
      </w:pPr>
      <w:r w:rsidRPr="004773A3">
        <w:rPr>
          <w:color w:val="000000"/>
          <w:sz w:val="24"/>
          <w:szCs w:val="24"/>
          <w:lang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Стороной 1 в _______________________ с присвоением регистрационного номера.</w:t>
      </w:r>
    </w:p>
    <w:p w:rsidR="004773A3" w:rsidRPr="004773A3" w:rsidRDefault="004773A3" w:rsidP="004773A3">
      <w:pPr>
        <w:keepNext/>
        <w:keepLines/>
        <w:widowControl w:val="0"/>
        <w:numPr>
          <w:ilvl w:val="0"/>
          <w:numId w:val="6"/>
        </w:numPr>
        <w:tabs>
          <w:tab w:val="left" w:pos="349"/>
        </w:tabs>
        <w:spacing w:after="300" w:line="262" w:lineRule="auto"/>
        <w:jc w:val="center"/>
        <w:outlineLvl w:val="0"/>
        <w:rPr>
          <w:b/>
          <w:bCs/>
          <w:color w:val="000000"/>
          <w:sz w:val="24"/>
          <w:szCs w:val="24"/>
          <w:lang w:bidi="ru-RU"/>
        </w:rPr>
      </w:pPr>
      <w:bookmarkStart w:id="8" w:name="bookmark38"/>
      <w:r w:rsidRPr="004773A3">
        <w:rPr>
          <w:b/>
          <w:bCs/>
          <w:color w:val="000000"/>
          <w:sz w:val="24"/>
          <w:szCs w:val="24"/>
          <w:lang w:bidi="ru-RU"/>
        </w:rPr>
        <w:lastRenderedPageBreak/>
        <w:t>Размер платы за увеличение площади</w:t>
      </w:r>
      <w:bookmarkEnd w:id="8"/>
    </w:p>
    <w:p w:rsidR="004773A3" w:rsidRPr="004773A3" w:rsidRDefault="004773A3" w:rsidP="004773A3">
      <w:pPr>
        <w:widowControl w:val="0"/>
        <w:numPr>
          <w:ilvl w:val="1"/>
          <w:numId w:val="7"/>
        </w:numPr>
        <w:tabs>
          <w:tab w:val="left" w:pos="1097"/>
        </w:tabs>
        <w:spacing w:after="180" w:line="262" w:lineRule="auto"/>
        <w:ind w:firstLine="709"/>
        <w:jc w:val="both"/>
        <w:rPr>
          <w:color w:val="000000"/>
          <w:sz w:val="24"/>
          <w:szCs w:val="24"/>
          <w:lang w:bidi="ru-RU"/>
        </w:rPr>
      </w:pPr>
      <w:r w:rsidRPr="004773A3">
        <w:rPr>
          <w:color w:val="000000"/>
          <w:sz w:val="24"/>
          <w:szCs w:val="24"/>
          <w:lang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4773A3">
        <w:rPr>
          <w:color w:val="191919"/>
          <w:sz w:val="24"/>
          <w:szCs w:val="24"/>
          <w:lang w:bidi="ru-RU"/>
        </w:rPr>
        <w:t xml:space="preserve"> ________________ </w:t>
      </w:r>
      <w:r w:rsidRPr="004773A3">
        <w:rPr>
          <w:color w:val="000000"/>
          <w:sz w:val="24"/>
          <w:szCs w:val="24"/>
          <w:lang w:bidi="ru-RU"/>
        </w:rPr>
        <w:t>рублей (________миллиона ________ тысяч__________ рублей ___________</w:t>
      </w:r>
      <w:r w:rsidRPr="004773A3">
        <w:rPr>
          <w:color w:val="191919"/>
          <w:sz w:val="24"/>
          <w:szCs w:val="24"/>
          <w:lang w:bidi="ru-RU"/>
        </w:rPr>
        <w:t xml:space="preserve"> </w:t>
      </w:r>
      <w:r w:rsidRPr="004773A3">
        <w:rPr>
          <w:color w:val="000000"/>
          <w:sz w:val="24"/>
          <w:szCs w:val="24"/>
          <w:lang w:bidi="ru-RU"/>
        </w:rPr>
        <w:t>копейки) (согласно расчету размера платы за увеличение площади земельного участка, являющемуся неотъемлемым приложением к Соглашению).</w:t>
      </w:r>
    </w:p>
    <w:p w:rsidR="004773A3" w:rsidRPr="004773A3" w:rsidRDefault="004773A3" w:rsidP="004773A3">
      <w:pPr>
        <w:widowControl w:val="0"/>
        <w:numPr>
          <w:ilvl w:val="1"/>
          <w:numId w:val="7"/>
        </w:numPr>
        <w:tabs>
          <w:tab w:val="left" w:pos="1088"/>
        </w:tabs>
        <w:spacing w:after="300" w:line="262" w:lineRule="auto"/>
        <w:ind w:firstLine="709"/>
        <w:jc w:val="both"/>
        <w:rPr>
          <w:color w:val="000000"/>
          <w:sz w:val="24"/>
          <w:szCs w:val="24"/>
          <w:lang w:bidi="ru-RU"/>
        </w:rPr>
      </w:pPr>
      <w:r w:rsidRPr="004773A3">
        <w:rPr>
          <w:color w:val="000000"/>
          <w:sz w:val="24"/>
          <w:szCs w:val="24"/>
          <w:lang w:bidi="ru-RU"/>
        </w:rPr>
        <w:t>Оплата стоимости земельного участка в сумме, указанной в пункте 2.1 Соглашения, производится Стороной 2 в течение ____ календарных дней с даты получения Соглашения, до его регистрации в ____________________________________.</w:t>
      </w:r>
    </w:p>
    <w:p w:rsidR="004773A3" w:rsidRPr="004773A3" w:rsidRDefault="004773A3" w:rsidP="004773A3">
      <w:pPr>
        <w:keepNext/>
        <w:keepLines/>
        <w:widowControl w:val="0"/>
        <w:numPr>
          <w:ilvl w:val="0"/>
          <w:numId w:val="7"/>
        </w:numPr>
        <w:tabs>
          <w:tab w:val="left" w:pos="353"/>
        </w:tabs>
        <w:spacing w:after="300" w:line="262" w:lineRule="auto"/>
        <w:jc w:val="center"/>
        <w:outlineLvl w:val="0"/>
        <w:rPr>
          <w:b/>
          <w:bCs/>
          <w:color w:val="000000"/>
          <w:sz w:val="24"/>
          <w:szCs w:val="24"/>
          <w:lang w:bidi="ru-RU"/>
        </w:rPr>
      </w:pPr>
      <w:bookmarkStart w:id="9" w:name="bookmark40"/>
      <w:r w:rsidRPr="004773A3">
        <w:rPr>
          <w:b/>
          <w:bCs/>
          <w:color w:val="000000"/>
          <w:sz w:val="24"/>
          <w:szCs w:val="24"/>
          <w:lang w:bidi="ru-RU"/>
        </w:rPr>
        <w:t>Особые условия использования Участка</w:t>
      </w:r>
      <w:bookmarkEnd w:id="9"/>
    </w:p>
    <w:p w:rsidR="004773A3" w:rsidRPr="004773A3" w:rsidRDefault="004773A3" w:rsidP="004773A3">
      <w:pPr>
        <w:widowControl w:val="0"/>
        <w:numPr>
          <w:ilvl w:val="1"/>
          <w:numId w:val="7"/>
        </w:numPr>
        <w:tabs>
          <w:tab w:val="left" w:pos="1090"/>
        </w:tabs>
        <w:spacing w:after="180" w:line="262" w:lineRule="auto"/>
        <w:ind w:firstLine="709"/>
        <w:jc w:val="both"/>
        <w:rPr>
          <w:color w:val="000000"/>
          <w:sz w:val="24"/>
          <w:szCs w:val="24"/>
          <w:lang w:bidi="ru-RU"/>
        </w:rPr>
      </w:pPr>
      <w:r w:rsidRPr="004773A3">
        <w:rPr>
          <w:color w:val="000000"/>
          <w:sz w:val="24"/>
          <w:szCs w:val="24"/>
          <w:lang w:bidi="ru-RU"/>
        </w:rPr>
        <w:t>В отношении Участка установлены следующие ограничения и обременения:</w:t>
      </w:r>
    </w:p>
    <w:p w:rsidR="004773A3" w:rsidRPr="004773A3" w:rsidRDefault="004773A3" w:rsidP="004773A3">
      <w:pPr>
        <w:widowControl w:val="0"/>
        <w:spacing w:after="240" w:line="262" w:lineRule="auto"/>
        <w:ind w:firstLine="709"/>
        <w:jc w:val="both"/>
        <w:rPr>
          <w:color w:val="000000"/>
          <w:sz w:val="24"/>
          <w:szCs w:val="24"/>
          <w:lang w:bidi="ru-RU"/>
        </w:rPr>
      </w:pPr>
      <w:r w:rsidRPr="004773A3">
        <w:rPr>
          <w:color w:val="000000"/>
          <w:sz w:val="24"/>
          <w:szCs w:val="24"/>
          <w:lang w:bidi="ru-RU"/>
        </w:rPr>
        <w:t>3.1.1.__________________________________________________________________</w:t>
      </w:r>
    </w:p>
    <w:p w:rsidR="004773A3" w:rsidRPr="004773A3" w:rsidRDefault="004773A3" w:rsidP="004773A3">
      <w:pPr>
        <w:widowControl w:val="0"/>
        <w:spacing w:after="520"/>
        <w:ind w:firstLine="709"/>
        <w:jc w:val="both"/>
        <w:rPr>
          <w:color w:val="000000"/>
          <w:sz w:val="24"/>
          <w:szCs w:val="24"/>
          <w:lang w:bidi="ru-RU"/>
        </w:rPr>
      </w:pPr>
      <w:r w:rsidRPr="004773A3">
        <w:rPr>
          <w:color w:val="000000"/>
          <w:sz w:val="24"/>
          <w:szCs w:val="24"/>
          <w:lang w:bidi="ru-RU"/>
        </w:rPr>
        <w:t>3.1.2. _________________________________________________________________</w:t>
      </w:r>
    </w:p>
    <w:p w:rsidR="004773A3" w:rsidRPr="004773A3" w:rsidRDefault="004773A3" w:rsidP="004773A3">
      <w:pPr>
        <w:widowControl w:val="0"/>
        <w:spacing w:after="520"/>
        <w:ind w:firstLine="709"/>
        <w:jc w:val="both"/>
        <w:rPr>
          <w:color w:val="000000"/>
          <w:sz w:val="24"/>
          <w:szCs w:val="24"/>
          <w:lang w:bidi="ru-RU"/>
        </w:rPr>
      </w:pPr>
      <w:r w:rsidRPr="004773A3">
        <w:rPr>
          <w:color w:val="000000"/>
          <w:sz w:val="24"/>
          <w:szCs w:val="24"/>
          <w:lang w:bidi="ru-RU"/>
        </w:rPr>
        <w:t>3.1.3. _________________________________________________________________</w:t>
      </w:r>
    </w:p>
    <w:p w:rsidR="004773A3" w:rsidRPr="004773A3" w:rsidRDefault="004773A3" w:rsidP="004773A3">
      <w:pPr>
        <w:widowControl w:val="0"/>
        <w:numPr>
          <w:ilvl w:val="1"/>
          <w:numId w:val="7"/>
        </w:numPr>
        <w:tabs>
          <w:tab w:val="left" w:pos="1178"/>
        </w:tabs>
        <w:spacing w:after="300" w:line="262" w:lineRule="auto"/>
        <w:ind w:firstLine="709"/>
        <w:jc w:val="both"/>
        <w:rPr>
          <w:color w:val="000000"/>
          <w:sz w:val="24"/>
          <w:szCs w:val="24"/>
          <w:lang w:bidi="ru-RU"/>
        </w:rPr>
      </w:pPr>
      <w:r w:rsidRPr="004773A3">
        <w:rPr>
          <w:color w:val="000000"/>
          <w:sz w:val="24"/>
          <w:szCs w:val="24"/>
          <w:lang w:bidi="ru-RU"/>
        </w:rPr>
        <w:t>Части Участка, в отношении которых установлены ограничения, отображены в выписке из Единого государственного реестра недвижимости.</w:t>
      </w:r>
    </w:p>
    <w:p w:rsidR="004773A3" w:rsidRPr="004773A3" w:rsidRDefault="004773A3" w:rsidP="004773A3">
      <w:pPr>
        <w:keepNext/>
        <w:keepLines/>
        <w:widowControl w:val="0"/>
        <w:numPr>
          <w:ilvl w:val="0"/>
          <w:numId w:val="7"/>
        </w:numPr>
        <w:tabs>
          <w:tab w:val="left" w:pos="382"/>
        </w:tabs>
        <w:spacing w:line="259" w:lineRule="auto"/>
        <w:jc w:val="center"/>
        <w:outlineLvl w:val="0"/>
        <w:rPr>
          <w:b/>
          <w:bCs/>
          <w:color w:val="000000"/>
          <w:sz w:val="24"/>
          <w:szCs w:val="24"/>
          <w:lang w:bidi="ru-RU"/>
        </w:rPr>
      </w:pPr>
      <w:bookmarkStart w:id="10" w:name="bookmark42"/>
      <w:r w:rsidRPr="004773A3">
        <w:rPr>
          <w:b/>
          <w:bCs/>
          <w:color w:val="000000"/>
          <w:sz w:val="24"/>
          <w:szCs w:val="24"/>
          <w:lang w:bidi="ru-RU"/>
        </w:rPr>
        <w:t>Обязанности Сторон</w:t>
      </w:r>
      <w:bookmarkEnd w:id="10"/>
    </w:p>
    <w:p w:rsidR="004773A3" w:rsidRPr="004773A3" w:rsidRDefault="004773A3" w:rsidP="004773A3">
      <w:pPr>
        <w:keepNext/>
        <w:keepLines/>
        <w:widowControl w:val="0"/>
        <w:tabs>
          <w:tab w:val="left" w:pos="382"/>
        </w:tabs>
        <w:spacing w:line="259" w:lineRule="auto"/>
        <w:outlineLvl w:val="0"/>
        <w:rPr>
          <w:b/>
          <w:bCs/>
          <w:color w:val="000000"/>
          <w:sz w:val="24"/>
          <w:szCs w:val="24"/>
          <w:lang w:bidi="ru-RU"/>
        </w:rPr>
      </w:pPr>
    </w:p>
    <w:p w:rsidR="004773A3" w:rsidRPr="004773A3" w:rsidRDefault="004773A3" w:rsidP="004773A3">
      <w:pPr>
        <w:widowControl w:val="0"/>
        <w:numPr>
          <w:ilvl w:val="1"/>
          <w:numId w:val="7"/>
        </w:numPr>
        <w:tabs>
          <w:tab w:val="left" w:pos="1178"/>
        </w:tabs>
        <w:spacing w:line="259" w:lineRule="auto"/>
        <w:ind w:firstLine="709"/>
        <w:jc w:val="both"/>
        <w:rPr>
          <w:color w:val="000000"/>
          <w:sz w:val="24"/>
          <w:szCs w:val="24"/>
          <w:lang w:bidi="ru-RU"/>
        </w:rPr>
      </w:pPr>
      <w:r w:rsidRPr="004773A3">
        <w:rPr>
          <w:color w:val="000000"/>
          <w:sz w:val="24"/>
          <w:szCs w:val="24"/>
          <w:lang w:bidi="ru-RU"/>
        </w:rPr>
        <w:t>Сторона 1 обязуется:</w:t>
      </w:r>
    </w:p>
    <w:p w:rsidR="004773A3" w:rsidRPr="004773A3" w:rsidRDefault="004773A3" w:rsidP="004773A3">
      <w:pPr>
        <w:widowControl w:val="0"/>
        <w:tabs>
          <w:tab w:val="left" w:pos="1178"/>
        </w:tabs>
        <w:spacing w:line="259" w:lineRule="auto"/>
        <w:ind w:left="709"/>
        <w:jc w:val="both"/>
        <w:rPr>
          <w:color w:val="000000"/>
          <w:sz w:val="24"/>
          <w:szCs w:val="24"/>
          <w:lang w:bidi="ru-RU"/>
        </w:rPr>
      </w:pPr>
    </w:p>
    <w:p w:rsidR="004773A3" w:rsidRPr="004773A3" w:rsidRDefault="004773A3" w:rsidP="004773A3">
      <w:pPr>
        <w:widowControl w:val="0"/>
        <w:numPr>
          <w:ilvl w:val="2"/>
          <w:numId w:val="7"/>
        </w:numPr>
        <w:tabs>
          <w:tab w:val="left" w:pos="1338"/>
        </w:tabs>
        <w:spacing w:line="259" w:lineRule="auto"/>
        <w:ind w:firstLine="709"/>
        <w:jc w:val="both"/>
        <w:rPr>
          <w:color w:val="000000"/>
          <w:sz w:val="24"/>
          <w:szCs w:val="24"/>
          <w:lang w:bidi="ru-RU"/>
        </w:rPr>
      </w:pPr>
      <w:r w:rsidRPr="004773A3">
        <w:rPr>
          <w:color w:val="000000"/>
          <w:sz w:val="24"/>
          <w:szCs w:val="24"/>
          <w:lang w:bidi="ru-RU"/>
        </w:rPr>
        <w:t>Предоставить Стороне 2 два экземпляра Соглашения с необходимыми приложениями для регистрации права собственности на Участок.</w:t>
      </w:r>
    </w:p>
    <w:p w:rsidR="004773A3" w:rsidRPr="004773A3" w:rsidRDefault="004773A3" w:rsidP="004773A3">
      <w:pPr>
        <w:widowControl w:val="0"/>
        <w:tabs>
          <w:tab w:val="left" w:pos="1338"/>
        </w:tabs>
        <w:spacing w:line="259" w:lineRule="auto"/>
        <w:ind w:left="709"/>
        <w:jc w:val="both"/>
        <w:rPr>
          <w:color w:val="000000"/>
          <w:sz w:val="24"/>
          <w:szCs w:val="24"/>
          <w:lang w:bidi="ru-RU"/>
        </w:rPr>
      </w:pPr>
    </w:p>
    <w:p w:rsidR="004773A3" w:rsidRPr="004773A3" w:rsidRDefault="004773A3" w:rsidP="004773A3">
      <w:pPr>
        <w:widowControl w:val="0"/>
        <w:numPr>
          <w:ilvl w:val="1"/>
          <w:numId w:val="7"/>
        </w:numPr>
        <w:tabs>
          <w:tab w:val="left" w:pos="1178"/>
        </w:tabs>
        <w:spacing w:line="259" w:lineRule="auto"/>
        <w:ind w:firstLine="709"/>
        <w:jc w:val="both"/>
        <w:rPr>
          <w:color w:val="000000"/>
          <w:sz w:val="24"/>
          <w:szCs w:val="24"/>
          <w:lang w:bidi="ru-RU"/>
        </w:rPr>
      </w:pPr>
      <w:r w:rsidRPr="004773A3">
        <w:rPr>
          <w:color w:val="000000"/>
          <w:sz w:val="24"/>
          <w:szCs w:val="24"/>
          <w:lang w:bidi="ru-RU"/>
        </w:rPr>
        <w:t>Сторона 2 обязуется:</w:t>
      </w:r>
    </w:p>
    <w:p w:rsidR="004773A3" w:rsidRPr="004773A3" w:rsidRDefault="004773A3" w:rsidP="004773A3">
      <w:pPr>
        <w:widowControl w:val="0"/>
        <w:tabs>
          <w:tab w:val="left" w:pos="1178"/>
        </w:tabs>
        <w:spacing w:line="259" w:lineRule="auto"/>
        <w:ind w:left="709"/>
        <w:jc w:val="both"/>
        <w:rPr>
          <w:color w:val="000000"/>
          <w:sz w:val="24"/>
          <w:szCs w:val="24"/>
          <w:lang w:bidi="ru-RU"/>
        </w:rPr>
      </w:pPr>
    </w:p>
    <w:p w:rsidR="004773A3" w:rsidRPr="004773A3" w:rsidRDefault="004773A3" w:rsidP="004773A3">
      <w:pPr>
        <w:widowControl w:val="0"/>
        <w:numPr>
          <w:ilvl w:val="2"/>
          <w:numId w:val="7"/>
        </w:numPr>
        <w:tabs>
          <w:tab w:val="left" w:pos="1340"/>
        </w:tabs>
        <w:spacing w:line="259" w:lineRule="auto"/>
        <w:ind w:firstLine="709"/>
        <w:jc w:val="both"/>
        <w:rPr>
          <w:color w:val="000000"/>
          <w:sz w:val="24"/>
          <w:szCs w:val="24"/>
          <w:lang w:bidi="ru-RU"/>
        </w:rPr>
      </w:pPr>
      <w:r w:rsidRPr="004773A3">
        <w:rPr>
          <w:color w:val="000000"/>
          <w:sz w:val="24"/>
          <w:szCs w:val="24"/>
          <w:lang w:bidi="ru-RU"/>
        </w:rPr>
        <w:t>В срок не позднее ______ дней с даты получения документов, указанных в п. 4.1.1 Соглашения, представить в Управление Федеральной службы государственной регистрации, кадастра и картографии по Ленинградской области документы, необходимые для государственной регистрации права собственности на Участок, ограничений в использовании Участка.</w:t>
      </w:r>
    </w:p>
    <w:p w:rsidR="004773A3" w:rsidRPr="004773A3" w:rsidRDefault="004773A3" w:rsidP="004773A3">
      <w:pPr>
        <w:widowControl w:val="0"/>
        <w:tabs>
          <w:tab w:val="left" w:pos="1340"/>
        </w:tabs>
        <w:spacing w:line="259" w:lineRule="auto"/>
        <w:ind w:left="709"/>
        <w:jc w:val="both"/>
        <w:rPr>
          <w:color w:val="000000"/>
          <w:sz w:val="24"/>
          <w:szCs w:val="24"/>
          <w:lang w:bidi="ru-RU"/>
        </w:rPr>
      </w:pPr>
    </w:p>
    <w:p w:rsidR="004773A3" w:rsidRPr="004773A3" w:rsidRDefault="004773A3" w:rsidP="004773A3">
      <w:pPr>
        <w:widowControl w:val="0"/>
        <w:numPr>
          <w:ilvl w:val="2"/>
          <w:numId w:val="7"/>
        </w:numPr>
        <w:tabs>
          <w:tab w:val="left" w:pos="1338"/>
        </w:tabs>
        <w:spacing w:after="300" w:line="262" w:lineRule="auto"/>
        <w:ind w:firstLine="709"/>
        <w:jc w:val="both"/>
        <w:rPr>
          <w:color w:val="000000"/>
          <w:sz w:val="24"/>
          <w:szCs w:val="24"/>
          <w:lang w:bidi="ru-RU"/>
        </w:rPr>
      </w:pPr>
      <w:r w:rsidRPr="004773A3">
        <w:rPr>
          <w:color w:val="000000"/>
          <w:sz w:val="24"/>
          <w:szCs w:val="24"/>
          <w:lang w:bidi="ru-RU"/>
        </w:rPr>
        <w:t>Соблюдать предусмотренные в разделе 3 Соглашения особые условия использования Участка.</w:t>
      </w:r>
    </w:p>
    <w:p w:rsidR="004773A3" w:rsidRPr="004773A3" w:rsidRDefault="004773A3" w:rsidP="004773A3">
      <w:pPr>
        <w:keepNext/>
        <w:keepLines/>
        <w:widowControl w:val="0"/>
        <w:numPr>
          <w:ilvl w:val="0"/>
          <w:numId w:val="7"/>
        </w:numPr>
        <w:tabs>
          <w:tab w:val="left" w:pos="387"/>
        </w:tabs>
        <w:spacing w:after="300" w:line="259" w:lineRule="auto"/>
        <w:jc w:val="center"/>
        <w:outlineLvl w:val="0"/>
        <w:rPr>
          <w:b/>
          <w:bCs/>
          <w:color w:val="000000"/>
          <w:sz w:val="24"/>
          <w:szCs w:val="24"/>
          <w:lang w:bidi="ru-RU"/>
        </w:rPr>
      </w:pPr>
      <w:bookmarkStart w:id="11" w:name="bookmark44"/>
      <w:r w:rsidRPr="004773A3">
        <w:rPr>
          <w:b/>
          <w:bCs/>
          <w:color w:val="000000"/>
          <w:sz w:val="24"/>
          <w:szCs w:val="24"/>
          <w:lang w:bidi="ru-RU"/>
        </w:rPr>
        <w:t>Возникновение права собственности</w:t>
      </w:r>
      <w:bookmarkEnd w:id="11"/>
    </w:p>
    <w:p w:rsidR="004773A3" w:rsidRPr="004773A3" w:rsidRDefault="004773A3" w:rsidP="004773A3">
      <w:pPr>
        <w:widowControl w:val="0"/>
        <w:spacing w:line="259" w:lineRule="auto"/>
        <w:ind w:firstLine="540"/>
        <w:jc w:val="both"/>
        <w:rPr>
          <w:color w:val="000000"/>
          <w:sz w:val="24"/>
          <w:szCs w:val="24"/>
          <w:lang w:bidi="ru-RU"/>
        </w:rPr>
      </w:pPr>
      <w:r w:rsidRPr="004773A3">
        <w:rPr>
          <w:color w:val="000000"/>
          <w:sz w:val="24"/>
          <w:szCs w:val="24"/>
          <w:lang w:bidi="ru-RU"/>
        </w:rPr>
        <w:t xml:space="preserve">Право собственности на Участок подлежит обязательной государственной регистрации в </w:t>
      </w:r>
      <w:r w:rsidRPr="004773A3">
        <w:rPr>
          <w:color w:val="000000"/>
          <w:sz w:val="24"/>
          <w:szCs w:val="24"/>
          <w:lang w:bidi="ru-RU"/>
        </w:rPr>
        <w:lastRenderedPageBreak/>
        <w:t>Управлении Федеральной службы государственной регистрации, кадастра и картографии по Ленинградской области, право собственности на Участок возникает у Стороны 2 с момента такой регистрации.</w:t>
      </w:r>
    </w:p>
    <w:p w:rsidR="004773A3" w:rsidRPr="004773A3" w:rsidRDefault="004773A3" w:rsidP="004773A3">
      <w:pPr>
        <w:widowControl w:val="0"/>
        <w:spacing w:after="300" w:line="259" w:lineRule="auto"/>
        <w:ind w:firstLine="540"/>
        <w:jc w:val="both"/>
        <w:rPr>
          <w:color w:val="000000"/>
          <w:sz w:val="24"/>
          <w:szCs w:val="24"/>
          <w:lang w:bidi="ru-RU"/>
        </w:rPr>
      </w:pPr>
      <w:r w:rsidRPr="004773A3">
        <w:rPr>
          <w:color w:val="000000"/>
          <w:sz w:val="24"/>
          <w:szCs w:val="24"/>
          <w:lang w:bidi="ru-RU"/>
        </w:rPr>
        <w:t>С момента государственной регистрации права собственности Стороны 2 Участок считается переданным Стороне 2.</w:t>
      </w:r>
    </w:p>
    <w:p w:rsidR="004773A3" w:rsidRPr="004773A3" w:rsidRDefault="004773A3" w:rsidP="004773A3">
      <w:pPr>
        <w:keepNext/>
        <w:keepLines/>
        <w:widowControl w:val="0"/>
        <w:numPr>
          <w:ilvl w:val="0"/>
          <w:numId w:val="7"/>
        </w:numPr>
        <w:tabs>
          <w:tab w:val="left" w:pos="387"/>
        </w:tabs>
        <w:spacing w:after="300" w:line="259" w:lineRule="auto"/>
        <w:jc w:val="center"/>
        <w:outlineLvl w:val="0"/>
        <w:rPr>
          <w:b/>
          <w:bCs/>
          <w:color w:val="000000"/>
          <w:sz w:val="24"/>
          <w:szCs w:val="24"/>
          <w:lang w:bidi="ru-RU"/>
        </w:rPr>
      </w:pPr>
      <w:bookmarkStart w:id="12" w:name="bookmark46"/>
      <w:r w:rsidRPr="004773A3">
        <w:rPr>
          <w:b/>
          <w:bCs/>
          <w:color w:val="000000"/>
          <w:sz w:val="24"/>
          <w:szCs w:val="24"/>
          <w:lang w:bidi="ru-RU"/>
        </w:rPr>
        <w:t>Ответственность Сторон</w:t>
      </w:r>
      <w:bookmarkEnd w:id="12"/>
    </w:p>
    <w:p w:rsidR="004773A3" w:rsidRPr="004773A3" w:rsidRDefault="004773A3" w:rsidP="004773A3">
      <w:pPr>
        <w:widowControl w:val="0"/>
        <w:spacing w:after="300" w:line="262" w:lineRule="auto"/>
        <w:ind w:firstLine="540"/>
        <w:jc w:val="both"/>
        <w:rPr>
          <w:color w:val="000000"/>
          <w:sz w:val="24"/>
          <w:szCs w:val="24"/>
          <w:lang w:bidi="ru-RU"/>
        </w:rPr>
      </w:pPr>
      <w:r w:rsidRPr="004773A3">
        <w:rPr>
          <w:color w:val="000000"/>
          <w:sz w:val="24"/>
          <w:szCs w:val="24"/>
          <w:lang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4773A3" w:rsidRPr="004773A3" w:rsidRDefault="004773A3" w:rsidP="004773A3">
      <w:pPr>
        <w:keepNext/>
        <w:keepLines/>
        <w:widowControl w:val="0"/>
        <w:numPr>
          <w:ilvl w:val="0"/>
          <w:numId w:val="7"/>
        </w:numPr>
        <w:tabs>
          <w:tab w:val="left" w:pos="382"/>
        </w:tabs>
        <w:spacing w:after="300" w:line="259" w:lineRule="auto"/>
        <w:jc w:val="center"/>
        <w:outlineLvl w:val="0"/>
        <w:rPr>
          <w:b/>
          <w:bCs/>
          <w:color w:val="000000"/>
          <w:sz w:val="24"/>
          <w:szCs w:val="24"/>
          <w:lang w:bidi="ru-RU"/>
        </w:rPr>
      </w:pPr>
      <w:bookmarkStart w:id="13" w:name="bookmark48"/>
      <w:r w:rsidRPr="004773A3">
        <w:rPr>
          <w:b/>
          <w:bCs/>
          <w:color w:val="000000"/>
          <w:sz w:val="24"/>
          <w:szCs w:val="24"/>
          <w:lang w:bidi="ru-RU"/>
        </w:rPr>
        <w:t>Прочие условия</w:t>
      </w:r>
      <w:bookmarkEnd w:id="13"/>
    </w:p>
    <w:p w:rsidR="004773A3" w:rsidRPr="004773A3" w:rsidRDefault="004773A3" w:rsidP="004773A3">
      <w:pPr>
        <w:widowControl w:val="0"/>
        <w:numPr>
          <w:ilvl w:val="1"/>
          <w:numId w:val="7"/>
        </w:numPr>
        <w:tabs>
          <w:tab w:val="left" w:pos="1178"/>
        </w:tabs>
        <w:spacing w:line="259" w:lineRule="auto"/>
        <w:ind w:firstLine="709"/>
        <w:jc w:val="both"/>
        <w:rPr>
          <w:color w:val="000000"/>
          <w:sz w:val="24"/>
          <w:szCs w:val="24"/>
          <w:lang w:bidi="ru-RU"/>
        </w:rPr>
      </w:pPr>
      <w:r w:rsidRPr="004773A3">
        <w:rPr>
          <w:color w:val="000000"/>
          <w:sz w:val="24"/>
          <w:szCs w:val="24"/>
          <w:lang w:bidi="ru-RU"/>
        </w:rPr>
        <w:t>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w:t>
      </w:r>
    </w:p>
    <w:p w:rsidR="004773A3" w:rsidRPr="004773A3" w:rsidRDefault="004773A3" w:rsidP="004773A3">
      <w:pPr>
        <w:widowControl w:val="0"/>
        <w:tabs>
          <w:tab w:val="left" w:pos="1178"/>
        </w:tabs>
        <w:spacing w:line="259" w:lineRule="auto"/>
        <w:ind w:left="709"/>
        <w:jc w:val="both"/>
        <w:rPr>
          <w:color w:val="000000"/>
          <w:sz w:val="24"/>
          <w:szCs w:val="24"/>
          <w:lang w:bidi="ru-RU"/>
        </w:rPr>
      </w:pPr>
    </w:p>
    <w:p w:rsidR="004773A3" w:rsidRPr="004773A3" w:rsidRDefault="004773A3" w:rsidP="004773A3">
      <w:pPr>
        <w:widowControl w:val="0"/>
        <w:numPr>
          <w:ilvl w:val="1"/>
          <w:numId w:val="7"/>
        </w:numPr>
        <w:tabs>
          <w:tab w:val="left" w:pos="1178"/>
        </w:tabs>
        <w:spacing w:line="259" w:lineRule="auto"/>
        <w:ind w:firstLine="709"/>
        <w:jc w:val="both"/>
        <w:rPr>
          <w:color w:val="000000"/>
          <w:sz w:val="24"/>
          <w:szCs w:val="24"/>
          <w:lang w:bidi="ru-RU"/>
        </w:rPr>
      </w:pPr>
      <w:r w:rsidRPr="004773A3">
        <w:rPr>
          <w:color w:val="000000"/>
          <w:sz w:val="24"/>
          <w:szCs w:val="24"/>
          <w:lang w:bidi="ru-RU"/>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4773A3" w:rsidRPr="004773A3" w:rsidRDefault="004773A3" w:rsidP="004773A3">
      <w:pPr>
        <w:widowControl w:val="0"/>
        <w:tabs>
          <w:tab w:val="left" w:pos="1178"/>
        </w:tabs>
        <w:spacing w:line="259" w:lineRule="auto"/>
        <w:ind w:left="709"/>
        <w:jc w:val="both"/>
        <w:rPr>
          <w:color w:val="000000"/>
          <w:sz w:val="24"/>
          <w:szCs w:val="24"/>
          <w:lang w:bidi="ru-RU"/>
        </w:rPr>
      </w:pPr>
    </w:p>
    <w:p w:rsidR="004773A3" w:rsidRPr="004773A3" w:rsidRDefault="004773A3" w:rsidP="004773A3">
      <w:pPr>
        <w:widowControl w:val="0"/>
        <w:numPr>
          <w:ilvl w:val="1"/>
          <w:numId w:val="7"/>
        </w:numPr>
        <w:tabs>
          <w:tab w:val="left" w:pos="1125"/>
        </w:tabs>
        <w:spacing w:line="262" w:lineRule="auto"/>
        <w:ind w:firstLine="709"/>
        <w:jc w:val="both"/>
        <w:rPr>
          <w:color w:val="000000"/>
          <w:sz w:val="24"/>
          <w:szCs w:val="24"/>
          <w:lang w:bidi="ru-RU"/>
        </w:rPr>
      </w:pPr>
      <w:r w:rsidRPr="004773A3">
        <w:rPr>
          <w:color w:val="000000"/>
          <w:sz w:val="24"/>
          <w:szCs w:val="24"/>
          <w:lang w:bidi="ru-RU"/>
        </w:rPr>
        <w:t>Все изменения и дополнения к Соглашению действительны, если они совершены в письменной форме и подписаны Сторонами.</w:t>
      </w:r>
    </w:p>
    <w:p w:rsidR="004773A3" w:rsidRPr="004773A3" w:rsidRDefault="004773A3" w:rsidP="004773A3">
      <w:pPr>
        <w:widowControl w:val="0"/>
        <w:tabs>
          <w:tab w:val="left" w:pos="1125"/>
        </w:tabs>
        <w:spacing w:line="262" w:lineRule="auto"/>
        <w:jc w:val="both"/>
        <w:rPr>
          <w:color w:val="000000"/>
          <w:sz w:val="24"/>
          <w:szCs w:val="24"/>
          <w:lang w:bidi="ru-RU"/>
        </w:rPr>
      </w:pPr>
    </w:p>
    <w:p w:rsidR="004773A3" w:rsidRPr="004773A3" w:rsidRDefault="004773A3" w:rsidP="004773A3">
      <w:pPr>
        <w:widowControl w:val="0"/>
        <w:numPr>
          <w:ilvl w:val="1"/>
          <w:numId w:val="7"/>
        </w:numPr>
        <w:tabs>
          <w:tab w:val="left" w:pos="1125"/>
        </w:tabs>
        <w:spacing w:line="254" w:lineRule="auto"/>
        <w:ind w:firstLine="709"/>
        <w:jc w:val="both"/>
        <w:rPr>
          <w:color w:val="000000"/>
          <w:sz w:val="24"/>
          <w:szCs w:val="24"/>
          <w:lang w:bidi="ru-RU"/>
        </w:rPr>
      </w:pPr>
      <w:r w:rsidRPr="004773A3">
        <w:rPr>
          <w:color w:val="000000"/>
          <w:sz w:val="24"/>
          <w:szCs w:val="24"/>
          <w:lang w:bidi="ru-RU"/>
        </w:rPr>
        <w:t>Во всем, что не урегулировано Соглашением, Стороны руководствуются действующим законодательством.</w:t>
      </w:r>
    </w:p>
    <w:p w:rsidR="004773A3" w:rsidRPr="004773A3" w:rsidRDefault="004773A3" w:rsidP="004773A3">
      <w:pPr>
        <w:widowControl w:val="0"/>
        <w:tabs>
          <w:tab w:val="left" w:pos="1125"/>
        </w:tabs>
        <w:spacing w:line="254" w:lineRule="auto"/>
        <w:jc w:val="both"/>
        <w:rPr>
          <w:color w:val="000000"/>
          <w:sz w:val="24"/>
          <w:szCs w:val="24"/>
          <w:lang w:bidi="ru-RU"/>
        </w:rPr>
      </w:pPr>
    </w:p>
    <w:p w:rsidR="004773A3" w:rsidRPr="004773A3" w:rsidRDefault="004773A3" w:rsidP="004773A3">
      <w:pPr>
        <w:widowControl w:val="0"/>
        <w:numPr>
          <w:ilvl w:val="1"/>
          <w:numId w:val="7"/>
        </w:numPr>
        <w:tabs>
          <w:tab w:val="left" w:pos="1125"/>
        </w:tabs>
        <w:spacing w:after="320" w:line="257" w:lineRule="auto"/>
        <w:ind w:firstLine="709"/>
        <w:jc w:val="both"/>
        <w:rPr>
          <w:color w:val="000000"/>
          <w:sz w:val="24"/>
          <w:szCs w:val="24"/>
          <w:lang w:bidi="ru-RU"/>
        </w:rPr>
      </w:pPr>
      <w:r w:rsidRPr="004773A3">
        <w:rPr>
          <w:color w:val="000000"/>
          <w:sz w:val="24"/>
          <w:szCs w:val="24"/>
          <w:lang w:bidi="ru-RU"/>
        </w:rPr>
        <w:t>Настоящее Соглашение составлено в двух экземплярах, имеющих одинаковую юридическую силу (по одному для каждой Стороны.</w:t>
      </w:r>
    </w:p>
    <w:p w:rsidR="004773A3" w:rsidRPr="004773A3" w:rsidRDefault="004773A3" w:rsidP="004773A3">
      <w:pPr>
        <w:keepNext/>
        <w:keepLines/>
        <w:widowControl w:val="0"/>
        <w:numPr>
          <w:ilvl w:val="0"/>
          <w:numId w:val="7"/>
        </w:numPr>
        <w:tabs>
          <w:tab w:val="left" w:pos="368"/>
        </w:tabs>
        <w:spacing w:after="320" w:line="257" w:lineRule="auto"/>
        <w:jc w:val="center"/>
        <w:outlineLvl w:val="0"/>
        <w:rPr>
          <w:b/>
          <w:bCs/>
          <w:color w:val="000000"/>
          <w:sz w:val="24"/>
          <w:szCs w:val="24"/>
          <w:lang w:bidi="ru-RU"/>
        </w:rPr>
      </w:pPr>
      <w:bookmarkStart w:id="14" w:name="bookmark50"/>
      <w:r w:rsidRPr="004773A3">
        <w:rPr>
          <w:b/>
          <w:bCs/>
          <w:color w:val="000000"/>
          <w:sz w:val="24"/>
          <w:szCs w:val="24"/>
          <w:lang w:bidi="ru-RU"/>
        </w:rPr>
        <w:t>Приложение к Соглашению</w:t>
      </w:r>
      <w:bookmarkEnd w:id="14"/>
    </w:p>
    <w:p w:rsidR="004773A3" w:rsidRPr="004773A3" w:rsidRDefault="004773A3" w:rsidP="004773A3">
      <w:pPr>
        <w:widowControl w:val="0"/>
        <w:numPr>
          <w:ilvl w:val="1"/>
          <w:numId w:val="7"/>
        </w:numPr>
        <w:tabs>
          <w:tab w:val="left" w:pos="1125"/>
        </w:tabs>
        <w:spacing w:after="320" w:line="257" w:lineRule="auto"/>
        <w:ind w:firstLine="709"/>
        <w:jc w:val="both"/>
        <w:rPr>
          <w:color w:val="000000"/>
          <w:sz w:val="24"/>
          <w:szCs w:val="24"/>
          <w:lang w:bidi="ru-RU"/>
        </w:rPr>
      </w:pPr>
      <w:r w:rsidRPr="004773A3">
        <w:rPr>
          <w:color w:val="000000"/>
          <w:sz w:val="24"/>
          <w:szCs w:val="24"/>
          <w:lang w:bidi="ru-RU"/>
        </w:rPr>
        <w:t>Расчет размера платы на увеличение площади земельного участка.</w:t>
      </w:r>
    </w:p>
    <w:p w:rsidR="004773A3" w:rsidRPr="004773A3" w:rsidRDefault="004773A3" w:rsidP="004773A3">
      <w:pPr>
        <w:keepNext/>
        <w:keepLines/>
        <w:widowControl w:val="0"/>
        <w:numPr>
          <w:ilvl w:val="0"/>
          <w:numId w:val="7"/>
        </w:numPr>
        <w:tabs>
          <w:tab w:val="left" w:pos="368"/>
        </w:tabs>
        <w:spacing w:after="320" w:line="257" w:lineRule="auto"/>
        <w:jc w:val="center"/>
        <w:outlineLvl w:val="0"/>
        <w:rPr>
          <w:b/>
          <w:bCs/>
          <w:color w:val="000000"/>
          <w:sz w:val="24"/>
          <w:szCs w:val="24"/>
          <w:lang w:bidi="ru-RU"/>
        </w:rPr>
      </w:pPr>
      <w:r w:rsidRPr="004773A3">
        <w:rPr>
          <w:b/>
          <w:bCs/>
          <w:color w:val="000000"/>
          <w:sz w:val="24"/>
          <w:szCs w:val="24"/>
          <w:lang w:bidi="ru-RU"/>
        </w:rPr>
        <w:t>Адреса, реквизиты и подписи Сторон</w:t>
      </w: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jc w:val="right"/>
        <w:outlineLvl w:val="1"/>
        <w:rPr>
          <w:rFonts w:ascii="Times New Roman" w:hAnsi="Times New Roman" w:cs="Times New Roman"/>
          <w:sz w:val="24"/>
          <w:szCs w:val="24"/>
        </w:rPr>
      </w:pPr>
    </w:p>
    <w:p w:rsidR="004773A3" w:rsidRPr="004773A3" w:rsidRDefault="004773A3" w:rsidP="004773A3">
      <w:pPr>
        <w:pStyle w:val="ConsPlusNormal"/>
        <w:outlineLvl w:val="1"/>
        <w:rPr>
          <w:rFonts w:ascii="Times New Roman" w:hAnsi="Times New Roman" w:cs="Times New Roman"/>
          <w:strike/>
          <w:sz w:val="24"/>
          <w:szCs w:val="24"/>
        </w:rPr>
        <w:sectPr w:rsidR="004773A3" w:rsidRPr="004773A3" w:rsidSect="0039137D">
          <w:headerReference w:type="default" r:id="rId23"/>
          <w:pgSz w:w="11906" w:h="16838"/>
          <w:pgMar w:top="1134" w:right="850" w:bottom="1134" w:left="1134" w:header="708" w:footer="708" w:gutter="0"/>
          <w:cols w:space="708"/>
          <w:titlePg/>
          <w:docGrid w:linePitch="360"/>
        </w:sectPr>
      </w:pP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lastRenderedPageBreak/>
        <w:t>Приложение 7</w:t>
      </w:r>
    </w:p>
    <w:p w:rsidR="004773A3" w:rsidRPr="004773A3" w:rsidRDefault="004773A3" w:rsidP="004773A3">
      <w:pPr>
        <w:pStyle w:val="ConsPlusNormal"/>
        <w:jc w:val="right"/>
        <w:outlineLvl w:val="1"/>
        <w:rPr>
          <w:rFonts w:ascii="Times New Roman" w:hAnsi="Times New Roman" w:cs="Times New Roman"/>
          <w:sz w:val="24"/>
          <w:szCs w:val="24"/>
        </w:rPr>
      </w:pPr>
      <w:r w:rsidRPr="004773A3">
        <w:rPr>
          <w:rFonts w:ascii="Times New Roman" w:hAnsi="Times New Roman" w:cs="Times New Roman"/>
          <w:sz w:val="24"/>
          <w:szCs w:val="24"/>
        </w:rPr>
        <w:t>к административному регламенту</w:t>
      </w:r>
    </w:p>
    <w:p w:rsidR="004773A3" w:rsidRPr="004773A3" w:rsidRDefault="004773A3" w:rsidP="004773A3">
      <w:pPr>
        <w:autoSpaceDE w:val="0"/>
        <w:autoSpaceDN w:val="0"/>
        <w:adjustRightInd w:val="0"/>
        <w:spacing w:line="360" w:lineRule="auto"/>
        <w:ind w:left="4536"/>
        <w:jc w:val="both"/>
        <w:rPr>
          <w:sz w:val="24"/>
          <w:szCs w:val="24"/>
        </w:rPr>
      </w:pP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_____________________________________________________</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(Ф.И.О. физического лица и адрес проживания / наименование организации и ИНН)</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 xml:space="preserve">_____________________________________________________ </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(Ф.И.О. представителя заявителя и реквизиты доверенности)</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_____________________________________________________</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Контактная информация:</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тел. __________________________________________________</w:t>
      </w:r>
    </w:p>
    <w:p w:rsidR="004773A3" w:rsidRPr="004773A3" w:rsidRDefault="004773A3" w:rsidP="004773A3">
      <w:pPr>
        <w:autoSpaceDE w:val="0"/>
        <w:autoSpaceDN w:val="0"/>
        <w:adjustRightInd w:val="0"/>
        <w:spacing w:line="360" w:lineRule="auto"/>
        <w:ind w:left="4536"/>
        <w:jc w:val="both"/>
        <w:rPr>
          <w:sz w:val="24"/>
          <w:szCs w:val="24"/>
        </w:rPr>
      </w:pPr>
      <w:r w:rsidRPr="004773A3">
        <w:rPr>
          <w:sz w:val="24"/>
          <w:szCs w:val="24"/>
        </w:rPr>
        <w:t>эл. почта _____________________________________________</w:t>
      </w:r>
    </w:p>
    <w:p w:rsidR="004773A3" w:rsidRPr="004773A3" w:rsidRDefault="004773A3" w:rsidP="004773A3">
      <w:pPr>
        <w:autoSpaceDE w:val="0"/>
        <w:autoSpaceDN w:val="0"/>
        <w:adjustRightInd w:val="0"/>
        <w:jc w:val="center"/>
        <w:rPr>
          <w:sz w:val="24"/>
          <w:szCs w:val="24"/>
        </w:rPr>
      </w:pPr>
    </w:p>
    <w:p w:rsidR="004773A3" w:rsidRPr="004773A3" w:rsidRDefault="004773A3" w:rsidP="004773A3">
      <w:pPr>
        <w:autoSpaceDE w:val="0"/>
        <w:autoSpaceDN w:val="0"/>
        <w:adjustRightInd w:val="0"/>
        <w:jc w:val="center"/>
        <w:rPr>
          <w:sz w:val="24"/>
          <w:szCs w:val="24"/>
        </w:rPr>
      </w:pPr>
      <w:r w:rsidRPr="004773A3">
        <w:rPr>
          <w:sz w:val="24"/>
          <w:szCs w:val="24"/>
        </w:rPr>
        <w:t xml:space="preserve">РЕШЕНИЕ </w:t>
      </w:r>
    </w:p>
    <w:p w:rsidR="004773A3" w:rsidRPr="004773A3" w:rsidRDefault="004773A3" w:rsidP="004773A3">
      <w:pPr>
        <w:autoSpaceDE w:val="0"/>
        <w:autoSpaceDN w:val="0"/>
        <w:adjustRightInd w:val="0"/>
        <w:jc w:val="center"/>
        <w:rPr>
          <w:sz w:val="24"/>
          <w:szCs w:val="24"/>
        </w:rPr>
      </w:pPr>
      <w:r w:rsidRPr="004773A3">
        <w:rPr>
          <w:sz w:val="24"/>
          <w:szCs w:val="24"/>
        </w:rPr>
        <w:t>об отказе в приеме заявления и документов, необходимых</w:t>
      </w:r>
      <w:r w:rsidRPr="004773A3">
        <w:rPr>
          <w:sz w:val="24"/>
          <w:szCs w:val="24"/>
        </w:rPr>
        <w:br/>
        <w:t>для предоставления муниципальной услуги</w:t>
      </w:r>
    </w:p>
    <w:p w:rsidR="004773A3" w:rsidRPr="004773A3" w:rsidRDefault="004773A3" w:rsidP="004773A3">
      <w:pPr>
        <w:autoSpaceDE w:val="0"/>
        <w:autoSpaceDN w:val="0"/>
        <w:adjustRightInd w:val="0"/>
        <w:ind w:firstLine="709"/>
        <w:jc w:val="both"/>
        <w:rPr>
          <w:sz w:val="24"/>
          <w:szCs w:val="24"/>
        </w:rPr>
      </w:pPr>
    </w:p>
    <w:p w:rsidR="004773A3" w:rsidRPr="004773A3" w:rsidRDefault="004773A3" w:rsidP="004773A3">
      <w:pPr>
        <w:autoSpaceDE w:val="0"/>
        <w:autoSpaceDN w:val="0"/>
        <w:adjustRightInd w:val="0"/>
        <w:ind w:firstLine="709"/>
        <w:jc w:val="both"/>
        <w:rPr>
          <w:sz w:val="24"/>
          <w:szCs w:val="24"/>
        </w:rPr>
      </w:pPr>
      <w:r w:rsidRPr="004773A3">
        <w:rPr>
          <w:sz w:val="24"/>
          <w:szCs w:val="24"/>
        </w:rPr>
        <w:t>Настоящим подтверждается, что при приеме документов, необходимых для предоставления муниципальной услуги ______________________________________________,</w:t>
      </w:r>
    </w:p>
    <w:p w:rsidR="004773A3" w:rsidRPr="004773A3" w:rsidRDefault="004773A3" w:rsidP="004773A3">
      <w:pPr>
        <w:autoSpaceDE w:val="0"/>
        <w:autoSpaceDN w:val="0"/>
        <w:adjustRightInd w:val="0"/>
        <w:jc w:val="both"/>
        <w:rPr>
          <w:sz w:val="24"/>
          <w:szCs w:val="24"/>
        </w:rPr>
      </w:pPr>
      <w:r w:rsidRPr="004773A3">
        <w:rPr>
          <w:rFonts w:ascii="Courier New" w:hAnsi="Courier New" w:cs="Courier New"/>
          <w:sz w:val="24"/>
          <w:szCs w:val="24"/>
        </w:rPr>
        <w:t xml:space="preserve">                                     </w:t>
      </w:r>
      <w:r w:rsidRPr="004773A3">
        <w:rPr>
          <w:sz w:val="24"/>
          <w:szCs w:val="24"/>
        </w:rPr>
        <w:t>(наименование услуги в соответствии административным регламентом)</w:t>
      </w:r>
    </w:p>
    <w:p w:rsidR="004773A3" w:rsidRPr="004773A3" w:rsidRDefault="004773A3" w:rsidP="004773A3">
      <w:pPr>
        <w:autoSpaceDE w:val="0"/>
        <w:autoSpaceDN w:val="0"/>
        <w:adjustRightInd w:val="0"/>
        <w:ind w:firstLine="709"/>
        <w:jc w:val="both"/>
        <w:rPr>
          <w:sz w:val="24"/>
          <w:szCs w:val="24"/>
        </w:rPr>
      </w:pPr>
      <w:r w:rsidRPr="004773A3">
        <w:rPr>
          <w:sz w:val="24"/>
          <w:szCs w:val="24"/>
        </w:rPr>
        <w:t>были выявлены следующие основания для отказа в приеме документов:</w:t>
      </w:r>
    </w:p>
    <w:p w:rsidR="004773A3" w:rsidRPr="004773A3" w:rsidRDefault="004773A3" w:rsidP="004773A3">
      <w:pPr>
        <w:autoSpaceDE w:val="0"/>
        <w:autoSpaceDN w:val="0"/>
        <w:adjustRightInd w:val="0"/>
        <w:ind w:firstLine="709"/>
        <w:jc w:val="both"/>
        <w:rPr>
          <w:sz w:val="24"/>
          <w:szCs w:val="24"/>
        </w:rPr>
      </w:pPr>
      <w:r w:rsidRPr="004773A3">
        <w:rPr>
          <w:sz w:val="24"/>
          <w:szCs w:val="24"/>
        </w:rPr>
        <w:t>____________________________________________________________________</w:t>
      </w:r>
    </w:p>
    <w:p w:rsidR="004773A3" w:rsidRPr="004773A3" w:rsidRDefault="004773A3" w:rsidP="004773A3">
      <w:pPr>
        <w:autoSpaceDE w:val="0"/>
        <w:autoSpaceDN w:val="0"/>
        <w:adjustRightInd w:val="0"/>
        <w:ind w:firstLine="709"/>
        <w:jc w:val="both"/>
        <w:rPr>
          <w:sz w:val="24"/>
          <w:szCs w:val="24"/>
        </w:rPr>
      </w:pPr>
      <w:r w:rsidRPr="004773A3">
        <w:rPr>
          <w:sz w:val="24"/>
          <w:szCs w:val="24"/>
        </w:rPr>
        <w:t>____________________________________________________________________</w:t>
      </w:r>
    </w:p>
    <w:p w:rsidR="004773A3" w:rsidRPr="004773A3" w:rsidRDefault="004773A3" w:rsidP="004773A3">
      <w:pPr>
        <w:autoSpaceDE w:val="0"/>
        <w:autoSpaceDN w:val="0"/>
        <w:adjustRightInd w:val="0"/>
        <w:jc w:val="center"/>
        <w:rPr>
          <w:sz w:val="24"/>
          <w:szCs w:val="24"/>
        </w:rPr>
      </w:pPr>
      <w:r w:rsidRPr="004773A3">
        <w:rPr>
          <w:sz w:val="24"/>
          <w:szCs w:val="24"/>
        </w:rPr>
        <w:t xml:space="preserve">                 (указываются основания для отказа в приеме документов, предусмотренные пунктом 2.9 административного регламента)</w:t>
      </w:r>
    </w:p>
    <w:p w:rsidR="004773A3" w:rsidRPr="004773A3" w:rsidRDefault="004773A3" w:rsidP="004773A3">
      <w:pPr>
        <w:autoSpaceDE w:val="0"/>
        <w:autoSpaceDN w:val="0"/>
        <w:adjustRightInd w:val="0"/>
        <w:ind w:firstLine="709"/>
        <w:jc w:val="both"/>
        <w:rPr>
          <w:sz w:val="24"/>
          <w:szCs w:val="24"/>
        </w:rPr>
      </w:pPr>
    </w:p>
    <w:p w:rsidR="004773A3" w:rsidRPr="004773A3" w:rsidRDefault="004773A3" w:rsidP="004773A3">
      <w:pPr>
        <w:autoSpaceDE w:val="0"/>
        <w:autoSpaceDN w:val="0"/>
        <w:adjustRightInd w:val="0"/>
        <w:ind w:firstLine="709"/>
        <w:jc w:val="both"/>
        <w:rPr>
          <w:sz w:val="24"/>
          <w:szCs w:val="24"/>
        </w:rPr>
      </w:pPr>
      <w:r w:rsidRPr="004773A3">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773A3" w:rsidRPr="004773A3" w:rsidRDefault="004773A3" w:rsidP="004773A3">
      <w:pPr>
        <w:autoSpaceDE w:val="0"/>
        <w:autoSpaceDN w:val="0"/>
        <w:adjustRightInd w:val="0"/>
        <w:ind w:firstLine="709"/>
        <w:jc w:val="both"/>
        <w:rPr>
          <w:sz w:val="24"/>
          <w:szCs w:val="24"/>
        </w:rPr>
      </w:pPr>
      <w:r w:rsidRPr="004773A3">
        <w:rPr>
          <w:sz w:val="24"/>
          <w:szCs w:val="24"/>
        </w:rPr>
        <w:t>Для получения услуги заявителю необходимо представить следующие документы:</w:t>
      </w:r>
    </w:p>
    <w:p w:rsidR="004773A3" w:rsidRPr="004773A3" w:rsidRDefault="004773A3" w:rsidP="004773A3">
      <w:pPr>
        <w:autoSpaceDE w:val="0"/>
        <w:autoSpaceDN w:val="0"/>
        <w:adjustRightInd w:val="0"/>
        <w:spacing w:before="240"/>
        <w:jc w:val="both"/>
        <w:rPr>
          <w:sz w:val="24"/>
          <w:szCs w:val="24"/>
        </w:rPr>
      </w:pPr>
      <w:r w:rsidRPr="004773A3">
        <w:rPr>
          <w:sz w:val="24"/>
          <w:szCs w:val="24"/>
        </w:rPr>
        <w:t>________________________________________________________________________</w:t>
      </w:r>
    </w:p>
    <w:p w:rsidR="004773A3" w:rsidRPr="004773A3" w:rsidRDefault="004773A3" w:rsidP="004773A3">
      <w:pPr>
        <w:autoSpaceDE w:val="0"/>
        <w:autoSpaceDN w:val="0"/>
        <w:adjustRightInd w:val="0"/>
        <w:jc w:val="center"/>
        <w:rPr>
          <w:sz w:val="24"/>
          <w:szCs w:val="24"/>
        </w:rPr>
      </w:pPr>
      <w:r w:rsidRPr="004773A3">
        <w:rPr>
          <w:sz w:val="24"/>
          <w:szCs w:val="24"/>
        </w:rPr>
        <w:t xml:space="preserve"> (указывается перечень документов в случае, если основанием для отказа является</w:t>
      </w:r>
    </w:p>
    <w:p w:rsidR="004773A3" w:rsidRPr="004773A3" w:rsidRDefault="004773A3" w:rsidP="004773A3">
      <w:pPr>
        <w:autoSpaceDE w:val="0"/>
        <w:autoSpaceDN w:val="0"/>
        <w:adjustRightInd w:val="0"/>
        <w:jc w:val="center"/>
        <w:rPr>
          <w:sz w:val="24"/>
          <w:szCs w:val="24"/>
        </w:rPr>
      </w:pPr>
      <w:r w:rsidRPr="004773A3">
        <w:rPr>
          <w:sz w:val="24"/>
          <w:szCs w:val="24"/>
        </w:rPr>
        <w:t>представление неполного комплекта документов)</w:t>
      </w:r>
    </w:p>
    <w:p w:rsidR="004773A3" w:rsidRPr="004773A3" w:rsidRDefault="004773A3" w:rsidP="004773A3">
      <w:pPr>
        <w:autoSpaceDE w:val="0"/>
        <w:autoSpaceDN w:val="0"/>
        <w:adjustRightInd w:val="0"/>
        <w:spacing w:before="120"/>
        <w:rPr>
          <w:sz w:val="24"/>
          <w:szCs w:val="24"/>
        </w:rPr>
      </w:pPr>
      <w:r w:rsidRPr="004773A3">
        <w:rPr>
          <w:sz w:val="24"/>
          <w:szCs w:val="24"/>
        </w:rPr>
        <w:lastRenderedPageBreak/>
        <w:t>______________________________ _________________________________________________________________</w:t>
      </w:r>
    </w:p>
    <w:p w:rsidR="004773A3" w:rsidRPr="004773A3" w:rsidRDefault="004773A3" w:rsidP="004773A3">
      <w:pPr>
        <w:autoSpaceDE w:val="0"/>
        <w:autoSpaceDN w:val="0"/>
        <w:adjustRightInd w:val="0"/>
        <w:rPr>
          <w:sz w:val="24"/>
          <w:szCs w:val="24"/>
        </w:rPr>
      </w:pPr>
      <w:r w:rsidRPr="004773A3">
        <w:rPr>
          <w:sz w:val="24"/>
          <w:szCs w:val="24"/>
        </w:rPr>
        <w:t>(должностное лицо (специалист МФЦ)                   (подпись)                                                                 (инициалы, фамилия)                    (дата)</w:t>
      </w: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r w:rsidRPr="004773A3">
        <w:rPr>
          <w:sz w:val="24"/>
          <w:szCs w:val="24"/>
        </w:rPr>
        <w:t>М.П.</w:t>
      </w:r>
    </w:p>
    <w:p w:rsidR="004773A3" w:rsidRPr="004773A3" w:rsidRDefault="004773A3" w:rsidP="004773A3">
      <w:pPr>
        <w:autoSpaceDE w:val="0"/>
        <w:autoSpaceDN w:val="0"/>
        <w:adjustRightInd w:val="0"/>
        <w:rPr>
          <w:sz w:val="24"/>
          <w:szCs w:val="24"/>
        </w:rPr>
      </w:pPr>
    </w:p>
    <w:p w:rsidR="004773A3" w:rsidRPr="004773A3" w:rsidRDefault="004773A3" w:rsidP="004773A3">
      <w:pPr>
        <w:autoSpaceDE w:val="0"/>
        <w:autoSpaceDN w:val="0"/>
        <w:adjustRightInd w:val="0"/>
        <w:rPr>
          <w:sz w:val="24"/>
          <w:szCs w:val="24"/>
        </w:rPr>
      </w:pPr>
      <w:r w:rsidRPr="004773A3">
        <w:rPr>
          <w:sz w:val="24"/>
          <w:szCs w:val="24"/>
        </w:rPr>
        <w:t>Подпись заявителя, подтверждающая получение решения об отказе в приеме документов</w:t>
      </w:r>
    </w:p>
    <w:p w:rsidR="004773A3" w:rsidRPr="004773A3" w:rsidRDefault="004773A3" w:rsidP="004773A3">
      <w:pPr>
        <w:autoSpaceDE w:val="0"/>
        <w:autoSpaceDN w:val="0"/>
        <w:adjustRightInd w:val="0"/>
        <w:spacing w:before="240"/>
        <w:rPr>
          <w:sz w:val="24"/>
          <w:szCs w:val="24"/>
        </w:rPr>
      </w:pPr>
      <w:r w:rsidRPr="004773A3">
        <w:rPr>
          <w:sz w:val="24"/>
          <w:szCs w:val="24"/>
        </w:rPr>
        <w:t xml:space="preserve">____________       ____________________________________ _________ </w:t>
      </w:r>
      <w:r w:rsidRPr="004773A3">
        <w:rPr>
          <w:sz w:val="24"/>
          <w:szCs w:val="24"/>
        </w:rPr>
        <w:softHyphen/>
      </w:r>
      <w:r w:rsidRPr="004773A3">
        <w:rPr>
          <w:sz w:val="24"/>
          <w:szCs w:val="24"/>
        </w:rPr>
        <w:softHyphen/>
        <w:t xml:space="preserve">      _____________</w:t>
      </w:r>
    </w:p>
    <w:p w:rsidR="004773A3" w:rsidRPr="004773A3" w:rsidRDefault="004773A3" w:rsidP="004773A3">
      <w:pPr>
        <w:rPr>
          <w:sz w:val="24"/>
          <w:szCs w:val="24"/>
        </w:rPr>
      </w:pPr>
      <w:r w:rsidRPr="004773A3">
        <w:rPr>
          <w:sz w:val="24"/>
          <w:szCs w:val="24"/>
        </w:rPr>
        <w:t xml:space="preserve">         (подпись)                                        (Ф.И.О. заявителя/представителя заявителя)                                                         (дата)</w:t>
      </w:r>
    </w:p>
    <w:p w:rsidR="004773A3" w:rsidRPr="004773A3" w:rsidRDefault="004773A3" w:rsidP="00251738">
      <w:pPr>
        <w:autoSpaceDE w:val="0"/>
        <w:autoSpaceDN w:val="0"/>
        <w:adjustRightInd w:val="0"/>
        <w:ind w:firstLine="709"/>
        <w:jc w:val="center"/>
        <w:rPr>
          <w:rFonts w:eastAsia="Calibri"/>
          <w:sz w:val="24"/>
          <w:szCs w:val="24"/>
        </w:rPr>
      </w:pPr>
    </w:p>
    <w:p w:rsidR="00251738" w:rsidRPr="004773A3" w:rsidRDefault="00251738" w:rsidP="00251738">
      <w:pPr>
        <w:pStyle w:val="ConsPlusNormal"/>
        <w:ind w:firstLine="0"/>
        <w:outlineLvl w:val="1"/>
        <w:rPr>
          <w:rFonts w:ascii="Times New Roman" w:hAnsi="Times New Roman" w:cs="Times New Roman"/>
          <w:sz w:val="24"/>
          <w:szCs w:val="24"/>
        </w:rPr>
      </w:pPr>
    </w:p>
    <w:p w:rsidR="005B714B" w:rsidRPr="004773A3" w:rsidRDefault="005B714B" w:rsidP="005B714B">
      <w:pPr>
        <w:pStyle w:val="ConsPlusNormal"/>
        <w:jc w:val="center"/>
        <w:rPr>
          <w:rFonts w:ascii="Times New Roman" w:hAnsi="Times New Roman" w:cs="Times New Roman"/>
          <w:b/>
          <w:bCs/>
          <w:sz w:val="24"/>
          <w:szCs w:val="24"/>
        </w:rPr>
      </w:pPr>
    </w:p>
    <w:sectPr w:rsidR="005B714B" w:rsidRPr="004773A3" w:rsidSect="00CF64D9">
      <w:footerReference w:type="default" r:id="rId24"/>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7BE" w:rsidRDefault="008B77BE">
      <w:r>
        <w:separator/>
      </w:r>
    </w:p>
  </w:endnote>
  <w:endnote w:type="continuationSeparator" w:id="0">
    <w:p w:rsidR="008B77BE" w:rsidRDefault="008B7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7BE" w:rsidRDefault="008B77BE">
      <w:r>
        <w:separator/>
      </w:r>
    </w:p>
  </w:footnote>
  <w:footnote w:type="continuationSeparator" w:id="0">
    <w:p w:rsidR="008B77BE" w:rsidRDefault="008B77BE">
      <w:r>
        <w:continuationSeparator/>
      </w:r>
    </w:p>
  </w:footnote>
  <w:footnote w:id="1">
    <w:p w:rsidR="004773A3" w:rsidRPr="004773A3" w:rsidRDefault="004773A3" w:rsidP="004773A3">
      <w:pPr>
        <w:pStyle w:val="af8"/>
        <w:rPr>
          <w:rFonts w:ascii="Times New Roman" w:hAnsi="Times New Roman"/>
          <w:sz w:val="24"/>
          <w:szCs w:val="24"/>
        </w:rPr>
      </w:pPr>
      <w:r w:rsidRPr="004773A3">
        <w:rPr>
          <w:rStyle w:val="afa"/>
          <w:rFonts w:ascii="Times New Roman" w:hAnsi="Times New Roman"/>
          <w:sz w:val="24"/>
          <w:szCs w:val="24"/>
        </w:rPr>
        <w:footnoteRef/>
      </w:r>
      <w:r w:rsidRPr="004773A3">
        <w:rPr>
          <w:rFonts w:ascii="Times New Roman" w:hAnsi="Times New Roman"/>
          <w:sz w:val="24"/>
          <w:szCs w:val="24"/>
        </w:rPr>
        <w:t xml:space="preserve"> 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298868"/>
      <w:docPartObj>
        <w:docPartGallery w:val="Page Numbers (Top of Page)"/>
        <w:docPartUnique/>
      </w:docPartObj>
    </w:sdtPr>
    <w:sdtEndPr/>
    <w:sdtContent>
      <w:p w:rsidR="004773A3" w:rsidRDefault="004773A3">
        <w:pPr>
          <w:pStyle w:val="af"/>
          <w:jc w:val="center"/>
        </w:pPr>
        <w:r>
          <w:fldChar w:fldCharType="begin"/>
        </w:r>
        <w:r>
          <w:instrText>PAGE   \* MERGEFORMAT</w:instrText>
        </w:r>
        <w:r>
          <w:fldChar w:fldCharType="separate"/>
        </w:r>
        <w:r w:rsidR="001C0D04">
          <w:rPr>
            <w:noProof/>
          </w:rPr>
          <w:t>2</w:t>
        </w:r>
        <w:r>
          <w:fldChar w:fldCharType="end"/>
        </w:r>
      </w:p>
    </w:sdtContent>
  </w:sdt>
  <w:p w:rsidR="004773A3" w:rsidRDefault="004773A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BAD22A7"/>
    <w:multiLevelType w:val="multilevel"/>
    <w:tmpl w:val="56E631E0"/>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2"/>
  </w:num>
  <w:num w:numId="4">
    <w:abstractNumId w:val="0"/>
  </w:num>
  <w:num w:numId="5">
    <w:abstractNumId w:val="4"/>
  </w:num>
  <w:num w:numId="6">
    <w:abstractNumId w:val="7"/>
  </w:num>
  <w:num w:numId="7">
    <w:abstractNumId w:val="3"/>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C0D04"/>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45BF9"/>
    <w:rsid w:val="003638DB"/>
    <w:rsid w:val="0036507C"/>
    <w:rsid w:val="00365BED"/>
    <w:rsid w:val="00366463"/>
    <w:rsid w:val="00370616"/>
    <w:rsid w:val="00383EEB"/>
    <w:rsid w:val="00397C2A"/>
    <w:rsid w:val="003A3920"/>
    <w:rsid w:val="003D7906"/>
    <w:rsid w:val="003D7E9D"/>
    <w:rsid w:val="003E3E74"/>
    <w:rsid w:val="003F39AE"/>
    <w:rsid w:val="003F39F3"/>
    <w:rsid w:val="003F7BB5"/>
    <w:rsid w:val="0043672E"/>
    <w:rsid w:val="00436E1C"/>
    <w:rsid w:val="004525CA"/>
    <w:rsid w:val="00453E51"/>
    <w:rsid w:val="00460D8A"/>
    <w:rsid w:val="004771D3"/>
    <w:rsid w:val="004773A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5C9A"/>
    <w:rsid w:val="005F0285"/>
    <w:rsid w:val="006013ED"/>
    <w:rsid w:val="0060277A"/>
    <w:rsid w:val="00612DFD"/>
    <w:rsid w:val="00613B4A"/>
    <w:rsid w:val="00616FD0"/>
    <w:rsid w:val="006222A8"/>
    <w:rsid w:val="0062789E"/>
    <w:rsid w:val="00641047"/>
    <w:rsid w:val="006765FE"/>
    <w:rsid w:val="006834D0"/>
    <w:rsid w:val="006B179F"/>
    <w:rsid w:val="006B5896"/>
    <w:rsid w:val="006B7470"/>
    <w:rsid w:val="006C1E52"/>
    <w:rsid w:val="006D0B42"/>
    <w:rsid w:val="006D3398"/>
    <w:rsid w:val="006E0820"/>
    <w:rsid w:val="006E4B57"/>
    <w:rsid w:val="00703276"/>
    <w:rsid w:val="0070787A"/>
    <w:rsid w:val="0071382B"/>
    <w:rsid w:val="0072309D"/>
    <w:rsid w:val="0072327B"/>
    <w:rsid w:val="00730763"/>
    <w:rsid w:val="007361C2"/>
    <w:rsid w:val="007370AD"/>
    <w:rsid w:val="00742B05"/>
    <w:rsid w:val="00750352"/>
    <w:rsid w:val="00750898"/>
    <w:rsid w:val="00757153"/>
    <w:rsid w:val="00757482"/>
    <w:rsid w:val="007673D1"/>
    <w:rsid w:val="007926A2"/>
    <w:rsid w:val="00795D62"/>
    <w:rsid w:val="007A466C"/>
    <w:rsid w:val="007C64F4"/>
    <w:rsid w:val="007E26D5"/>
    <w:rsid w:val="007F5D7F"/>
    <w:rsid w:val="00813AB4"/>
    <w:rsid w:val="00815D09"/>
    <w:rsid w:val="00820B88"/>
    <w:rsid w:val="00840AB8"/>
    <w:rsid w:val="008543D4"/>
    <w:rsid w:val="0086640A"/>
    <w:rsid w:val="00882C1E"/>
    <w:rsid w:val="008A3E66"/>
    <w:rsid w:val="008B77BE"/>
    <w:rsid w:val="008E1EE4"/>
    <w:rsid w:val="008F77DF"/>
    <w:rsid w:val="008F788E"/>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A072F1"/>
    <w:rsid w:val="00A1123A"/>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564D9"/>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2E2D"/>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34"/>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85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E2EF3D723FF5950926480FFB5C83184BC71CEF9615D98704DB1384381BCAC83106FC2AAE5F4DBDAFF960350ED344031DEC3252C0C1H4E6N" TargetMode="External"/><Relationship Id="rId18" Type="http://schemas.openxmlformats.org/officeDocument/2006/relationships/hyperlink" Target="consultantplus://offline/ref=3FE2EF3D723FF5950926480FFB5C83184BC71CEF9615D98704DB1384381BCAC83106FC21A65E44E2AAEC716D01D3581D1CF32E50C1HCE9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9AF5A44E2AAEC716D01D3581D1CF32E50C1HCE9N" TargetMode="External"/><Relationship Id="rId17" Type="http://schemas.openxmlformats.org/officeDocument/2006/relationships/hyperlink" Target="consultantplus://offline/ref=3FE2EF3D723FF5950926480FFB5C83184BC71CEF9615D98704DB1384381BCAC83106FC21A95944E2AAEC716D01D3581D1CF32E50C1HCE9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9A85B44E2AAEC716D01D3581D1CF32E50C1HCE9N"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1A95844E2AAEC716D01D3581D1CF32E50C1HCE9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EAB5C44E2AAEC716D01D3581D1CF32E50C1HCE9N" TargetMode="External"/><Relationship Id="rId23" Type="http://schemas.openxmlformats.org/officeDocument/2006/relationships/header" Target="header1.xml"/><Relationship Id="rId10" Type="http://schemas.openxmlformats.org/officeDocument/2006/relationships/hyperlink" Target="http://www.consultant.ru/document/cons_doc_LAW_175784/" TargetMode="External"/><Relationship Id="rId19" Type="http://schemas.openxmlformats.org/officeDocument/2006/relationships/hyperlink" Target="consultantplus://offline/ref=3FE2EF3D723FF5950926480FFB5C83184BC71DE29A13D98704DB1384381BCAC82306A425AC5C51B6FAB6266002HDE8N"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FE2EF3D723FF5950926480FFB5C83184BC71CEF9615D98704DB1384381BCAC83106FC2CAE5A44E2AAEC716D01D3581D1CF32E50C1HCE9N"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B0D59B-CAF1-4729-A099-C486A9DA5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14877</Words>
  <Characters>84804</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99483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2024-12-26T08:56:00Z</dcterms:created>
  <dcterms:modified xsi:type="dcterms:W3CDTF">2024-12-26T08:56:00Z</dcterms:modified>
</cp:coreProperties>
</file>