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2C9" w:rsidRPr="000F42C9" w:rsidRDefault="000F42C9" w:rsidP="00115D37">
      <w:pPr>
        <w:jc w:val="center"/>
        <w:rPr>
          <w:noProof/>
          <w:color w:val="FF0000"/>
          <w:sz w:val="28"/>
          <w:szCs w:val="28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color w:val="FF0000"/>
          <w:sz w:val="28"/>
          <w:szCs w:val="28"/>
        </w:rPr>
        <w:t>ПРОЕКТ</w:t>
      </w:r>
    </w:p>
    <w:p w:rsidR="00115D37" w:rsidRDefault="000F42C9" w:rsidP="00115D37">
      <w:pPr>
        <w:jc w:val="center"/>
      </w:pPr>
      <w:r w:rsidRPr="00115D37">
        <w:rPr>
          <w:noProof/>
          <w:sz w:val="28"/>
          <w:szCs w:val="28"/>
        </w:rPr>
        <w:drawing>
          <wp:inline distT="0" distB="0" distL="0" distR="0">
            <wp:extent cx="971550" cy="1095375"/>
            <wp:effectExtent l="0" t="0" r="0" b="0"/>
            <wp:docPr id="1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115D37" w:rsidRPr="00E5087B">
        <w:rPr>
          <w:b/>
          <w:sz w:val="28"/>
          <w:szCs w:val="28"/>
        </w:rPr>
        <w:t xml:space="preserve">дминистрация </w:t>
      </w:r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="00115D37" w:rsidRPr="00E5087B">
        <w:rPr>
          <w:b/>
          <w:sz w:val="28"/>
          <w:szCs w:val="28"/>
        </w:rPr>
        <w:t xml:space="preserve"> </w:t>
      </w:r>
    </w:p>
    <w:p w:rsidR="00115D37" w:rsidRDefault="00115D37" w:rsidP="00115D37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Default="00115D37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Pr="00B40664" w:rsidRDefault="000810F1" w:rsidP="00115D3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="00C86487">
        <w:rPr>
          <w:b/>
          <w:sz w:val="28"/>
          <w:szCs w:val="28"/>
        </w:rPr>
        <w:t xml:space="preserve">                   25.04.2025  </w:t>
      </w:r>
      <w:r w:rsidR="00115D37">
        <w:rPr>
          <w:b/>
          <w:sz w:val="28"/>
          <w:szCs w:val="28"/>
        </w:rPr>
        <w:t xml:space="preserve">№ </w:t>
      </w:r>
      <w:r w:rsidR="00C86487">
        <w:rPr>
          <w:sz w:val="28"/>
          <w:szCs w:val="28"/>
        </w:rPr>
        <w:t>17/2025</w:t>
      </w:r>
    </w:p>
    <w:p w:rsidR="00115D37" w:rsidRDefault="00115D37" w:rsidP="00115D37">
      <w:pPr>
        <w:rPr>
          <w:b/>
          <w:sz w:val="28"/>
          <w:szCs w:val="28"/>
        </w:rPr>
      </w:pPr>
    </w:p>
    <w:p w:rsidR="00115D37" w:rsidRPr="00BA09F8" w:rsidRDefault="00744273" w:rsidP="00115D37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  <w:bCs/>
        </w:rPr>
      </w:pPr>
      <w:bookmarkStart w:id="0" w:name="_GoBack"/>
      <w:r>
        <w:rPr>
          <w:b/>
          <w:bCs/>
        </w:rPr>
        <w:t xml:space="preserve"> «О</w:t>
      </w:r>
      <w:r w:rsidR="00E75DB9">
        <w:rPr>
          <w:b/>
          <w:bCs/>
        </w:rPr>
        <w:t xml:space="preserve"> внесении изменений в</w:t>
      </w:r>
      <w:r w:rsidR="00A57CE0">
        <w:rPr>
          <w:b/>
          <w:bCs/>
        </w:rPr>
        <w:t xml:space="preserve"> постановление №7/2025 от 29.01.2025 г. </w:t>
      </w:r>
      <w:r w:rsidR="00A57CE0" w:rsidRPr="00BA09F8">
        <w:rPr>
          <w:b/>
          <w:bCs/>
        </w:rPr>
        <w:t>«</w:t>
      </w:r>
      <w:r w:rsidR="00A57CE0">
        <w:rPr>
          <w:b/>
          <w:bCs/>
        </w:rPr>
        <w:t>П</w:t>
      </w:r>
      <w:r w:rsidR="00E75DB9">
        <w:rPr>
          <w:b/>
          <w:bCs/>
        </w:rPr>
        <w:t>роект</w:t>
      </w:r>
      <w:r w:rsidR="00A665BF">
        <w:rPr>
          <w:b/>
          <w:bCs/>
        </w:rPr>
        <w:t xml:space="preserve"> </w:t>
      </w:r>
      <w:r w:rsidR="00115D37" w:rsidRPr="00BA09F8">
        <w:rPr>
          <w:b/>
          <w:bCs/>
        </w:rPr>
        <w:t xml:space="preserve">муниципальной программы </w:t>
      </w:r>
      <w:r w:rsidR="00115D37" w:rsidRPr="00BA09F8">
        <w:rPr>
          <w:b/>
        </w:rPr>
        <w:t xml:space="preserve">«Развития сети автомобильных дорог общего пользования </w:t>
      </w:r>
      <w:r w:rsidR="00B90CD2">
        <w:rPr>
          <w:b/>
        </w:rPr>
        <w:t>Лаголовского сельского поселения</w:t>
      </w:r>
      <w:r w:rsidR="00115D37" w:rsidRPr="00BA09F8">
        <w:rPr>
          <w:b/>
        </w:rPr>
        <w:t xml:space="preserve"> </w:t>
      </w:r>
      <w:r w:rsidR="00B90CD2">
        <w:rPr>
          <w:b/>
        </w:rPr>
        <w:t>Ломоносовского муниципального</w:t>
      </w:r>
      <w:r w:rsidR="00115D37" w:rsidRPr="00BA09F8">
        <w:rPr>
          <w:b/>
        </w:rPr>
        <w:t xml:space="preserve"> рай</w:t>
      </w:r>
      <w:r w:rsidR="0061212A">
        <w:rPr>
          <w:b/>
        </w:rPr>
        <w:t>он</w:t>
      </w:r>
      <w:r w:rsidR="00B90CD2">
        <w:rPr>
          <w:b/>
        </w:rPr>
        <w:t>а</w:t>
      </w:r>
      <w:r w:rsidR="0061212A">
        <w:rPr>
          <w:b/>
        </w:rPr>
        <w:t xml:space="preserve"> Ленинградской области на 2025-2027</w:t>
      </w:r>
      <w:r w:rsidR="00115D37" w:rsidRPr="00BA09F8">
        <w:rPr>
          <w:b/>
        </w:rPr>
        <w:t xml:space="preserve"> год</w:t>
      </w:r>
      <w:r w:rsidR="007F1B22">
        <w:rPr>
          <w:b/>
        </w:rPr>
        <w:t>ы</w:t>
      </w:r>
      <w:r w:rsidR="00115D37" w:rsidRPr="00BA09F8">
        <w:rPr>
          <w:b/>
        </w:rPr>
        <w:t>»</w:t>
      </w:r>
      <w:r>
        <w:rPr>
          <w:b/>
        </w:rPr>
        <w:t>»</w:t>
      </w:r>
    </w:p>
    <w:bookmarkEnd w:id="0"/>
    <w:p w:rsidR="00115D37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5102EE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A57CE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57CE0">
        <w:rPr>
          <w:color w:val="000000"/>
          <w:sz w:val="28"/>
          <w:szCs w:val="28"/>
        </w:rPr>
        <w:t>Уставом</w:t>
      </w:r>
      <w:r w:rsidR="00B90CD2">
        <w:rPr>
          <w:color w:val="000000"/>
          <w:sz w:val="28"/>
          <w:szCs w:val="28"/>
        </w:rPr>
        <w:t xml:space="preserve"> Лаголовского сельского поселения</w:t>
      </w:r>
      <w:r w:rsidR="00A57CE0">
        <w:rPr>
          <w:color w:val="000000"/>
          <w:sz w:val="28"/>
          <w:szCs w:val="28"/>
        </w:rPr>
        <w:t>, постановлением Правительства Ленинградской области от 18.04.2025 № 366</w:t>
      </w:r>
    </w:p>
    <w:p w:rsidR="00115D37" w:rsidRPr="007D6AB2" w:rsidRDefault="00115D37" w:rsidP="00115D37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115D37" w:rsidRPr="00A9581D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="00E75DB9">
        <w:rPr>
          <w:sz w:val="28"/>
          <w:szCs w:val="28"/>
        </w:rPr>
        <w:t>Внести изменения в</w:t>
      </w:r>
      <w:r w:rsidR="00A9581D" w:rsidRPr="00A9581D">
        <w:rPr>
          <w:sz w:val="28"/>
          <w:szCs w:val="28"/>
        </w:rPr>
        <w:t xml:space="preserve"> проект муниципальной программы «Развитие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</w:t>
      </w:r>
      <w:r w:rsidR="00A9581D">
        <w:rPr>
          <w:sz w:val="28"/>
          <w:szCs w:val="28"/>
        </w:rPr>
        <w:t>он Ле</w:t>
      </w:r>
      <w:r w:rsidR="00E75DB9">
        <w:rPr>
          <w:sz w:val="28"/>
          <w:szCs w:val="28"/>
        </w:rPr>
        <w:t>нинградской области на 2025-2027</w:t>
      </w:r>
      <w:r w:rsidR="00A9581D" w:rsidRPr="00A9581D">
        <w:rPr>
          <w:sz w:val="28"/>
          <w:szCs w:val="28"/>
        </w:rPr>
        <w:t xml:space="preserve"> годы» согласно Приложения № 1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A9581D">
        <w:rPr>
          <w:sz w:val="28"/>
          <w:szCs w:val="28"/>
        </w:rPr>
        <w:t xml:space="preserve">2. Опубликовать настоящее постановление на официальном сайте </w:t>
      </w:r>
      <w:r w:rsidR="00B90CD2" w:rsidRPr="00A9581D">
        <w:rPr>
          <w:sz w:val="28"/>
          <w:szCs w:val="28"/>
        </w:rPr>
        <w:t>Лаголовского сельского поселения</w:t>
      </w:r>
      <w:r w:rsidRPr="00A9581D">
        <w:rPr>
          <w:sz w:val="28"/>
          <w:szCs w:val="28"/>
        </w:rPr>
        <w:t xml:space="preserve"> в информационно-телекоммуникационной сети Интернет.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0810F1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15D37">
        <w:rPr>
          <w:sz w:val="28"/>
          <w:szCs w:val="28"/>
        </w:rPr>
        <w:t xml:space="preserve"> администрации</w:t>
      </w:r>
    </w:p>
    <w:p w:rsidR="00115D37" w:rsidRDefault="00A9581D" w:rsidP="00115D37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0810F1">
        <w:rPr>
          <w:sz w:val="28"/>
          <w:szCs w:val="28"/>
        </w:rPr>
        <w:t>Д.И. Селиванов</w:t>
      </w:r>
    </w:p>
    <w:p w:rsidR="00290DD6" w:rsidRPr="00FD211D" w:rsidRDefault="00290DD6" w:rsidP="00290DD6">
      <w:pPr>
        <w:jc w:val="both"/>
        <w:rPr>
          <w:sz w:val="28"/>
          <w:szCs w:val="28"/>
        </w:rPr>
      </w:pPr>
    </w:p>
    <w:p w:rsidR="00290DD6" w:rsidRPr="00FD211D" w:rsidRDefault="00290DD6" w:rsidP="00290DD6">
      <w:pPr>
        <w:ind w:firstLine="709"/>
      </w:pPr>
    </w:p>
    <w:p w:rsidR="00290DD6" w:rsidRPr="00FD211D" w:rsidRDefault="00290DD6" w:rsidP="00290DD6">
      <w:pPr>
        <w:sectPr w:rsidR="00290DD6" w:rsidRPr="00FD211D" w:rsidSect="009C0A5C">
          <w:pgSz w:w="11906" w:h="16838"/>
          <w:pgMar w:top="567" w:right="567" w:bottom="1134" w:left="1701" w:header="720" w:footer="720" w:gutter="0"/>
          <w:cols w:space="720"/>
          <w:titlePg/>
          <w:docGrid w:linePitch="326"/>
        </w:sectPr>
      </w:pPr>
    </w:p>
    <w:p w:rsidR="00115D37" w:rsidRDefault="00115D37" w:rsidP="00115D37">
      <w:pPr>
        <w:ind w:left="6237"/>
        <w:jc w:val="right"/>
      </w:pPr>
      <w:r>
        <w:lastRenderedPageBreak/>
        <w:t>Приложение № 1</w:t>
      </w:r>
    </w:p>
    <w:p w:rsidR="00115D37" w:rsidRDefault="00115D37" w:rsidP="00115D37"/>
    <w:p w:rsidR="00290DD6" w:rsidRPr="00FD211D" w:rsidRDefault="00290DD6" w:rsidP="00290DD6">
      <w:pPr>
        <w:ind w:left="6237"/>
      </w:pPr>
      <w:r w:rsidRPr="00FD211D">
        <w:t>УТВЕРЖДЕНО</w:t>
      </w:r>
    </w:p>
    <w:p w:rsidR="00290DD6" w:rsidRPr="00FD211D" w:rsidRDefault="00290DD6" w:rsidP="00290DD6">
      <w:pPr>
        <w:ind w:left="6237"/>
      </w:pPr>
      <w:r w:rsidRPr="00FD211D">
        <w:t>Постановлением администрации</w:t>
      </w:r>
    </w:p>
    <w:p w:rsidR="00290DD6" w:rsidRPr="00FD211D" w:rsidRDefault="009B3DC0" w:rsidP="00290DD6">
      <w:pPr>
        <w:ind w:left="6237"/>
      </w:pPr>
      <w:r>
        <w:t>Лаголовского</w:t>
      </w:r>
      <w:r w:rsidR="00290DD6" w:rsidRPr="00FD211D">
        <w:t xml:space="preserve"> сельского поселения</w:t>
      </w:r>
    </w:p>
    <w:p w:rsidR="00290DD6" w:rsidRPr="00FD211D" w:rsidRDefault="00290DD6" w:rsidP="00290DD6">
      <w:pPr>
        <w:ind w:left="6237"/>
      </w:pPr>
      <w:r w:rsidRPr="00CF4E67">
        <w:t>№</w:t>
      </w:r>
      <w:r w:rsidR="0077773B">
        <w:t xml:space="preserve"> </w:t>
      </w:r>
      <w:r w:rsidR="000810F1">
        <w:t>__</w:t>
      </w:r>
      <w:r w:rsidRPr="00CF4E67">
        <w:t xml:space="preserve"> от</w:t>
      </w:r>
      <w:r w:rsidRPr="00FD211D">
        <w:t xml:space="preserve"> </w:t>
      </w:r>
      <w:r w:rsidR="00487268">
        <w:t>____________202</w:t>
      </w:r>
      <w:r w:rsidR="00A9581D">
        <w:t>5</w:t>
      </w:r>
      <w:r w:rsidR="00E16EEC">
        <w:t xml:space="preserve"> года</w:t>
      </w:r>
    </w:p>
    <w:p w:rsidR="00290DD6" w:rsidRDefault="00290DD6" w:rsidP="00290DD6">
      <w:pPr>
        <w:ind w:left="6237"/>
      </w:pPr>
    </w:p>
    <w:p w:rsidR="00115D37" w:rsidRDefault="00115D37" w:rsidP="00290DD6">
      <w:pPr>
        <w:ind w:left="6237"/>
      </w:pPr>
    </w:p>
    <w:p w:rsidR="00115D37" w:rsidRPr="00FD211D" w:rsidRDefault="00115D37" w:rsidP="00290DD6">
      <w:pPr>
        <w:ind w:left="6237"/>
      </w:pPr>
    </w:p>
    <w:p w:rsidR="00290DD6" w:rsidRPr="00FD211D" w:rsidRDefault="0077773B" w:rsidP="00290DD6">
      <w:pPr>
        <w:jc w:val="center"/>
      </w:pPr>
      <w:r>
        <w:t>Проект м</w:t>
      </w:r>
      <w:r w:rsidR="00290DD6" w:rsidRPr="00FD211D">
        <w:t>униципальн</w:t>
      </w:r>
      <w:r>
        <w:t>ой программы</w:t>
      </w:r>
    </w:p>
    <w:p w:rsidR="00290DD6" w:rsidRPr="00FD211D" w:rsidRDefault="00290DD6" w:rsidP="00290DD6">
      <w:pPr>
        <w:jc w:val="center"/>
      </w:pPr>
      <w:r w:rsidRPr="00FD211D">
        <w:t xml:space="preserve">«Развитие сети автомобильных дорог общего пользования </w:t>
      </w:r>
      <w:r w:rsidR="00B90CD2">
        <w:t>Лаголовского сельского поселения</w:t>
      </w:r>
      <w:r w:rsidRPr="00FD211D">
        <w:t xml:space="preserve"> Ломоносовск</w:t>
      </w:r>
      <w:r w:rsidR="00B90CD2">
        <w:t>ого</w:t>
      </w:r>
      <w:r w:rsidR="00715F64">
        <w:t xml:space="preserve"> </w:t>
      </w:r>
      <w:r w:rsidRPr="00FD211D">
        <w:t>муниципальн</w:t>
      </w:r>
      <w:r w:rsidR="00B90CD2">
        <w:t>ого</w:t>
      </w:r>
      <w:r w:rsidRPr="00FD211D">
        <w:t xml:space="preserve"> райо</w:t>
      </w:r>
      <w:r w:rsidR="00715F64">
        <w:t>н</w:t>
      </w:r>
      <w:r w:rsidR="00B90CD2">
        <w:t>а</w:t>
      </w:r>
      <w:r w:rsidR="000810F1">
        <w:t xml:space="preserve"> Ленинградской области н</w:t>
      </w:r>
      <w:r w:rsidR="00487268">
        <w:t>а 2025-2027</w:t>
      </w:r>
      <w:r w:rsidRPr="00FD211D">
        <w:t xml:space="preserve"> годы»</w:t>
      </w:r>
    </w:p>
    <w:p w:rsidR="00290DD6" w:rsidRDefault="00290DD6" w:rsidP="00290DD6"/>
    <w:p w:rsidR="00115D37" w:rsidRPr="00FD211D" w:rsidRDefault="00115D37" w:rsidP="00290DD6"/>
    <w:p w:rsidR="00115D37" w:rsidRPr="00FD211D" w:rsidRDefault="00290DD6" w:rsidP="00290DD6">
      <w:r w:rsidRPr="00FD211D">
        <w:t>Содержание программы:</w:t>
      </w:r>
    </w:p>
    <w:p w:rsidR="00290DD6" w:rsidRPr="00FD211D" w:rsidRDefault="00290DD6" w:rsidP="00290DD6">
      <w:r w:rsidRPr="00FD211D">
        <w:t>1. Паспорт муниципальной программы</w:t>
      </w:r>
    </w:p>
    <w:p w:rsidR="00290DD6" w:rsidRPr="00FD211D" w:rsidRDefault="00290DD6" w:rsidP="00290DD6">
      <w:r w:rsidRPr="00FD211D">
        <w:t>2. Характеристика поселения</w:t>
      </w:r>
    </w:p>
    <w:p w:rsidR="00290DD6" w:rsidRPr="00FD211D" w:rsidRDefault="00290DD6" w:rsidP="00290DD6">
      <w:r w:rsidRPr="00FD211D">
        <w:t>3. Основные проблемы, на решение которых направлена программа</w:t>
      </w:r>
    </w:p>
    <w:p w:rsidR="00290DD6" w:rsidRPr="00FD211D" w:rsidRDefault="00290DD6" w:rsidP="00290DD6">
      <w:r w:rsidRPr="00FD211D">
        <w:t>4. Основные мероприятия программы</w:t>
      </w:r>
    </w:p>
    <w:p w:rsidR="00290DD6" w:rsidRPr="00FD211D" w:rsidRDefault="00290DD6" w:rsidP="00290DD6">
      <w:r w:rsidRPr="00FD211D">
        <w:t>5. Ожидаемые результаты от реализации программы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1. Паспорт муниципальной программы</w:t>
      </w:r>
    </w:p>
    <w:p w:rsidR="00290DD6" w:rsidRPr="00FD211D" w:rsidRDefault="00290DD6" w:rsidP="00290DD6">
      <w:pPr>
        <w:pStyle w:val="ConsPlusNormal"/>
      </w:pPr>
    </w:p>
    <w:tbl>
      <w:tblPr>
        <w:tblW w:w="9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041"/>
      </w:tblGrid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Полное наименование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Normal"/>
              <w:jc w:val="both"/>
            </w:pPr>
            <w:r w:rsidRPr="00FD211D">
              <w:t xml:space="preserve">Муниципальная программа </w:t>
            </w:r>
            <w:r w:rsidR="00B90CD2" w:rsidRPr="00B90CD2">
              <w:t>«Развитие сети автомобильных дорог общего пользования Лаголовского сельского поселения Ломоносовского муниципального района Ленинградской области на 2025-2027</w:t>
            </w:r>
            <w:r w:rsidR="00B90CD2">
              <w:t xml:space="preserve"> годы»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Ответственный исполнитель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B90CD2">
            <w:pPr>
              <w:pStyle w:val="ConsPlusNormal"/>
              <w:jc w:val="both"/>
            </w:pPr>
            <w:r>
              <w:t>А</w:t>
            </w:r>
            <w:r w:rsidR="00290DD6" w:rsidRPr="00FD211D">
              <w:t xml:space="preserve">дминистрация </w:t>
            </w:r>
            <w:r>
              <w:t>Лаголовского сельского поселения</w:t>
            </w:r>
            <w:r w:rsidR="00290DD6" w:rsidRPr="00FD211D">
              <w:t xml:space="preserve"> Ломоносовск</w:t>
            </w:r>
            <w:r>
              <w:t>ого</w:t>
            </w:r>
            <w:r w:rsidR="00290DD6" w:rsidRPr="00FD211D">
              <w:t xml:space="preserve"> муниципальн</w:t>
            </w:r>
            <w:r>
              <w:t>ого</w:t>
            </w:r>
            <w:r w:rsidR="00715F64">
              <w:t xml:space="preserve"> район</w:t>
            </w:r>
            <w:r>
              <w:t>а</w:t>
            </w:r>
            <w:r w:rsidR="00290DD6" w:rsidRPr="00FD211D">
              <w:t xml:space="preserve">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Участники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715F64">
            <w:pPr>
              <w:pStyle w:val="ConsPlusNormal"/>
              <w:jc w:val="both"/>
            </w:pPr>
            <w:r w:rsidRPr="00B90CD2">
              <w:t>Администрация Лаголовского сельского поселения Ломоносовского муниципального района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Цели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транспортной инфрастру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ктуры </w:t>
            </w:r>
            <w:r w:rsidR="00B90CD2" w:rsidRPr="00B90C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</w:t>
            </w:r>
          </w:p>
        </w:tc>
      </w:tr>
      <w:tr w:rsidR="00290DD6" w:rsidRPr="00EF37DC" w:rsidTr="00115D37">
        <w:trPr>
          <w:trHeight w:val="1866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Задачи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Улучшение эксплуатационного состояния сети дорог общего пользо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вания </w:t>
            </w:r>
            <w:r w:rsidR="00C81308" w:rsidRPr="00C813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Повышение безопасности граждан и участников дорожного движения.</w:t>
            </w:r>
          </w:p>
        </w:tc>
      </w:tr>
      <w:tr w:rsidR="00290DD6" w:rsidRPr="00EF37DC" w:rsidTr="00441CB2">
        <w:trPr>
          <w:trHeight w:val="2463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Целевые индикаторы программы 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доля протяженности автомобильных дорог общего пользования местного значения, не соответствующих нормативным требованиям к транспортно-эксплуатационным показателям (в общей протяженности автомобильных дорог общего пользования местного значения);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2) прирост протяженности автомобильных дорог общего пользования местного значения, вводимых в эксплуатацию после реконструкции, капитального ремонта и ремонта со сниженным социальным и транспортным риском. 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Этапы и сроки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E7" w:rsidRDefault="005F47E7" w:rsidP="005F47E7">
            <w:pPr>
              <w:pStyle w:val="ConsPlusNormal"/>
              <w:jc w:val="both"/>
            </w:pPr>
            <w:r>
              <w:t>П</w:t>
            </w:r>
            <w:r w:rsidR="00290DD6" w:rsidRPr="00FD211D">
              <w:t xml:space="preserve">рограмма реализуется в один этап. Сроки реализации </w:t>
            </w:r>
          </w:p>
          <w:p w:rsidR="00290DD6" w:rsidRPr="00FD211D" w:rsidRDefault="00290DD6" w:rsidP="005F47E7">
            <w:pPr>
              <w:pStyle w:val="ConsPlusNormal"/>
              <w:jc w:val="both"/>
            </w:pPr>
            <w:r w:rsidRPr="00FD211D">
              <w:t>программы – 20</w:t>
            </w:r>
            <w:r w:rsidR="00487268">
              <w:t>25-2027</w:t>
            </w:r>
            <w:r w:rsidRPr="00FD211D">
              <w:t xml:space="preserve"> годы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Финансовое обеспечение программы - всего, в том числе по источникам финансирования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  <w:jc w:val="both"/>
            </w:pPr>
            <w:r w:rsidRPr="0061212A">
              <w:t>Общий объем финанс</w:t>
            </w:r>
            <w:r w:rsidR="00E37664" w:rsidRPr="0061212A">
              <w:t>и</w:t>
            </w:r>
            <w:r w:rsidR="00487268" w:rsidRPr="0061212A">
              <w:t>рования программы за период 2025</w:t>
            </w:r>
            <w:r w:rsidRPr="0061212A">
              <w:t xml:space="preserve"> </w:t>
            </w:r>
            <w:r w:rsidR="007F1B22" w:rsidRPr="0061212A">
              <w:t>года составит</w:t>
            </w:r>
            <w:r w:rsidRPr="0061212A">
              <w:t xml:space="preserve"> </w:t>
            </w:r>
            <w:r w:rsidR="00520166" w:rsidRPr="00520166">
              <w:t>25</w:t>
            </w:r>
            <w:r w:rsidR="00520166">
              <w:t> </w:t>
            </w:r>
            <w:r w:rsidR="00520166" w:rsidRPr="00520166">
              <w:t>046</w:t>
            </w:r>
            <w:r w:rsidR="00520166">
              <w:t>,96</w:t>
            </w:r>
            <w:r w:rsidR="0077773B" w:rsidRPr="0061212A">
              <w:t xml:space="preserve"> тыс</w:t>
            </w:r>
            <w:r w:rsidR="000810F1" w:rsidRPr="0061212A">
              <w:t>. рублей.</w:t>
            </w:r>
          </w:p>
          <w:p w:rsidR="00290DD6" w:rsidRPr="00FD211D" w:rsidRDefault="000810F1" w:rsidP="00290DD6">
            <w:pPr>
              <w:pStyle w:val="ConsPlusNormal"/>
              <w:jc w:val="both"/>
            </w:pPr>
            <w:r>
              <w:t xml:space="preserve"> За пери</w:t>
            </w:r>
            <w:r w:rsidR="00487268">
              <w:t>од 2026-2027</w:t>
            </w:r>
            <w:r>
              <w:t xml:space="preserve"> гг.</w:t>
            </w:r>
            <w:r w:rsidR="00290DD6" w:rsidRPr="00FD211D">
              <w:t xml:space="preserve"> – </w:t>
            </w:r>
            <w:r w:rsidR="00290DD6" w:rsidRPr="0061212A">
              <w:t>определяется ежегодно при формирования местного бюджета на очередной финансовый год</w:t>
            </w:r>
          </w:p>
          <w:p w:rsidR="00290DD6" w:rsidRPr="00FD211D" w:rsidRDefault="00290DD6" w:rsidP="00290DD6">
            <w:pPr>
              <w:pStyle w:val="ConsPlusNormal"/>
              <w:jc w:val="both"/>
            </w:pPr>
          </w:p>
          <w:p w:rsidR="00290DD6" w:rsidRPr="00FD211D" w:rsidRDefault="00290DD6" w:rsidP="00290DD6">
            <w:pPr>
              <w:pStyle w:val="ConsPlusNormal"/>
              <w:jc w:val="both"/>
            </w:pP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Ожидаемые результаты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со сниженным социальным и транспортным риском;</w:t>
            </w:r>
          </w:p>
        </w:tc>
      </w:tr>
    </w:tbl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2. Характеристика поселения</w:t>
      </w:r>
    </w:p>
    <w:p w:rsidR="00290DD6" w:rsidRPr="00FE014E" w:rsidRDefault="00290DD6" w:rsidP="00290DD6">
      <w:pPr>
        <w:ind w:firstLine="709"/>
      </w:pPr>
      <w:r w:rsidRPr="00FE014E">
        <w:t xml:space="preserve">Административным центром </w:t>
      </w:r>
      <w:r w:rsidR="00C81308">
        <w:t>Лаголовского сельского поселения</w:t>
      </w:r>
      <w:r w:rsidRPr="00FE014E">
        <w:t xml:space="preserve"> является деревня </w:t>
      </w:r>
      <w:r w:rsidR="00FE014E" w:rsidRPr="00FE014E">
        <w:t>Лаголово</w:t>
      </w:r>
      <w:r w:rsidRPr="00FE014E">
        <w:t xml:space="preserve">. На территории поселения расположено </w:t>
      </w:r>
      <w:r w:rsidR="00FE014E" w:rsidRPr="00FE014E">
        <w:t>3</w:t>
      </w:r>
      <w:r w:rsidRPr="00FE014E">
        <w:t xml:space="preserve"> населённых пункт</w:t>
      </w:r>
      <w:r w:rsidR="00FE014E" w:rsidRPr="00FE014E">
        <w:t>а</w:t>
      </w:r>
      <w:r w:rsidRPr="00FE014E">
        <w:t>:</w:t>
      </w:r>
    </w:p>
    <w:p w:rsidR="00290DD6" w:rsidRPr="00FE014E" w:rsidRDefault="00290DD6" w:rsidP="00290DD6">
      <w:pPr>
        <w:ind w:firstLine="709"/>
      </w:pPr>
      <w:r w:rsidRPr="00FE014E">
        <w:t xml:space="preserve">- </w:t>
      </w:r>
      <w:r w:rsidR="00FE014E" w:rsidRPr="00FE014E">
        <w:t>Лаголово</w:t>
      </w:r>
      <w:r w:rsidRPr="00FE014E">
        <w:t>, деревня, административный центр</w:t>
      </w:r>
      <w:r w:rsidR="00164653">
        <w:t>;</w:t>
      </w:r>
    </w:p>
    <w:p w:rsidR="00290DD6" w:rsidRDefault="00290DD6" w:rsidP="00290DD6">
      <w:pPr>
        <w:ind w:firstLine="709"/>
      </w:pPr>
      <w:r w:rsidRPr="00FE014E">
        <w:t xml:space="preserve">- </w:t>
      </w:r>
      <w:r w:rsidR="00FE014E" w:rsidRPr="00FE014E">
        <w:t>Михайловка</w:t>
      </w:r>
      <w:r w:rsidRPr="00FE014E">
        <w:t>, деревня</w:t>
      </w:r>
      <w:r w:rsidR="00164653">
        <w:t>;</w:t>
      </w:r>
    </w:p>
    <w:p w:rsidR="00FE014E" w:rsidRPr="00FE014E" w:rsidRDefault="00FE014E" w:rsidP="00290DD6">
      <w:pPr>
        <w:ind w:firstLine="709"/>
      </w:pPr>
      <w:r>
        <w:t>- Мухоловка, деревня</w:t>
      </w:r>
      <w:r w:rsidR="00164653">
        <w:t>.</w:t>
      </w:r>
    </w:p>
    <w:p w:rsidR="00290DD6" w:rsidRPr="00164653" w:rsidRDefault="00FE014E" w:rsidP="00290DD6">
      <w:pPr>
        <w:ind w:firstLine="709"/>
      </w:pPr>
      <w:r w:rsidRPr="00164653">
        <w:t>Лаголовское</w:t>
      </w:r>
      <w:r w:rsidR="00290DD6" w:rsidRPr="00164653">
        <w:t xml:space="preserve"> сельское поселение граничит:</w:t>
      </w:r>
    </w:p>
    <w:p w:rsidR="00290DD6" w:rsidRPr="00FD211D" w:rsidRDefault="00290DD6" w:rsidP="00290DD6">
      <w:pPr>
        <w:ind w:firstLine="709"/>
      </w:pPr>
      <w:r w:rsidRPr="00164653">
        <w:t xml:space="preserve"> с </w:t>
      </w:r>
      <w:r w:rsidR="00624059">
        <w:t xml:space="preserve">Красносельским районом </w:t>
      </w:r>
      <w:r w:rsidR="00FE014E" w:rsidRPr="00164653">
        <w:t>г. Санкт-Петербург</w:t>
      </w:r>
      <w:r w:rsidR="00624059">
        <w:t>а</w:t>
      </w:r>
      <w:r w:rsidR="00FE014E" w:rsidRPr="00164653">
        <w:t>, Виллозским городским поселением</w:t>
      </w:r>
      <w:r w:rsidRPr="00164653">
        <w:t>, Ропшинским, Русско-Высоцким</w:t>
      </w:r>
      <w:r w:rsidR="00164653" w:rsidRPr="00164653">
        <w:t>, Аннинским</w:t>
      </w:r>
      <w:r w:rsidRPr="00164653">
        <w:t xml:space="preserve"> сельскими </w:t>
      </w:r>
      <w:r w:rsidR="00164653" w:rsidRPr="00164653">
        <w:t>поселениями Ломоносовского</w:t>
      </w:r>
      <w:r w:rsidRPr="00164653">
        <w:t xml:space="preserve"> муниципального района.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общего пользования местного значения – </w:t>
      </w:r>
      <w:r w:rsidR="009D0E23">
        <w:t>12,</w:t>
      </w:r>
      <w:r w:rsidR="00CF4E67">
        <w:t>576</w:t>
      </w:r>
      <w:r w:rsidR="009D0E23">
        <w:t xml:space="preserve"> </w:t>
      </w:r>
      <w:r w:rsidRPr="00FD211D">
        <w:t>км.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(асфальтовое покрытие) – </w:t>
      </w:r>
      <w:r w:rsidR="009D0E23">
        <w:t>5,</w:t>
      </w:r>
      <w:r w:rsidR="00CF4E67">
        <w:t xml:space="preserve">380 </w:t>
      </w:r>
      <w:r w:rsidR="009D0E23">
        <w:t>км.</w:t>
      </w:r>
      <w:r w:rsidRPr="00FD211D">
        <w:t xml:space="preserve"> </w:t>
      </w:r>
    </w:p>
    <w:p w:rsidR="00290DD6" w:rsidRPr="00FD211D" w:rsidRDefault="009D0E23" w:rsidP="00290DD6">
      <w:pPr>
        <w:ind w:firstLine="709"/>
      </w:pPr>
      <w:r>
        <w:t>П</w:t>
      </w:r>
      <w:r w:rsidR="00290DD6" w:rsidRPr="00FD211D">
        <w:t xml:space="preserve">ротяженность </w:t>
      </w:r>
      <w:r>
        <w:t xml:space="preserve">автомобильных дорог (щебеночное покрытие) </w:t>
      </w:r>
      <w:r w:rsidR="00290DD6" w:rsidRPr="00FD211D">
        <w:t xml:space="preserve">– </w:t>
      </w:r>
      <w:r>
        <w:t>7,196</w:t>
      </w:r>
      <w:r w:rsidR="00290DD6" w:rsidRPr="00FD211D">
        <w:t xml:space="preserve"> км.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3. Основные проблемы, на решение которых направлена программа</w:t>
      </w:r>
    </w:p>
    <w:p w:rsidR="00290DD6" w:rsidRPr="00FD211D" w:rsidRDefault="00290DD6" w:rsidP="00290DD6">
      <w:pPr>
        <w:ind w:firstLine="709"/>
      </w:pPr>
      <w:r w:rsidRPr="00FD211D">
        <w:t>Решение задач развития автомобильных дорог необходимо проводить программно-целевым методом.</w:t>
      </w:r>
    </w:p>
    <w:p w:rsidR="00290DD6" w:rsidRPr="00FD211D" w:rsidRDefault="00290DD6" w:rsidP="00290DD6">
      <w:pPr>
        <w:ind w:firstLine="709"/>
      </w:pPr>
      <w:r w:rsidRPr="00FD211D">
        <w:t>Программа разработана на основании Федерального закона от 06 октября 2003 года №131-ФЗ «Об общих принципах организации местного самоуправления в Российской Федерации» и конкретизирует целевые критерии развития сети автомобильных дорог общего пользо</w:t>
      </w:r>
      <w:r w:rsidR="009B3DC0">
        <w:t xml:space="preserve">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(далее – поселение) в 20</w:t>
      </w:r>
      <w:r w:rsidR="0061212A">
        <w:t>25-2027</w:t>
      </w:r>
      <w:r w:rsidRPr="00FD211D">
        <w:t xml:space="preserve"> г</w:t>
      </w:r>
      <w:r w:rsidR="009B3DC0">
        <w:t>одах</w:t>
      </w:r>
      <w:r w:rsidR="00B711E4">
        <w:t>.</w:t>
      </w:r>
    </w:p>
    <w:p w:rsidR="00290DD6" w:rsidRPr="00FD211D" w:rsidRDefault="00290DD6" w:rsidP="00290DD6">
      <w:pPr>
        <w:ind w:firstLine="709"/>
      </w:pPr>
      <w:r w:rsidRPr="00FD211D">
        <w:t>Повышение уровня качества проживания граждан является необходимым условием для стабилизации и подъема экономики.</w:t>
      </w:r>
    </w:p>
    <w:p w:rsidR="00290DD6" w:rsidRPr="00FD211D" w:rsidRDefault="00290DD6" w:rsidP="00290DD6">
      <w:pPr>
        <w:ind w:firstLine="709"/>
      </w:pPr>
      <w:r w:rsidRPr="00FD211D">
        <w:lastRenderedPageBreak/>
        <w:t>Повышение уровня благоустройства территории стимулирует позитивные тенденции в социально-экономическом развитии поселения и, как следствие, повышение качества жизни населения.</w:t>
      </w:r>
    </w:p>
    <w:p w:rsidR="00290DD6" w:rsidRPr="00FD211D" w:rsidRDefault="00290DD6" w:rsidP="00290DD6">
      <w:pPr>
        <w:ind w:firstLine="709"/>
      </w:pPr>
      <w:r w:rsidRPr="00FD211D">
        <w:t>Имеющиеся автомобильные дороги общего пользования, дворовые территории и проезды к ним,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90DD6" w:rsidRPr="00FD211D" w:rsidRDefault="00290DD6" w:rsidP="00290DD6">
      <w:pPr>
        <w:ind w:firstLine="709"/>
      </w:pPr>
      <w:r w:rsidRPr="00FD211D">
        <w:t>Финансово-экономические механизмы, обеспечивающие восстановление, ремонт существующих объектов транспортной инфраструктуры, а также строительство новых, недостаточно эффективны, так как решение проблемы требует комплексного подхода.</w:t>
      </w:r>
    </w:p>
    <w:p w:rsidR="00290DD6" w:rsidRPr="00FD211D" w:rsidRDefault="00290DD6" w:rsidP="00290DD6">
      <w:pPr>
        <w:ind w:firstLine="709"/>
      </w:pPr>
      <w:r w:rsidRPr="00FD211D">
        <w:t>Помимо указанных общих проблем, имеются также специфические, влияющие на уровень социально-экономического развития территории:</w:t>
      </w:r>
    </w:p>
    <w:p w:rsidR="00290DD6" w:rsidRPr="00FD211D" w:rsidRDefault="00290DD6" w:rsidP="00290DD6">
      <w:pPr>
        <w:ind w:firstLine="709"/>
      </w:pPr>
      <w:r w:rsidRPr="00FD211D">
        <w:t>- повышенный уровень эксплуатационных нагрузок на объекты транспортной инфраструктуры;</w:t>
      </w:r>
    </w:p>
    <w:p w:rsidR="00290DD6" w:rsidRPr="00FD211D" w:rsidRDefault="00290DD6" w:rsidP="00290DD6">
      <w:pPr>
        <w:ind w:firstLine="709"/>
      </w:pPr>
      <w:r w:rsidRPr="00FD211D">
        <w:t>- развитие дорожной сети и обеспеченность жилых домов и общественных зданий парковками не соответствует темпам автомобилизации;</w:t>
      </w:r>
    </w:p>
    <w:p w:rsidR="00290DD6" w:rsidRPr="00FD211D" w:rsidRDefault="00290DD6" w:rsidP="00290DD6">
      <w:pPr>
        <w:ind w:firstLine="709"/>
      </w:pPr>
      <w:r w:rsidRPr="00FD211D">
        <w:t>- отсутствие необходимого количества тротуаров;</w:t>
      </w:r>
    </w:p>
    <w:p w:rsidR="00290DD6" w:rsidRPr="00FD211D" w:rsidRDefault="00290DD6" w:rsidP="00290DD6">
      <w:pPr>
        <w:ind w:firstLine="709"/>
      </w:pPr>
      <w:r w:rsidRPr="00FD211D">
        <w:t>- необходимость обеспечения повышенных требований к эстетическому и архитектурному облику поселения;</w:t>
      </w:r>
    </w:p>
    <w:p w:rsidR="00290DD6" w:rsidRPr="00FD211D" w:rsidRDefault="00290DD6" w:rsidP="00290DD6">
      <w:pPr>
        <w:ind w:firstLine="709"/>
      </w:pPr>
      <w:r w:rsidRPr="00FD211D">
        <w:t>- не обеспечен доступ по автодорогам с твердым покрытием к местам перспективной застройки под жилищное строительство.</w:t>
      </w:r>
    </w:p>
    <w:p w:rsidR="00290DD6" w:rsidRPr="00FD211D" w:rsidRDefault="00290DD6" w:rsidP="00290DD6">
      <w:pPr>
        <w:ind w:firstLine="709"/>
      </w:pPr>
      <w:r w:rsidRPr="00FD211D">
        <w:t xml:space="preserve">Отрицательные тенденции в динамике изменения уровня благоустройства территорий обусловлены высоким уровнем физического, морального и экономического износа дорожного покрытия. </w:t>
      </w:r>
    </w:p>
    <w:p w:rsidR="00290DD6" w:rsidRPr="00FD211D" w:rsidRDefault="00290DD6" w:rsidP="00290DD6">
      <w:pPr>
        <w:ind w:firstLine="709"/>
      </w:pPr>
      <w:r w:rsidRPr="00FD211D">
        <w:t>Существующее состояние транспортной инфраструктуры не отвечает техническим требованиям и иным нормативным актам, что является причиной:</w:t>
      </w:r>
    </w:p>
    <w:p w:rsidR="00290DD6" w:rsidRPr="00FD211D" w:rsidRDefault="00290DD6" w:rsidP="00290DD6">
      <w:pPr>
        <w:ind w:firstLine="709"/>
      </w:pPr>
      <w:r w:rsidRPr="00FD211D">
        <w:t>- снижения уровня безопасности движения;</w:t>
      </w:r>
    </w:p>
    <w:p w:rsidR="00290DD6" w:rsidRPr="00FD211D" w:rsidRDefault="00290DD6" w:rsidP="00290DD6">
      <w:pPr>
        <w:ind w:firstLine="709"/>
      </w:pPr>
      <w:r w:rsidRPr="00FD211D">
        <w:t>- снижения уровня комфортности проживания.</w:t>
      </w:r>
    </w:p>
    <w:p w:rsidR="00290DD6" w:rsidRPr="00FD211D" w:rsidRDefault="00290DD6" w:rsidP="00290DD6">
      <w:pPr>
        <w:ind w:firstLine="709"/>
      </w:pPr>
      <w:r w:rsidRPr="00FD211D">
        <w:t>Ремонт и реконструкция имеющихся и создание новых объектов транспортной инфраструктуры в сложившихся условиях является ключевой задачей органов местного самоуправления. Без реализации неотложных мер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90DD6" w:rsidRPr="00FD211D" w:rsidRDefault="00290DD6" w:rsidP="00290DD6">
      <w:pPr>
        <w:ind w:firstLine="709"/>
      </w:pPr>
      <w:r w:rsidRPr="00FD211D">
        <w:t>Таким образом, проблема низкого уровня развития транспортной инфраструктуры поселения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90DD6" w:rsidRPr="00FD211D" w:rsidRDefault="00290DD6" w:rsidP="00290DD6">
      <w:pPr>
        <w:ind w:firstLine="709"/>
      </w:pPr>
      <w:r w:rsidRPr="00FD211D">
        <w:t>- соответствие уровня развития транспортной инфраструктуры общим направлениям социально-экономического развития;</w:t>
      </w:r>
    </w:p>
    <w:p w:rsidR="00290DD6" w:rsidRPr="00FD211D" w:rsidRDefault="00290DD6" w:rsidP="00290DD6">
      <w:pPr>
        <w:ind w:firstLine="709"/>
      </w:pPr>
      <w:r w:rsidRPr="00FD211D">
        <w:t>- опережающее развитие системы автомобильных и пешеходных дорог по сравнению с другими отраслями экономики, что позволит снять ограничения, накладываемые требованиями к коммуникациям в области производства и реализации товаров и услуг населению и социальной сфере.</w:t>
      </w:r>
    </w:p>
    <w:p w:rsidR="00290DD6" w:rsidRPr="00FD211D" w:rsidRDefault="00290DD6" w:rsidP="00290DD6">
      <w:pPr>
        <w:ind w:firstLine="709"/>
      </w:pPr>
      <w:r w:rsidRPr="00FD211D">
        <w:t>Программа полностью соответствует приоритетам социально-экономического развития муниципального образования на среднесрочную перспективу. Реализация Программы направлена на достижение следующих результатов:</w:t>
      </w:r>
    </w:p>
    <w:p w:rsidR="00290DD6" w:rsidRPr="00FD211D" w:rsidRDefault="00290DD6" w:rsidP="00290DD6">
      <w:pPr>
        <w:ind w:firstLine="709"/>
      </w:pPr>
      <w:r w:rsidRPr="00FD211D">
        <w:t>- создание условий для улучшения качества жизни населения;</w:t>
      </w:r>
    </w:p>
    <w:p w:rsidR="00290DD6" w:rsidRPr="00FD211D" w:rsidRDefault="00290DD6" w:rsidP="00290DD6">
      <w:pPr>
        <w:ind w:firstLine="709"/>
      </w:pPr>
      <w:r w:rsidRPr="00FD211D">
        <w:t>- осуществление мероприятий по обеспечению безопасности жизнедеятельности и сохранения окружающей среды;</w:t>
      </w:r>
    </w:p>
    <w:p w:rsidR="00290DD6" w:rsidRPr="00FD211D" w:rsidRDefault="00290DD6" w:rsidP="00290DD6">
      <w:pPr>
        <w:ind w:firstLine="709"/>
      </w:pPr>
      <w:r w:rsidRPr="00FD211D">
        <w:t>- развитие положительных тенденций в создании благоприятной среды жизнедеятельности;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поселения.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4. Основные мероприятия программы</w:t>
      </w:r>
    </w:p>
    <w:p w:rsidR="00290DD6" w:rsidRPr="00FD211D" w:rsidRDefault="00290DD6" w:rsidP="00290DD6">
      <w:pPr>
        <w:ind w:firstLine="709"/>
      </w:pPr>
      <w:r w:rsidRPr="00FD211D">
        <w:t>Осно</w:t>
      </w:r>
      <w:r w:rsidR="00E37664">
        <w:t>в</w:t>
      </w:r>
      <w:r w:rsidR="0077773B">
        <w:t>ные мероприятия прог</w:t>
      </w:r>
      <w:r w:rsidR="00487268">
        <w:t>раммы в 2025</w:t>
      </w:r>
      <w:r w:rsidRPr="00FD211D">
        <w:t xml:space="preserve"> году приведены в приложении №</w:t>
      </w:r>
      <w:r w:rsidR="00115D37">
        <w:t xml:space="preserve"> </w:t>
      </w:r>
      <w:r w:rsidRPr="00FD211D">
        <w:t>1</w:t>
      </w:r>
      <w:r w:rsidR="00115D37">
        <w:t>.1</w:t>
      </w:r>
      <w:r w:rsidRPr="00FD211D">
        <w:t xml:space="preserve"> к муниципальной программе «Развития сети автомобильных дорог общего пользования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на 20</w:t>
      </w:r>
      <w:r w:rsidR="00487268">
        <w:t>25</w:t>
      </w:r>
      <w:r w:rsidR="000810F1">
        <w:t>-202</w:t>
      </w:r>
      <w:r w:rsidR="00487268">
        <w:t>7</w:t>
      </w:r>
      <w:r w:rsidRPr="00FD211D">
        <w:t xml:space="preserve"> годы». 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5. Ожидаемые результаты от реализации программы</w:t>
      </w:r>
    </w:p>
    <w:p w:rsidR="00290DD6" w:rsidRPr="00FD211D" w:rsidRDefault="00290DD6" w:rsidP="00290DD6">
      <w:pPr>
        <w:ind w:firstLine="709"/>
      </w:pPr>
      <w:r w:rsidRPr="00FD211D">
        <w:t>В результате реализации Программы ожидается:</w:t>
      </w:r>
    </w:p>
    <w:p w:rsidR="00290DD6" w:rsidRPr="00FD211D" w:rsidRDefault="00290DD6" w:rsidP="00290DD6">
      <w:pPr>
        <w:ind w:firstLine="709"/>
      </w:pPr>
      <w:r w:rsidRPr="00FD211D">
        <w:t>- появление положительных тенденций в создании благоприятной среды жизнедеятельности населения;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 территории;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 (улично-дорожной сети, существующей ливневой инженерной сети, знаков транспортных коммуникаций, мест захоронений, мест воинских захоронений и т.д.)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и архитектурного облика поселков и деревень;</w:t>
      </w:r>
    </w:p>
    <w:p w:rsidR="00290DD6" w:rsidRPr="00FD211D" w:rsidRDefault="00290DD6" w:rsidP="00290DD6">
      <w:pPr>
        <w:ind w:firstLine="709"/>
      </w:pPr>
      <w:r w:rsidRPr="00FD211D">
        <w:t>- создание условий, обеспечивающих комфортные условия для жизни, работы и отдыха населения на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привлечение разных социальных слоев населения к участию по благоустройству поселения;</w:t>
      </w:r>
    </w:p>
    <w:p w:rsidR="00290DD6" w:rsidRPr="00FD211D" w:rsidRDefault="00290DD6" w:rsidP="00290DD6">
      <w:pPr>
        <w:ind w:firstLine="709"/>
      </w:pPr>
      <w:r w:rsidRPr="00FD211D">
        <w:t>- координация деятельности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обеспечит восстановление благоустройства после проведения ремонтных работ.</w:t>
      </w:r>
    </w:p>
    <w:p w:rsidR="00290DD6" w:rsidRPr="00FD211D" w:rsidRDefault="00290DD6" w:rsidP="00290DD6"/>
    <w:p w:rsidR="00290DD6" w:rsidRPr="00FD211D" w:rsidRDefault="00290DD6" w:rsidP="00290DD6"/>
    <w:p w:rsidR="00290DD6" w:rsidRPr="00FD211D" w:rsidRDefault="00290DD6" w:rsidP="00290DD6">
      <w:pPr>
        <w:sectPr w:rsidR="00290DD6" w:rsidRPr="00FD211D" w:rsidSect="00CD5268">
          <w:pgSz w:w="11906" w:h="16838"/>
          <w:pgMar w:top="567" w:right="567" w:bottom="993" w:left="1701" w:header="709" w:footer="709" w:gutter="0"/>
          <w:cols w:space="708"/>
          <w:docGrid w:linePitch="360"/>
        </w:sectPr>
      </w:pPr>
    </w:p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0810F1" w:rsidRPr="000810F1" w:rsidTr="000B1A42">
        <w:trPr>
          <w:trHeight w:val="1536"/>
        </w:trPr>
        <w:tc>
          <w:tcPr>
            <w:tcW w:w="9468" w:type="dxa"/>
          </w:tcPr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Pr="000810F1" w:rsidRDefault="000810F1" w:rsidP="000810F1"/>
        </w:tc>
        <w:tc>
          <w:tcPr>
            <w:tcW w:w="5400" w:type="dxa"/>
          </w:tcPr>
          <w:p w:rsidR="000810F1" w:rsidRPr="000810F1" w:rsidRDefault="000810F1" w:rsidP="000810F1">
            <w:r w:rsidRPr="000810F1">
              <w:t>Приложение №1</w:t>
            </w:r>
            <w:r>
              <w:t>.1</w:t>
            </w:r>
            <w:r w:rsidRPr="000810F1">
              <w:t xml:space="preserve"> к муниципальной программе «Развития сети автомобильных дорог общего пользования </w:t>
            </w:r>
            <w:r w:rsidR="00C81308" w:rsidRPr="00C81308">
              <w:t xml:space="preserve">Лаголовского сельского поселения Ломоносовского муниципального района Ленинградской области </w:t>
            </w:r>
            <w:r w:rsidR="00487268">
              <w:t>на 2025-2027</w:t>
            </w:r>
            <w:r w:rsidRPr="000810F1">
              <w:t xml:space="preserve"> годы»</w:t>
            </w:r>
          </w:p>
        </w:tc>
      </w:tr>
    </w:tbl>
    <w:p w:rsid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>
      <w:pPr>
        <w:jc w:val="center"/>
      </w:pPr>
      <w:r w:rsidRPr="000810F1">
        <w:t>ПЕРЕЧЕНЬ МЕРОПРИЯТИЙ</w:t>
      </w:r>
    </w:p>
    <w:p w:rsidR="000810F1" w:rsidRPr="000810F1" w:rsidRDefault="0061212A" w:rsidP="000810F1">
      <w:pPr>
        <w:jc w:val="center"/>
      </w:pPr>
      <w:r>
        <w:t>2025</w:t>
      </w:r>
      <w:r w:rsidR="000810F1" w:rsidRPr="000810F1">
        <w:t xml:space="preserve"> год</w:t>
      </w:r>
    </w:p>
    <w:p w:rsidR="000810F1" w:rsidRPr="000810F1" w:rsidRDefault="000810F1" w:rsidP="000810F1">
      <w:pPr>
        <w:jc w:val="center"/>
      </w:pPr>
    </w:p>
    <w:p w:rsidR="000810F1" w:rsidRPr="000810F1" w:rsidRDefault="000810F1" w:rsidP="000810F1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0810F1" w:rsidRPr="000810F1" w:rsidTr="000B1A42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Плановые показатели результативности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Сведения об объемах финансирования</w:t>
            </w:r>
          </w:p>
        </w:tc>
      </w:tr>
      <w:tr w:rsidR="000810F1" w:rsidRPr="000810F1" w:rsidTr="000B1A42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внебюджетных источников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(рублей)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7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5F47E7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 xml:space="preserve">Ремонт асфальтобетонного </w:t>
            </w:r>
            <w:r w:rsidR="000810F1" w:rsidRPr="00710A30">
              <w:rPr>
                <w:lang w:eastAsia="en-US"/>
              </w:rPr>
              <w:t>покры</w:t>
            </w:r>
            <w:r w:rsidRPr="00710A30">
              <w:rPr>
                <w:lang w:eastAsia="en-US"/>
              </w:rPr>
              <w:t xml:space="preserve">- </w:t>
            </w:r>
            <w:r w:rsidR="000810F1" w:rsidRPr="00710A30">
              <w:rPr>
                <w:lang w:eastAsia="en-US"/>
              </w:rPr>
              <w:t xml:space="preserve">тия дворовой территории по ул. Советская между домами №№ 4-12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380,0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10 450 310,46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6C6B">
              <w:rPr>
                <w:lang w:eastAsia="en-US"/>
              </w:rPr>
              <w:t>10 450 310,46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D77B61" w:rsidRPr="00710A30" w:rsidTr="00742BED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61" w:rsidRPr="00710A30" w:rsidRDefault="00720D10" w:rsidP="00742BE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20D10">
              <w:rPr>
                <w:lang w:eastAsia="en-US"/>
              </w:rPr>
              <w:t>Выполнение работ по ремонту асфальтобетонного покрытия части внутридворовой территории у д. 4 по ул. Садовая в дер.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720D10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53,0 м.п.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011FA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1 17</w:t>
            </w:r>
            <w:r w:rsidR="00720D10">
              <w:rPr>
                <w:lang w:eastAsia="en-US"/>
              </w:rPr>
              <w:t>2 210,00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720D10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1 008 100,00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720D10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164 110,00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77B61">
              <w:rPr>
                <w:lang w:eastAsia="en-US"/>
              </w:rPr>
              <w:t>Асфальтирование ул. Центральной в д. Мухоловка и д. Михайловка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7B61">
              <w:rPr>
                <w:lang w:eastAsia="en-US"/>
              </w:rPr>
              <w:t>00</w:t>
            </w:r>
            <w:r w:rsidR="000810F1" w:rsidRPr="00D77B61">
              <w:rPr>
                <w:lang w:eastAsia="en-US"/>
              </w:rPr>
              <w:t>,0</w:t>
            </w:r>
            <w:r w:rsidR="000810F1" w:rsidRPr="00D77B61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r w:rsidR="000810F1" w:rsidRPr="00D77B61">
              <w:rPr>
                <w:lang w:eastAsia="en-US"/>
              </w:rPr>
              <w:t>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6 577 </w:t>
            </w:r>
            <w:r w:rsidRPr="00DF6C6B">
              <w:rPr>
                <w:lang w:eastAsia="en-US"/>
              </w:rPr>
              <w:t>73</w:t>
            </w:r>
            <w:r>
              <w:rPr>
                <w:lang w:eastAsia="en-US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6 577 </w:t>
            </w:r>
            <w:r w:rsidRPr="00DF6C6B">
              <w:rPr>
                <w:lang w:eastAsia="en-US"/>
              </w:rPr>
              <w:t>73</w:t>
            </w:r>
            <w:r>
              <w:rPr>
                <w:lang w:eastAsia="en-US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Грейдирование щебеночных дорог в д. Михайловка и д. Мухоловка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Ямочный ремонт асфальтированных автомобильных дорог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710A30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</w:t>
            </w:r>
            <w:r w:rsidR="000810F1" w:rsidRPr="00710A30">
              <w:rPr>
                <w:lang w:eastAsia="en-US"/>
              </w:rPr>
              <w:t>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710A30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</w:t>
            </w:r>
            <w:r w:rsidR="000810F1" w:rsidRPr="00710A30">
              <w:rPr>
                <w:lang w:eastAsia="en-US"/>
              </w:rPr>
              <w:t>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E0" w:rsidRPr="00710A30" w:rsidRDefault="000810F1" w:rsidP="00D77B6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Разработка и проверка проектно-сметной документации по дорогам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</w:t>
            </w:r>
            <w:r w:rsidR="00710A30" w:rsidRPr="00710A30">
              <w:rPr>
                <w:lang w:eastAsia="en-US"/>
              </w:rPr>
              <w:t xml:space="preserve">  000</w:t>
            </w:r>
            <w:r w:rsidRPr="00710A30">
              <w:rPr>
                <w:lang w:eastAsia="en-US"/>
              </w:rPr>
              <w:t>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</w:t>
            </w:r>
            <w:r w:rsidR="00710A30" w:rsidRPr="00710A30">
              <w:rPr>
                <w:lang w:eastAsia="en-US"/>
              </w:rPr>
              <w:t xml:space="preserve"> 000</w:t>
            </w:r>
            <w:r w:rsidRPr="00710A30">
              <w:rPr>
                <w:lang w:eastAsia="en-US"/>
              </w:rPr>
              <w:t>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A36923" w:rsidRPr="00710A30" w:rsidTr="00C64889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23" w:rsidRDefault="00A36923" w:rsidP="00C64889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Проведение технического надзора</w:t>
            </w:r>
          </w:p>
          <w:p w:rsidR="00A36923" w:rsidRPr="00710A30" w:rsidRDefault="00A36923" w:rsidP="00C6488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A57CE0" w:rsidRPr="000810F1" w:rsidTr="00C64889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E0" w:rsidRPr="000810F1" w:rsidRDefault="00A57CE0" w:rsidP="00C64889">
            <w:r w:rsidRPr="000810F1">
              <w:lastRenderedPageBreak/>
              <w:t>Ремонт участка автомобильной дороги улицы Советская в дер. Лаголово протяженностью 205 м от дома №30 по улице Советская к Муниципальному бюджетному учреждению – организация  дополнительного образования Центр Детского Творцества по улице Советская, 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E0" w:rsidRPr="000810F1" w:rsidRDefault="00A57CE0" w:rsidP="00C64889">
            <w:pPr>
              <w:jc w:val="center"/>
            </w:pPr>
            <w:r w:rsidRPr="000810F1">
              <w:t>205,0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E0" w:rsidRPr="000810F1" w:rsidRDefault="00A57CE0" w:rsidP="00C64889">
            <w:pPr>
              <w:jc w:val="center"/>
            </w:pPr>
            <w:r w:rsidRPr="000810F1">
              <w:t>2 001 261,60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E0" w:rsidRPr="000810F1" w:rsidRDefault="00A57CE0" w:rsidP="00C64889">
            <w:pPr>
              <w:jc w:val="center"/>
            </w:pPr>
            <w:r w:rsidRPr="00A57CE0">
              <w:t>1</w:t>
            </w:r>
            <w:r>
              <w:t> </w:t>
            </w:r>
            <w:r w:rsidRPr="00A57CE0">
              <w:t>721</w:t>
            </w:r>
            <w:r>
              <w:t xml:space="preserve"> </w:t>
            </w:r>
            <w:r w:rsidRPr="00A57CE0">
              <w:t>084,97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E0" w:rsidRPr="000810F1" w:rsidRDefault="00A36923" w:rsidP="00C64889">
            <w:pPr>
              <w:jc w:val="center"/>
            </w:pPr>
            <w:r>
              <w:t>280 176,63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E0" w:rsidRPr="000810F1" w:rsidRDefault="00A57CE0" w:rsidP="00C64889">
            <w:pPr>
              <w:jc w:val="center"/>
            </w:pPr>
            <w:r w:rsidRPr="000810F1">
              <w:t>0,00</w:t>
            </w:r>
          </w:p>
        </w:tc>
      </w:tr>
      <w:tr w:rsidR="00A57CE0" w:rsidRPr="000810F1" w:rsidTr="00C64889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CE0" w:rsidRPr="000810F1" w:rsidRDefault="00A57CE0" w:rsidP="00C64889">
            <w:r w:rsidRPr="000810F1">
              <w:t>Ремонт участка автомобильного проезда к МОУ "Лаголовская общеобразовательная школа", расположенного в дер. Лаголово по адресу: Садовая ул. д. 11, вдоль дома 10 по улице Садовая,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0810F1" w:rsidRDefault="00A57CE0" w:rsidP="00C64889">
            <w:pPr>
              <w:jc w:val="center"/>
            </w:pPr>
            <w:r w:rsidRPr="000810F1">
              <w:t>122,0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0810F1" w:rsidRDefault="00A57CE0" w:rsidP="00C64889">
            <w:pPr>
              <w:jc w:val="center"/>
            </w:pPr>
            <w:r w:rsidRPr="000810F1">
              <w:t>1 302 991,20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0810F1" w:rsidRDefault="00A57CE0" w:rsidP="00C64889">
            <w:pPr>
              <w:jc w:val="center"/>
            </w:pPr>
            <w:r w:rsidRPr="00A57CE0">
              <w:t>1</w:t>
            </w:r>
            <w:r>
              <w:t> </w:t>
            </w:r>
            <w:r w:rsidRPr="00A57CE0">
              <w:t>120</w:t>
            </w:r>
            <w:r>
              <w:t xml:space="preserve"> </w:t>
            </w:r>
            <w:r w:rsidRPr="00A57CE0">
              <w:t>572,43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0810F1" w:rsidRDefault="00A36923" w:rsidP="00C64889">
            <w:pPr>
              <w:jc w:val="center"/>
            </w:pPr>
            <w:r>
              <w:t>182 418,77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0810F1" w:rsidRDefault="00A57CE0" w:rsidP="00C64889">
            <w:pPr>
              <w:jc w:val="center"/>
            </w:pPr>
            <w:r w:rsidRPr="000810F1">
              <w:t>0,00</w:t>
            </w:r>
          </w:p>
        </w:tc>
      </w:tr>
      <w:tr w:rsidR="00A57CE0" w:rsidRPr="00487268" w:rsidTr="00C64889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CE0" w:rsidRPr="00487268" w:rsidRDefault="00A57CE0" w:rsidP="00C64889">
            <w:r w:rsidRPr="00487268">
              <w:t>Замена бортовых камней и асфальтобетонных покрытий подходов к парадным у дома №10 по улице Садовая в дер. Лаголово, расположенной на территории МО “Лаголовскоесельское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A57CE0" w:rsidP="00C64889">
            <w:pPr>
              <w:jc w:val="center"/>
            </w:pPr>
            <w:r w:rsidRPr="00487268">
              <w:t>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A57CE0" w:rsidP="00C64889">
            <w:pPr>
              <w:jc w:val="center"/>
            </w:pPr>
            <w:r w:rsidRPr="00487268">
              <w:t>1 142 457,60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A57CE0" w:rsidP="00C64889">
            <w:pPr>
              <w:jc w:val="center"/>
            </w:pPr>
            <w:r w:rsidRPr="00487268"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A57CE0" w:rsidP="00C64889">
            <w:pPr>
              <w:jc w:val="center"/>
            </w:pPr>
            <w:r w:rsidRPr="00487268">
              <w:t>1 142 457,60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A57CE0" w:rsidP="00C64889">
            <w:pPr>
              <w:jc w:val="center"/>
            </w:pPr>
            <w:r w:rsidRPr="00487268">
              <w:t>0,00</w:t>
            </w:r>
          </w:p>
        </w:tc>
      </w:tr>
      <w:tr w:rsidR="000810F1" w:rsidRPr="000810F1" w:rsidTr="000B1A42">
        <w:trPr>
          <w:trHeight w:val="247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A36923" w:rsidP="000810F1">
            <w:pPr>
              <w:jc w:val="center"/>
            </w:pPr>
            <w:r>
              <w:t>25 </w:t>
            </w:r>
            <w:r w:rsidR="00D011FA">
              <w:t>04</w:t>
            </w:r>
            <w:r>
              <w:t>6 960,86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A36923" w:rsidP="000810F1">
            <w:pPr>
              <w:jc w:val="center"/>
            </w:pPr>
            <w:r>
              <w:t>3 849 757,40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A36923" w:rsidP="00720D10">
            <w:pPr>
              <w:jc w:val="center"/>
            </w:pPr>
            <w:r>
              <w:t>21 197 203,46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jc w:val="center"/>
            </w:pPr>
            <w:r w:rsidRPr="000810F1">
              <w:t>0,00</w:t>
            </w:r>
          </w:p>
        </w:tc>
      </w:tr>
    </w:tbl>
    <w:p w:rsidR="00F46EDD" w:rsidRDefault="00F46EDD"/>
    <w:p w:rsidR="00F46EDD" w:rsidRDefault="00F46EDD"/>
    <w:p w:rsidR="00C81308" w:rsidRDefault="00C81308"/>
    <w:p w:rsidR="00C81308" w:rsidRDefault="00C81308"/>
    <w:p w:rsidR="00C81308" w:rsidRDefault="00C81308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C81308" w:rsidRPr="00F46EDD" w:rsidTr="00A222FB">
        <w:trPr>
          <w:trHeight w:val="1536"/>
        </w:trPr>
        <w:tc>
          <w:tcPr>
            <w:tcW w:w="9468" w:type="dxa"/>
          </w:tcPr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</w:tc>
        <w:tc>
          <w:tcPr>
            <w:tcW w:w="5400" w:type="dxa"/>
          </w:tcPr>
          <w:p w:rsidR="00C81308" w:rsidRPr="00F46EDD" w:rsidRDefault="00C81308" w:rsidP="00AB7A6D">
            <w:r w:rsidRPr="00F46EDD">
              <w:t>Приложение №1</w:t>
            </w:r>
            <w:r>
              <w:t>.3</w:t>
            </w:r>
            <w:r w:rsidRPr="00F46EDD">
              <w:t xml:space="preserve"> к муниципальной программе </w:t>
            </w:r>
            <w:r w:rsidR="00AB7A6D" w:rsidRPr="00AB7A6D">
              <w:t>«Развития сети автомобильных дорог общего пользования Лаголовского сельского поселения Ломоносовского муниципального района Ленинградской области на 2025-2027 годы»</w:t>
            </w:r>
          </w:p>
        </w:tc>
      </w:tr>
    </w:tbl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>
      <w:pPr>
        <w:jc w:val="center"/>
      </w:pPr>
      <w:r w:rsidRPr="00F46EDD">
        <w:t>ПЕРЕЧЕНЬ МЕРОПРИЯТИЙ</w:t>
      </w:r>
    </w:p>
    <w:p w:rsidR="00C81308" w:rsidRPr="00F46EDD" w:rsidRDefault="00C81308" w:rsidP="00C81308">
      <w:pPr>
        <w:jc w:val="center"/>
      </w:pPr>
      <w:r>
        <w:t>2027</w:t>
      </w:r>
      <w:r w:rsidRPr="00F46EDD">
        <w:t xml:space="preserve"> год</w:t>
      </w:r>
    </w:p>
    <w:p w:rsidR="00C81308" w:rsidRDefault="00C81308" w:rsidP="00C81308"/>
    <w:p w:rsidR="00C81308" w:rsidRPr="00F46EDD" w:rsidRDefault="00C81308" w:rsidP="00C81308"/>
    <w:p w:rsidR="00C81308" w:rsidRPr="00F46EDD" w:rsidRDefault="00C81308" w:rsidP="00C81308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C81308" w:rsidRPr="00F46EDD" w:rsidTr="00A222FB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</w:p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C81308" w:rsidRPr="00F46EDD" w:rsidTr="00A222FB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7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0810F1" w:rsidRDefault="00C81308" w:rsidP="00AB7A6D">
            <w:r w:rsidRPr="000810F1">
              <w:t xml:space="preserve">Ремонт </w:t>
            </w:r>
            <w:r w:rsidR="00AB7A6D">
              <w:t>автомобильных дорог общего пользования местного значения в границах населенных пунктов расположенных на территории Лаголовского сельского поселения.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6A790C" w:rsidP="00A222FB">
            <w:pPr>
              <w:jc w:val="center"/>
            </w:pPr>
            <w:r>
              <w:t>15 823 013,63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6A790C" w:rsidP="00A222FB">
            <w:pPr>
              <w:jc w:val="center"/>
            </w:pPr>
            <w:r>
              <w:t>14 709 613,63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C81308" w:rsidP="00A222FB">
            <w:pPr>
              <w:jc w:val="center"/>
            </w:pPr>
            <w:r w:rsidRPr="000810F1">
              <w:t>0,00</w:t>
            </w:r>
          </w:p>
        </w:tc>
      </w:tr>
      <w:tr w:rsidR="00DF6C6B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6B" w:rsidRPr="000810F1" w:rsidRDefault="00DF6C6B" w:rsidP="00AB7A6D">
            <w: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6A790C" w:rsidP="00A222FB">
            <w:pPr>
              <w:jc w:val="center"/>
            </w:pPr>
            <w:r w:rsidRPr="006A790C">
              <w:t>15 823 013,63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 w:rsidRPr="00DF6C6B"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6A790C" w:rsidP="00A222FB">
            <w:pPr>
              <w:jc w:val="center"/>
            </w:pPr>
            <w:r w:rsidRPr="006A790C">
              <w:t>14 709 613,63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Pr="000810F1" w:rsidRDefault="00DF6C6B" w:rsidP="00A222FB">
            <w:pPr>
              <w:jc w:val="center"/>
            </w:pPr>
            <w:r>
              <w:t>0,00</w:t>
            </w:r>
          </w:p>
        </w:tc>
      </w:tr>
    </w:tbl>
    <w:p w:rsidR="00C81308" w:rsidRDefault="00C81308"/>
    <w:sectPr w:rsidR="00C81308" w:rsidSect="0077773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183" w:rsidRDefault="00F23183">
      <w:r>
        <w:separator/>
      </w:r>
    </w:p>
  </w:endnote>
  <w:endnote w:type="continuationSeparator" w:id="0">
    <w:p w:rsidR="00F23183" w:rsidRDefault="00F2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183" w:rsidRDefault="00F23183">
      <w:r>
        <w:separator/>
      </w:r>
    </w:p>
  </w:footnote>
  <w:footnote w:type="continuationSeparator" w:id="0">
    <w:p w:rsidR="00F23183" w:rsidRDefault="00F23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D6"/>
    <w:rsid w:val="000154F6"/>
    <w:rsid w:val="00020190"/>
    <w:rsid w:val="0002143F"/>
    <w:rsid w:val="00057DA1"/>
    <w:rsid w:val="000810F1"/>
    <w:rsid w:val="000B1A42"/>
    <w:rsid w:val="000C0D52"/>
    <w:rsid w:val="000E6957"/>
    <w:rsid w:val="000F42C9"/>
    <w:rsid w:val="000F4A11"/>
    <w:rsid w:val="00115D37"/>
    <w:rsid w:val="00164653"/>
    <w:rsid w:val="00194738"/>
    <w:rsid w:val="00194B35"/>
    <w:rsid w:val="001C445B"/>
    <w:rsid w:val="001F45B3"/>
    <w:rsid w:val="00221C43"/>
    <w:rsid w:val="002528F8"/>
    <w:rsid w:val="002675A9"/>
    <w:rsid w:val="00290DD6"/>
    <w:rsid w:val="002A7209"/>
    <w:rsid w:val="002C5255"/>
    <w:rsid w:val="003334FC"/>
    <w:rsid w:val="003850C1"/>
    <w:rsid w:val="003B60D3"/>
    <w:rsid w:val="00441CB2"/>
    <w:rsid w:val="00487268"/>
    <w:rsid w:val="00494E61"/>
    <w:rsid w:val="004A3A46"/>
    <w:rsid w:val="004B758B"/>
    <w:rsid w:val="00520166"/>
    <w:rsid w:val="00570E76"/>
    <w:rsid w:val="005D6F64"/>
    <w:rsid w:val="005F47E7"/>
    <w:rsid w:val="0060393B"/>
    <w:rsid w:val="0061212A"/>
    <w:rsid w:val="00615038"/>
    <w:rsid w:val="00624059"/>
    <w:rsid w:val="006A790C"/>
    <w:rsid w:val="006B1844"/>
    <w:rsid w:val="006C27BA"/>
    <w:rsid w:val="006C3298"/>
    <w:rsid w:val="006F4094"/>
    <w:rsid w:val="00710A30"/>
    <w:rsid w:val="00715F64"/>
    <w:rsid w:val="00720D10"/>
    <w:rsid w:val="00742BED"/>
    <w:rsid w:val="00744273"/>
    <w:rsid w:val="007628F4"/>
    <w:rsid w:val="0077773B"/>
    <w:rsid w:val="00797EF7"/>
    <w:rsid w:val="007B0CBB"/>
    <w:rsid w:val="007C3E3C"/>
    <w:rsid w:val="007F1B22"/>
    <w:rsid w:val="007F6302"/>
    <w:rsid w:val="00835B00"/>
    <w:rsid w:val="00881ED5"/>
    <w:rsid w:val="00884DC7"/>
    <w:rsid w:val="00885863"/>
    <w:rsid w:val="008A08AF"/>
    <w:rsid w:val="008C116D"/>
    <w:rsid w:val="008F7E8B"/>
    <w:rsid w:val="00924CE9"/>
    <w:rsid w:val="0092788B"/>
    <w:rsid w:val="00951B85"/>
    <w:rsid w:val="00977FCA"/>
    <w:rsid w:val="009A465B"/>
    <w:rsid w:val="009B3DC0"/>
    <w:rsid w:val="009C0A5C"/>
    <w:rsid w:val="009D0E23"/>
    <w:rsid w:val="00A222FB"/>
    <w:rsid w:val="00A265ED"/>
    <w:rsid w:val="00A36923"/>
    <w:rsid w:val="00A57CE0"/>
    <w:rsid w:val="00A65602"/>
    <w:rsid w:val="00A665BF"/>
    <w:rsid w:val="00A84DDB"/>
    <w:rsid w:val="00A92754"/>
    <w:rsid w:val="00A93268"/>
    <w:rsid w:val="00A9581D"/>
    <w:rsid w:val="00AA0949"/>
    <w:rsid w:val="00AB7A6D"/>
    <w:rsid w:val="00AF3B26"/>
    <w:rsid w:val="00B07128"/>
    <w:rsid w:val="00B61909"/>
    <w:rsid w:val="00B711E4"/>
    <w:rsid w:val="00B90CD2"/>
    <w:rsid w:val="00BC73CB"/>
    <w:rsid w:val="00BE2BE9"/>
    <w:rsid w:val="00C378AD"/>
    <w:rsid w:val="00C64889"/>
    <w:rsid w:val="00C81308"/>
    <w:rsid w:val="00C86487"/>
    <w:rsid w:val="00CA7BB1"/>
    <w:rsid w:val="00CD5268"/>
    <w:rsid w:val="00CE0A0B"/>
    <w:rsid w:val="00CF4E67"/>
    <w:rsid w:val="00D011FA"/>
    <w:rsid w:val="00D76076"/>
    <w:rsid w:val="00D77B61"/>
    <w:rsid w:val="00DF6C6B"/>
    <w:rsid w:val="00E10AF1"/>
    <w:rsid w:val="00E16EEC"/>
    <w:rsid w:val="00E37664"/>
    <w:rsid w:val="00E75DB9"/>
    <w:rsid w:val="00E973AF"/>
    <w:rsid w:val="00F13F68"/>
    <w:rsid w:val="00F23183"/>
    <w:rsid w:val="00F46EDD"/>
    <w:rsid w:val="00F811DB"/>
    <w:rsid w:val="00FE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629A48-A2F7-498F-93E1-E1C782C2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EDD"/>
    <w:rPr>
      <w:sz w:val="24"/>
      <w:szCs w:val="24"/>
    </w:rPr>
  </w:style>
  <w:style w:type="paragraph" w:styleId="1">
    <w:name w:val="heading 1"/>
    <w:basedOn w:val="a"/>
    <w:link w:val="10"/>
    <w:qFormat/>
    <w:rsid w:val="00290D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290DD6"/>
    <w:rPr>
      <w:b/>
      <w:bCs/>
      <w:kern w:val="36"/>
      <w:sz w:val="48"/>
      <w:szCs w:val="48"/>
      <w:lang w:val="ru-RU" w:eastAsia="ru-RU" w:bidi="ar-SA"/>
    </w:rPr>
  </w:style>
  <w:style w:type="paragraph" w:customStyle="1" w:styleId="ConsPlusNormal">
    <w:name w:val="ConsPlusNormal"/>
    <w:link w:val="ConsPlusNormal0"/>
    <w:rsid w:val="00290DD6"/>
    <w:pPr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290DD6"/>
    <w:rPr>
      <w:rFonts w:eastAsia="Calibri"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290DD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290DD6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3">
    <w:name w:val="Document Map"/>
    <w:basedOn w:val="a"/>
    <w:semiHidden/>
    <w:rsid w:val="00290D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8A0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A08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C0A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C0A5C"/>
    <w:rPr>
      <w:sz w:val="24"/>
      <w:szCs w:val="24"/>
    </w:rPr>
  </w:style>
  <w:style w:type="paragraph" w:styleId="a8">
    <w:name w:val="footer"/>
    <w:basedOn w:val="a"/>
    <w:link w:val="a9"/>
    <w:rsid w:val="009C0A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C0A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cp:lastModifiedBy>user</cp:lastModifiedBy>
  <cp:revision>2</cp:revision>
  <cp:lastPrinted>2022-10-31T11:43:00Z</cp:lastPrinted>
  <dcterms:created xsi:type="dcterms:W3CDTF">2025-05-13T07:54:00Z</dcterms:created>
  <dcterms:modified xsi:type="dcterms:W3CDTF">2025-05-13T07:54:00Z</dcterms:modified>
</cp:coreProperties>
</file>