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991" w:rsidRPr="00431991" w:rsidRDefault="00431991" w:rsidP="00431991">
      <w:pPr>
        <w:jc w:val="right"/>
        <w:rPr>
          <w:b/>
          <w:color w:val="FF0000"/>
          <w:sz w:val="24"/>
          <w:szCs w:val="24"/>
        </w:rPr>
      </w:pPr>
      <w:r>
        <w:rPr>
          <w:b/>
          <w:color w:val="FF0000"/>
          <w:sz w:val="24"/>
          <w:szCs w:val="24"/>
        </w:rPr>
        <w:t>ПРОЕКТ</w:t>
      </w:r>
      <w:bookmarkStart w:id="0" w:name="_GoBack"/>
      <w:bookmarkEnd w:id="0"/>
    </w:p>
    <w:p w:rsidR="00612DFD" w:rsidRPr="00454727" w:rsidRDefault="00214ADF" w:rsidP="00214ADF">
      <w:pPr>
        <w:jc w:val="center"/>
        <w:rPr>
          <w:b/>
          <w:sz w:val="24"/>
          <w:szCs w:val="24"/>
        </w:rPr>
      </w:pPr>
      <w:r w:rsidRPr="00454727">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454727" w:rsidRDefault="0095222C" w:rsidP="00214ADF">
      <w:pPr>
        <w:outlineLvl w:val="0"/>
        <w:rPr>
          <w:b/>
          <w:sz w:val="24"/>
          <w:szCs w:val="24"/>
        </w:rPr>
      </w:pPr>
    </w:p>
    <w:p w:rsidR="0095222C" w:rsidRPr="00454727" w:rsidRDefault="0095222C" w:rsidP="0095222C">
      <w:pPr>
        <w:jc w:val="center"/>
        <w:outlineLvl w:val="0"/>
        <w:rPr>
          <w:b/>
          <w:sz w:val="24"/>
          <w:szCs w:val="24"/>
        </w:rPr>
      </w:pPr>
      <w:r w:rsidRPr="00454727">
        <w:rPr>
          <w:b/>
          <w:sz w:val="24"/>
          <w:szCs w:val="24"/>
        </w:rPr>
        <w:t xml:space="preserve">МЕСТНАЯ АДМИНИСТРАЦИЯ </w:t>
      </w:r>
    </w:p>
    <w:p w:rsidR="0095222C" w:rsidRPr="00454727" w:rsidRDefault="0095222C" w:rsidP="0095222C">
      <w:pPr>
        <w:jc w:val="center"/>
        <w:outlineLvl w:val="0"/>
        <w:rPr>
          <w:b/>
          <w:sz w:val="24"/>
          <w:szCs w:val="24"/>
        </w:rPr>
      </w:pPr>
      <w:r w:rsidRPr="00454727">
        <w:rPr>
          <w:b/>
          <w:sz w:val="24"/>
          <w:szCs w:val="24"/>
        </w:rPr>
        <w:t xml:space="preserve">МУНИЦИПАЛЬНОГО ОБРАЗОВАНИЯ </w:t>
      </w:r>
    </w:p>
    <w:p w:rsidR="0095222C" w:rsidRPr="00454727" w:rsidRDefault="000C2F4B" w:rsidP="0095222C">
      <w:pPr>
        <w:jc w:val="center"/>
        <w:rPr>
          <w:b/>
          <w:sz w:val="24"/>
          <w:szCs w:val="24"/>
        </w:rPr>
      </w:pPr>
      <w:r w:rsidRPr="00454727">
        <w:rPr>
          <w:b/>
          <w:sz w:val="24"/>
          <w:szCs w:val="24"/>
        </w:rPr>
        <w:t>ЛАГОЛОВСКОГО</w:t>
      </w:r>
      <w:r w:rsidR="0095222C" w:rsidRPr="00454727">
        <w:rPr>
          <w:b/>
          <w:sz w:val="24"/>
          <w:szCs w:val="24"/>
        </w:rPr>
        <w:t xml:space="preserve"> СЕЛЬСКОЕ ПОСЕЛЕНИЕ</w:t>
      </w:r>
    </w:p>
    <w:p w:rsidR="0095222C" w:rsidRPr="00454727" w:rsidRDefault="0095222C" w:rsidP="0095222C">
      <w:pPr>
        <w:jc w:val="center"/>
        <w:rPr>
          <w:b/>
          <w:sz w:val="24"/>
          <w:szCs w:val="24"/>
        </w:rPr>
      </w:pPr>
      <w:r w:rsidRPr="00454727">
        <w:rPr>
          <w:b/>
          <w:sz w:val="24"/>
          <w:szCs w:val="24"/>
        </w:rPr>
        <w:t xml:space="preserve">МУНИЦИПАЛЬНОГО ОБРАЗОВАНИЯ </w:t>
      </w:r>
    </w:p>
    <w:p w:rsidR="0095222C" w:rsidRPr="00454727" w:rsidRDefault="0095222C" w:rsidP="0095222C">
      <w:pPr>
        <w:jc w:val="center"/>
        <w:outlineLvl w:val="0"/>
        <w:rPr>
          <w:b/>
          <w:sz w:val="24"/>
          <w:szCs w:val="24"/>
        </w:rPr>
      </w:pPr>
      <w:r w:rsidRPr="00454727">
        <w:rPr>
          <w:b/>
          <w:sz w:val="24"/>
          <w:szCs w:val="24"/>
        </w:rPr>
        <w:t xml:space="preserve">ЛОМОНОСОВСКИЙ МУНИЦИПАЛЬНЫЙ РАЙОН ЛЕНИНГРАДСКОЙ ОБЛАСТИ    </w:t>
      </w:r>
    </w:p>
    <w:p w:rsidR="0095222C" w:rsidRPr="00454727" w:rsidRDefault="0095222C" w:rsidP="00C43FF8">
      <w:pPr>
        <w:rPr>
          <w:b/>
          <w:sz w:val="24"/>
          <w:szCs w:val="24"/>
        </w:rPr>
      </w:pPr>
    </w:p>
    <w:p w:rsidR="0095222C" w:rsidRPr="00454727" w:rsidRDefault="0095222C" w:rsidP="0095222C">
      <w:pPr>
        <w:jc w:val="center"/>
        <w:rPr>
          <w:b/>
          <w:sz w:val="24"/>
          <w:szCs w:val="24"/>
        </w:rPr>
      </w:pPr>
      <w:r w:rsidRPr="00454727">
        <w:rPr>
          <w:b/>
          <w:sz w:val="24"/>
          <w:szCs w:val="24"/>
        </w:rPr>
        <w:t xml:space="preserve"> ПОСТАНОВЛЕНИЕ</w:t>
      </w:r>
    </w:p>
    <w:p w:rsidR="00A9050A" w:rsidRPr="00454727" w:rsidRDefault="0095222C" w:rsidP="00A9050A">
      <w:pPr>
        <w:jc w:val="both"/>
        <w:rPr>
          <w:b/>
          <w:sz w:val="24"/>
          <w:szCs w:val="24"/>
        </w:rPr>
      </w:pPr>
      <w:r w:rsidRPr="00454727">
        <w:rPr>
          <w:b/>
          <w:sz w:val="24"/>
          <w:szCs w:val="24"/>
        </w:rPr>
        <w:t xml:space="preserve">    </w:t>
      </w:r>
    </w:p>
    <w:p w:rsidR="0095222C" w:rsidRPr="00454727" w:rsidRDefault="0095222C" w:rsidP="00A9050A">
      <w:pPr>
        <w:jc w:val="both"/>
        <w:rPr>
          <w:sz w:val="24"/>
          <w:szCs w:val="24"/>
        </w:rPr>
      </w:pPr>
      <w:r w:rsidRPr="00454727">
        <w:rPr>
          <w:i/>
          <w:sz w:val="24"/>
          <w:szCs w:val="24"/>
        </w:rPr>
        <w:t xml:space="preserve">                                                                                                    </w:t>
      </w:r>
      <w:r w:rsidR="00931BBD" w:rsidRPr="00454727">
        <w:rPr>
          <w:i/>
          <w:sz w:val="24"/>
          <w:szCs w:val="24"/>
        </w:rPr>
        <w:t xml:space="preserve">       </w:t>
      </w:r>
      <w:r w:rsidR="000D41FC" w:rsidRPr="00454727">
        <w:rPr>
          <w:i/>
          <w:sz w:val="24"/>
          <w:szCs w:val="24"/>
        </w:rPr>
        <w:t xml:space="preserve">                      </w:t>
      </w:r>
      <w:r w:rsidR="00931BBD" w:rsidRPr="00454727">
        <w:rPr>
          <w:i/>
          <w:sz w:val="24"/>
          <w:szCs w:val="24"/>
        </w:rPr>
        <w:t xml:space="preserve"> </w:t>
      </w:r>
      <w:r w:rsidR="00A9050A" w:rsidRPr="00454727">
        <w:rPr>
          <w:sz w:val="24"/>
          <w:szCs w:val="24"/>
        </w:rPr>
        <w:t xml:space="preserve">№ </w:t>
      </w:r>
    </w:p>
    <w:tbl>
      <w:tblPr>
        <w:tblpPr w:leftFromText="180" w:rightFromText="180" w:vertAnchor="text" w:horzAnchor="page" w:tblpX="1117" w:tblpY="200"/>
        <w:tblW w:w="10347" w:type="dxa"/>
        <w:tblLook w:val="01E0" w:firstRow="1" w:lastRow="1" w:firstColumn="1" w:lastColumn="1" w:noHBand="0" w:noVBand="0"/>
      </w:tblPr>
      <w:tblGrid>
        <w:gridCol w:w="6771"/>
        <w:gridCol w:w="3576"/>
      </w:tblGrid>
      <w:tr w:rsidR="00214ADF" w:rsidRPr="00454727" w:rsidTr="006F03E9">
        <w:trPr>
          <w:trHeight w:val="913"/>
        </w:trPr>
        <w:tc>
          <w:tcPr>
            <w:tcW w:w="6771" w:type="dxa"/>
          </w:tcPr>
          <w:p w:rsidR="006F03E9" w:rsidRPr="00454727" w:rsidRDefault="006013ED" w:rsidP="006F03E9">
            <w:pPr>
              <w:autoSpaceDE w:val="0"/>
              <w:autoSpaceDN w:val="0"/>
              <w:adjustRightInd w:val="0"/>
              <w:jc w:val="both"/>
              <w:rPr>
                <w:bCs/>
                <w:i/>
                <w:sz w:val="24"/>
                <w:szCs w:val="24"/>
              </w:rPr>
            </w:pPr>
            <w:r w:rsidRPr="00454727">
              <w:rPr>
                <w:i/>
                <w:sz w:val="24"/>
                <w:szCs w:val="24"/>
              </w:rPr>
              <w:t xml:space="preserve">«Об </w:t>
            </w:r>
            <w:r w:rsidR="00227CD6" w:rsidRPr="00454727">
              <w:rPr>
                <w:i/>
                <w:sz w:val="24"/>
                <w:szCs w:val="24"/>
              </w:rPr>
              <w:t xml:space="preserve">утверждении административного регламента по предоставлению муниципальной услуги </w:t>
            </w:r>
            <w:r w:rsidR="00454727" w:rsidRPr="00454727">
              <w:rPr>
                <w:bCs/>
                <w:i/>
                <w:sz w:val="24"/>
                <w:szCs w:val="24"/>
              </w:rPr>
              <w:t>«Принятие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w:t>
            </w:r>
            <w:r w:rsidR="00454727" w:rsidRPr="00454727">
              <w:rPr>
                <w:i/>
                <w:sz w:val="24"/>
                <w:szCs w:val="24"/>
              </w:rPr>
              <w:t xml:space="preserve"> </w:t>
            </w:r>
            <w:r w:rsidR="009E4C79" w:rsidRPr="00454727">
              <w:rPr>
                <w:i/>
                <w:sz w:val="24"/>
                <w:szCs w:val="24"/>
              </w:rPr>
              <w:t>*</w:t>
            </w:r>
            <w:r w:rsidR="00454727" w:rsidRPr="00454727">
              <w:rPr>
                <w:i/>
                <w:sz w:val="24"/>
                <w:szCs w:val="24"/>
              </w:rPr>
              <w:t>),</w:t>
            </w:r>
            <w:r w:rsidR="00454727" w:rsidRPr="00454727">
              <w:rPr>
                <w:bCs/>
                <w:i/>
                <w:sz w:val="24"/>
                <w:szCs w:val="24"/>
              </w:rPr>
              <w:t xml:space="preserve">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p>
          <w:p w:rsidR="006E0820" w:rsidRPr="00454727" w:rsidRDefault="006E0820" w:rsidP="006E0820">
            <w:pPr>
              <w:autoSpaceDE w:val="0"/>
              <w:autoSpaceDN w:val="0"/>
              <w:adjustRightInd w:val="0"/>
              <w:jc w:val="both"/>
              <w:rPr>
                <w:bCs/>
                <w:i/>
                <w:sz w:val="24"/>
                <w:szCs w:val="24"/>
              </w:rPr>
            </w:pPr>
          </w:p>
          <w:p w:rsidR="005B714B" w:rsidRPr="00454727" w:rsidRDefault="005B714B" w:rsidP="005B714B">
            <w:pPr>
              <w:pStyle w:val="ConsPlusNormal"/>
              <w:ind w:firstLine="0"/>
              <w:jc w:val="both"/>
              <w:rPr>
                <w:rFonts w:ascii="Times New Roman" w:hAnsi="Times New Roman" w:cs="Times New Roman"/>
                <w:bCs/>
                <w:i/>
                <w:sz w:val="24"/>
                <w:szCs w:val="24"/>
              </w:rPr>
            </w:pPr>
          </w:p>
          <w:p w:rsidR="00214ADF" w:rsidRPr="00454727" w:rsidRDefault="00214ADF" w:rsidP="005B714B">
            <w:pPr>
              <w:suppressAutoHyphens/>
              <w:jc w:val="both"/>
              <w:rPr>
                <w:bCs/>
                <w:i/>
                <w:sz w:val="24"/>
                <w:szCs w:val="24"/>
              </w:rPr>
            </w:pPr>
          </w:p>
        </w:tc>
        <w:tc>
          <w:tcPr>
            <w:tcW w:w="3576" w:type="dxa"/>
          </w:tcPr>
          <w:p w:rsidR="00214ADF" w:rsidRPr="00454727" w:rsidRDefault="00214ADF" w:rsidP="00FB022A">
            <w:pPr>
              <w:jc w:val="both"/>
              <w:rPr>
                <w:i/>
                <w:sz w:val="24"/>
                <w:szCs w:val="24"/>
              </w:rPr>
            </w:pPr>
          </w:p>
        </w:tc>
      </w:tr>
    </w:tbl>
    <w:p w:rsidR="005E5C9A" w:rsidRPr="00454727" w:rsidRDefault="005E5C9A" w:rsidP="005E5C9A">
      <w:pPr>
        <w:rPr>
          <w:sz w:val="24"/>
          <w:szCs w:val="24"/>
        </w:rPr>
      </w:pPr>
    </w:p>
    <w:p w:rsidR="001905BF" w:rsidRPr="00454727" w:rsidRDefault="000D41FC" w:rsidP="000D41FC">
      <w:pPr>
        <w:tabs>
          <w:tab w:val="left" w:pos="-426"/>
          <w:tab w:val="left" w:pos="9355"/>
        </w:tabs>
        <w:ind w:right="-1"/>
        <w:jc w:val="both"/>
        <w:rPr>
          <w:sz w:val="24"/>
          <w:szCs w:val="24"/>
        </w:rPr>
      </w:pPr>
      <w:r w:rsidRPr="00454727">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454727">
        <w:rPr>
          <w:sz w:val="24"/>
          <w:szCs w:val="24"/>
        </w:rPr>
        <w:t xml:space="preserve">Федеральным законом от 27.07.2010 г. №210-ФЗ «Об организации предоставления государственных и муниципальных услуг», </w:t>
      </w:r>
      <w:r w:rsidRPr="00454727">
        <w:rPr>
          <w:sz w:val="24"/>
          <w:szCs w:val="24"/>
        </w:rPr>
        <w:t xml:space="preserve">местная администрация муниципального образования </w:t>
      </w:r>
      <w:r w:rsidR="007370AD" w:rsidRPr="00454727">
        <w:rPr>
          <w:sz w:val="24"/>
          <w:szCs w:val="24"/>
        </w:rPr>
        <w:t>Лаголовское</w:t>
      </w:r>
      <w:r w:rsidRPr="00454727">
        <w:rPr>
          <w:sz w:val="24"/>
          <w:szCs w:val="24"/>
        </w:rPr>
        <w:t xml:space="preserve"> сельское поселение</w:t>
      </w:r>
    </w:p>
    <w:p w:rsidR="007E26D5" w:rsidRPr="00454727" w:rsidRDefault="007E26D5" w:rsidP="00C43FF8">
      <w:pPr>
        <w:tabs>
          <w:tab w:val="left" w:pos="-426"/>
          <w:tab w:val="left" w:pos="9355"/>
        </w:tabs>
        <w:ind w:right="-1"/>
        <w:jc w:val="both"/>
        <w:rPr>
          <w:sz w:val="24"/>
          <w:szCs w:val="24"/>
        </w:rPr>
      </w:pPr>
    </w:p>
    <w:p w:rsidR="001905BF" w:rsidRPr="00454727" w:rsidRDefault="007E26D5" w:rsidP="00294941">
      <w:pPr>
        <w:jc w:val="center"/>
        <w:rPr>
          <w:sz w:val="24"/>
          <w:szCs w:val="24"/>
        </w:rPr>
      </w:pPr>
      <w:r w:rsidRPr="00454727">
        <w:rPr>
          <w:sz w:val="24"/>
          <w:szCs w:val="24"/>
        </w:rPr>
        <w:t>ПОСТАНОВЛЯЕТ:</w:t>
      </w:r>
    </w:p>
    <w:p w:rsidR="00BE389B" w:rsidRPr="00454727" w:rsidRDefault="00BE389B" w:rsidP="00294941">
      <w:pPr>
        <w:jc w:val="center"/>
        <w:rPr>
          <w:sz w:val="24"/>
          <w:szCs w:val="24"/>
        </w:rPr>
      </w:pPr>
    </w:p>
    <w:p w:rsidR="00515D42" w:rsidRPr="00454727"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454727">
        <w:rPr>
          <w:rFonts w:ascii="Times New Roman" w:hAnsi="Times New Roman" w:cs="Times New Roman"/>
          <w:sz w:val="24"/>
          <w:szCs w:val="24"/>
        </w:rPr>
        <w:t>Утвердить административный регламе</w:t>
      </w:r>
      <w:r w:rsidR="00757153" w:rsidRPr="00454727">
        <w:rPr>
          <w:rFonts w:ascii="Times New Roman" w:hAnsi="Times New Roman" w:cs="Times New Roman"/>
          <w:sz w:val="24"/>
          <w:szCs w:val="24"/>
        </w:rPr>
        <w:t xml:space="preserve">нт предоставления муниципальной </w:t>
      </w:r>
      <w:r w:rsidRPr="00454727">
        <w:rPr>
          <w:rFonts w:ascii="Times New Roman" w:hAnsi="Times New Roman" w:cs="Times New Roman"/>
          <w:sz w:val="24"/>
          <w:szCs w:val="24"/>
        </w:rPr>
        <w:t>услуги</w:t>
      </w:r>
      <w:r w:rsidR="006F03E9" w:rsidRPr="00454727">
        <w:rPr>
          <w:rFonts w:ascii="Times New Roman" w:eastAsia="Times New Roman" w:hAnsi="Times New Roman" w:cs="Times New Roman"/>
          <w:bCs/>
          <w:i/>
          <w:sz w:val="24"/>
          <w:szCs w:val="24"/>
          <w:lang w:eastAsia="ru-RU"/>
        </w:rPr>
        <w:t xml:space="preserve"> </w:t>
      </w:r>
      <w:r w:rsidR="00454727">
        <w:rPr>
          <w:rFonts w:ascii="Times New Roman" w:eastAsia="Times New Roman" w:hAnsi="Times New Roman" w:cs="Times New Roman"/>
          <w:bCs/>
          <w:i/>
          <w:sz w:val="24"/>
          <w:szCs w:val="24"/>
          <w:lang w:eastAsia="ru-RU"/>
        </w:rPr>
        <w:t>«</w:t>
      </w:r>
      <w:r w:rsidR="00454727" w:rsidRPr="00454727">
        <w:rPr>
          <w:bCs/>
          <w:sz w:val="24"/>
          <w:szCs w:val="24"/>
        </w:rPr>
        <w:t>Принятие</w:t>
      </w:r>
      <w:r w:rsidR="00454727" w:rsidRPr="00454727">
        <w:rPr>
          <w:rFonts w:ascii="Times New Roman" w:eastAsia="Times New Roman" w:hAnsi="Times New Roman" w:cs="Times New Roman"/>
          <w:bCs/>
          <w:sz w:val="24"/>
          <w:szCs w:val="24"/>
          <w:lang w:eastAsia="ru-RU"/>
        </w:rPr>
        <w:t xml:space="preserve">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w:t>
      </w:r>
      <w:r w:rsidR="00454727" w:rsidRPr="00454727">
        <w:rPr>
          <w:sz w:val="24"/>
          <w:szCs w:val="24"/>
        </w:rPr>
        <w:t xml:space="preserve"> *),</w:t>
      </w:r>
      <w:r w:rsidR="00454727" w:rsidRPr="00454727">
        <w:rPr>
          <w:bCs/>
          <w:sz w:val="24"/>
          <w:szCs w:val="24"/>
        </w:rPr>
        <w:t xml:space="preserve"> для</w:t>
      </w:r>
      <w:r w:rsidR="00454727" w:rsidRPr="00454727">
        <w:rPr>
          <w:rFonts w:ascii="Times New Roman" w:eastAsia="Times New Roman" w:hAnsi="Times New Roman" w:cs="Times New Roman"/>
          <w:bCs/>
          <w:sz w:val="24"/>
          <w:szCs w:val="24"/>
          <w:lang w:eastAsia="ru-RU"/>
        </w:rPr>
        <w:t xml:space="preserve">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006F03E9" w:rsidRPr="00454727">
        <w:rPr>
          <w:rFonts w:ascii="Times New Roman" w:hAnsi="Times New Roman" w:cs="Times New Roman"/>
          <w:sz w:val="24"/>
          <w:szCs w:val="24"/>
        </w:rPr>
        <w:t>»</w:t>
      </w:r>
      <w:r w:rsidR="00A64B15" w:rsidRPr="00454727">
        <w:rPr>
          <w:rFonts w:ascii="Times New Roman" w:hAnsi="Times New Roman" w:cs="Times New Roman"/>
          <w:sz w:val="24"/>
          <w:szCs w:val="24"/>
        </w:rPr>
        <w:t xml:space="preserve"> </w:t>
      </w:r>
      <w:r w:rsidR="00757153" w:rsidRPr="00454727">
        <w:rPr>
          <w:rFonts w:ascii="Times New Roman" w:hAnsi="Times New Roman" w:cs="Times New Roman"/>
          <w:sz w:val="24"/>
          <w:szCs w:val="24"/>
        </w:rPr>
        <w:t>согласно приложению;</w:t>
      </w:r>
    </w:p>
    <w:p w:rsidR="000D41FC" w:rsidRPr="00454727"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454727">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454727">
        <w:rPr>
          <w:rFonts w:ascii="Times New Roman" w:hAnsi="Times New Roman" w:cs="Times New Roman"/>
          <w:sz w:val="24"/>
          <w:szCs w:val="24"/>
        </w:rPr>
        <w:t>https://lagolovo-adm.ru/;</w:t>
      </w:r>
    </w:p>
    <w:p w:rsidR="0043672E" w:rsidRPr="00454727"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454727">
        <w:rPr>
          <w:rFonts w:ascii="Times New Roman" w:hAnsi="Times New Roman" w:cs="Times New Roman"/>
          <w:sz w:val="24"/>
          <w:szCs w:val="24"/>
        </w:rPr>
        <w:t xml:space="preserve">Контроль за исполнением настоящего постановления </w:t>
      </w:r>
      <w:r w:rsidR="00214ADF" w:rsidRPr="00454727">
        <w:rPr>
          <w:rFonts w:ascii="Times New Roman" w:hAnsi="Times New Roman" w:cs="Times New Roman"/>
          <w:sz w:val="24"/>
          <w:szCs w:val="24"/>
        </w:rPr>
        <w:t>оставляю за собой.</w:t>
      </w:r>
    </w:p>
    <w:p w:rsidR="00E87BE6" w:rsidRPr="00454727" w:rsidRDefault="00214ADF" w:rsidP="0043672E">
      <w:pPr>
        <w:tabs>
          <w:tab w:val="left" w:pos="-426"/>
        </w:tabs>
        <w:ind w:right="-1"/>
        <w:jc w:val="both"/>
        <w:rPr>
          <w:sz w:val="24"/>
          <w:szCs w:val="24"/>
        </w:rPr>
      </w:pPr>
      <w:r w:rsidRPr="00454727">
        <w:rPr>
          <w:sz w:val="24"/>
          <w:szCs w:val="24"/>
        </w:rPr>
        <w:t>Г</w:t>
      </w:r>
      <w:r w:rsidR="00E87BE6" w:rsidRPr="00454727">
        <w:rPr>
          <w:sz w:val="24"/>
          <w:szCs w:val="24"/>
        </w:rPr>
        <w:t>лав</w:t>
      </w:r>
      <w:r w:rsidRPr="00454727">
        <w:rPr>
          <w:sz w:val="24"/>
          <w:szCs w:val="24"/>
        </w:rPr>
        <w:t>а</w:t>
      </w:r>
      <w:r w:rsidR="00E87BE6" w:rsidRPr="00454727">
        <w:rPr>
          <w:sz w:val="24"/>
          <w:szCs w:val="24"/>
        </w:rPr>
        <w:t xml:space="preserve"> местной администрации                                                                         </w:t>
      </w:r>
    </w:p>
    <w:p w:rsidR="005B714B" w:rsidRPr="00454727" w:rsidRDefault="00E87BE6" w:rsidP="005E5C9A">
      <w:pPr>
        <w:jc w:val="both"/>
        <w:rPr>
          <w:sz w:val="24"/>
          <w:szCs w:val="24"/>
        </w:rPr>
      </w:pPr>
      <w:r w:rsidRPr="00454727">
        <w:rPr>
          <w:sz w:val="24"/>
          <w:szCs w:val="24"/>
        </w:rPr>
        <w:t>муниципального образования</w:t>
      </w:r>
    </w:p>
    <w:p w:rsidR="00540950" w:rsidRPr="00454727" w:rsidRDefault="00BE389B" w:rsidP="00795A3B">
      <w:pPr>
        <w:jc w:val="both"/>
        <w:rPr>
          <w:sz w:val="24"/>
          <w:szCs w:val="24"/>
        </w:rPr>
      </w:pPr>
      <w:r w:rsidRPr="00454727">
        <w:rPr>
          <w:sz w:val="24"/>
          <w:szCs w:val="24"/>
        </w:rPr>
        <w:t>Лаголовское</w:t>
      </w:r>
      <w:r w:rsidR="00E87BE6" w:rsidRPr="00454727">
        <w:rPr>
          <w:sz w:val="24"/>
          <w:szCs w:val="24"/>
        </w:rPr>
        <w:t xml:space="preserve"> сельское поселение                          </w:t>
      </w:r>
      <w:r w:rsidR="005E5C9A" w:rsidRPr="00454727">
        <w:rPr>
          <w:sz w:val="24"/>
          <w:szCs w:val="24"/>
        </w:rPr>
        <w:t xml:space="preserve"> </w:t>
      </w:r>
      <w:r w:rsidR="00E87BE6" w:rsidRPr="00454727">
        <w:rPr>
          <w:sz w:val="24"/>
          <w:szCs w:val="24"/>
        </w:rPr>
        <w:t xml:space="preserve">            </w:t>
      </w:r>
      <w:r w:rsidRPr="00454727">
        <w:rPr>
          <w:sz w:val="24"/>
          <w:szCs w:val="24"/>
        </w:rPr>
        <w:t xml:space="preserve">                               </w:t>
      </w:r>
      <w:r w:rsidR="00227CD6" w:rsidRPr="00454727">
        <w:rPr>
          <w:sz w:val="24"/>
          <w:szCs w:val="24"/>
        </w:rPr>
        <w:t xml:space="preserve">   </w:t>
      </w:r>
      <w:bookmarkStart w:id="1" w:name="sub_1001"/>
      <w:r w:rsidR="00454727">
        <w:rPr>
          <w:sz w:val="24"/>
          <w:szCs w:val="24"/>
        </w:rPr>
        <w:t xml:space="preserve">        </w:t>
      </w:r>
      <w:r w:rsidR="00795A3B">
        <w:rPr>
          <w:sz w:val="24"/>
          <w:szCs w:val="24"/>
        </w:rPr>
        <w:t>Д.И.Селиванов</w:t>
      </w:r>
    </w:p>
    <w:p w:rsidR="006F03E9" w:rsidRPr="00454727" w:rsidRDefault="006F03E9" w:rsidP="00CC6D04">
      <w:pPr>
        <w:widowControl w:val="0"/>
        <w:autoSpaceDE w:val="0"/>
        <w:autoSpaceDN w:val="0"/>
        <w:adjustRightInd w:val="0"/>
        <w:rPr>
          <w:sz w:val="24"/>
          <w:szCs w:val="24"/>
        </w:rPr>
      </w:pPr>
    </w:p>
    <w:p w:rsidR="006F03E9" w:rsidRPr="00454727" w:rsidRDefault="006F03E9" w:rsidP="00CC6D04">
      <w:pPr>
        <w:widowControl w:val="0"/>
        <w:autoSpaceDE w:val="0"/>
        <w:autoSpaceDN w:val="0"/>
        <w:adjustRightInd w:val="0"/>
        <w:rPr>
          <w:sz w:val="24"/>
          <w:szCs w:val="24"/>
        </w:rPr>
      </w:pPr>
    </w:p>
    <w:p w:rsidR="006F03E9" w:rsidRPr="00454727" w:rsidRDefault="006F03E9" w:rsidP="00CC6D04">
      <w:pPr>
        <w:widowControl w:val="0"/>
        <w:autoSpaceDE w:val="0"/>
        <w:autoSpaceDN w:val="0"/>
        <w:adjustRightInd w:val="0"/>
        <w:rPr>
          <w:sz w:val="24"/>
          <w:szCs w:val="24"/>
        </w:rPr>
      </w:pPr>
    </w:p>
    <w:p w:rsidR="00ED315C" w:rsidRPr="00454727" w:rsidRDefault="00ED315C" w:rsidP="00ED315C">
      <w:pPr>
        <w:widowControl w:val="0"/>
        <w:autoSpaceDE w:val="0"/>
        <w:autoSpaceDN w:val="0"/>
        <w:adjustRightInd w:val="0"/>
        <w:jc w:val="right"/>
        <w:rPr>
          <w:sz w:val="24"/>
          <w:szCs w:val="24"/>
        </w:rPr>
      </w:pPr>
      <w:r w:rsidRPr="00454727">
        <w:rPr>
          <w:sz w:val="24"/>
          <w:szCs w:val="24"/>
        </w:rPr>
        <w:t>Утвержден</w:t>
      </w:r>
    </w:p>
    <w:p w:rsidR="00ED315C" w:rsidRPr="00454727" w:rsidRDefault="00ED315C" w:rsidP="00ED315C">
      <w:pPr>
        <w:widowControl w:val="0"/>
        <w:autoSpaceDE w:val="0"/>
        <w:autoSpaceDN w:val="0"/>
        <w:adjustRightInd w:val="0"/>
        <w:jc w:val="right"/>
        <w:rPr>
          <w:sz w:val="24"/>
          <w:szCs w:val="24"/>
        </w:rPr>
      </w:pPr>
      <w:r w:rsidRPr="00454727">
        <w:rPr>
          <w:sz w:val="24"/>
          <w:szCs w:val="24"/>
        </w:rPr>
        <w:t>Постановлением местной администрации</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муниципального образования</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w:t>
      </w:r>
      <w:r w:rsidR="00BE389B" w:rsidRPr="00454727">
        <w:rPr>
          <w:sz w:val="24"/>
          <w:szCs w:val="24"/>
        </w:rPr>
        <w:t>Лаголовское</w:t>
      </w:r>
      <w:r w:rsidRPr="00454727">
        <w:rPr>
          <w:sz w:val="24"/>
          <w:szCs w:val="24"/>
        </w:rPr>
        <w:t xml:space="preserve"> сельское поселение</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муниципального образования</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Ломоносовского муниципального района</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Ленинградской области</w:t>
      </w:r>
    </w:p>
    <w:p w:rsidR="00ED315C" w:rsidRPr="00454727" w:rsidRDefault="00ED315C" w:rsidP="00ED315C">
      <w:pPr>
        <w:widowControl w:val="0"/>
        <w:autoSpaceDE w:val="0"/>
        <w:autoSpaceDN w:val="0"/>
        <w:adjustRightInd w:val="0"/>
        <w:jc w:val="right"/>
        <w:rPr>
          <w:sz w:val="24"/>
          <w:szCs w:val="24"/>
        </w:rPr>
      </w:pPr>
      <w:r w:rsidRPr="00454727">
        <w:rPr>
          <w:sz w:val="24"/>
          <w:szCs w:val="24"/>
        </w:rPr>
        <w:t>от ______________ г. № ___________</w:t>
      </w:r>
    </w:p>
    <w:p w:rsidR="00CF64D9" w:rsidRPr="00454727" w:rsidRDefault="00CF64D9" w:rsidP="00ED315C">
      <w:pPr>
        <w:widowControl w:val="0"/>
        <w:autoSpaceDE w:val="0"/>
        <w:autoSpaceDN w:val="0"/>
        <w:adjustRightInd w:val="0"/>
        <w:jc w:val="right"/>
        <w:rPr>
          <w:sz w:val="24"/>
          <w:szCs w:val="24"/>
        </w:rPr>
      </w:pPr>
    </w:p>
    <w:p w:rsidR="00CF64D9" w:rsidRPr="00454727" w:rsidRDefault="00CF64D9" w:rsidP="00CF64D9">
      <w:pPr>
        <w:widowControl w:val="0"/>
        <w:autoSpaceDE w:val="0"/>
        <w:autoSpaceDN w:val="0"/>
        <w:adjustRightInd w:val="0"/>
        <w:rPr>
          <w:sz w:val="24"/>
          <w:szCs w:val="24"/>
        </w:rPr>
      </w:pPr>
    </w:p>
    <w:p w:rsidR="00FF7ADA" w:rsidRPr="00454727" w:rsidRDefault="00CF64D9" w:rsidP="00FF7ADA">
      <w:pPr>
        <w:pStyle w:val="10"/>
        <w:shd w:val="clear" w:color="auto" w:fill="FFFFFF"/>
        <w:spacing w:line="240" w:lineRule="auto"/>
        <w:textAlignment w:val="baseline"/>
        <w:rPr>
          <w:rFonts w:ascii="Times New Roman" w:hAnsi="Times New Roman"/>
          <w:b w:val="0"/>
          <w:sz w:val="24"/>
          <w:szCs w:val="24"/>
        </w:rPr>
      </w:pPr>
      <w:r w:rsidRPr="00454727">
        <w:rPr>
          <w:rFonts w:ascii="Times New Roman" w:hAnsi="Times New Roman"/>
          <w:color w:val="000000" w:themeColor="text1"/>
          <w:sz w:val="24"/>
          <w:szCs w:val="24"/>
        </w:rPr>
        <w:t xml:space="preserve">Административный регламент </w:t>
      </w:r>
      <w:bookmarkStart w:id="2" w:name="_Hlk152140466"/>
      <w:r w:rsidRPr="00454727">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454727">
        <w:rPr>
          <w:rFonts w:ascii="Times New Roman" w:hAnsi="Times New Roman"/>
          <w:bCs/>
          <w:sz w:val="24"/>
          <w:szCs w:val="24"/>
        </w:rPr>
        <w:t xml:space="preserve"> </w:t>
      </w:r>
    </w:p>
    <w:p w:rsidR="00454727" w:rsidRPr="00454727" w:rsidRDefault="00454727" w:rsidP="00454727">
      <w:pPr>
        <w:autoSpaceDE w:val="0"/>
        <w:autoSpaceDN w:val="0"/>
        <w:adjustRightInd w:val="0"/>
        <w:jc w:val="center"/>
        <w:rPr>
          <w:b/>
          <w:bCs/>
          <w:sz w:val="24"/>
          <w:szCs w:val="24"/>
        </w:rPr>
      </w:pPr>
      <w:r w:rsidRPr="00454727">
        <w:rPr>
          <w:b/>
          <w:bCs/>
          <w:sz w:val="24"/>
          <w:szCs w:val="24"/>
        </w:rPr>
        <w:t>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w:t>
      </w:r>
      <w:r w:rsidRPr="00454727">
        <w:rPr>
          <w:rStyle w:val="afa"/>
          <w:bCs/>
          <w:sz w:val="24"/>
          <w:szCs w:val="24"/>
        </w:rPr>
        <w:footnoteReference w:id="1"/>
      </w:r>
      <w:r w:rsidRPr="00454727">
        <w:rPr>
          <w:b/>
          <w:bCs/>
          <w:sz w:val="24"/>
          <w:szCs w:val="24"/>
        </w:rPr>
        <w:t xml:space="preserve">),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 </w:t>
      </w:r>
    </w:p>
    <w:p w:rsidR="00454727" w:rsidRPr="00454727" w:rsidRDefault="00454727" w:rsidP="00454727">
      <w:pPr>
        <w:widowControl w:val="0"/>
        <w:autoSpaceDE w:val="0"/>
        <w:autoSpaceDN w:val="0"/>
        <w:ind w:firstLine="540"/>
        <w:jc w:val="center"/>
        <w:rPr>
          <w:sz w:val="24"/>
          <w:szCs w:val="24"/>
        </w:rPr>
      </w:pPr>
    </w:p>
    <w:p w:rsidR="00454727" w:rsidRPr="00454727" w:rsidRDefault="00454727" w:rsidP="00454727">
      <w:pPr>
        <w:widowControl w:val="0"/>
        <w:autoSpaceDE w:val="0"/>
        <w:autoSpaceDN w:val="0"/>
        <w:ind w:firstLine="540"/>
        <w:jc w:val="center"/>
        <w:rPr>
          <w:sz w:val="24"/>
          <w:szCs w:val="24"/>
        </w:rPr>
      </w:pPr>
      <w:r w:rsidRPr="00454727">
        <w:rPr>
          <w:sz w:val="24"/>
          <w:szCs w:val="24"/>
        </w:rPr>
        <w:t xml:space="preserve">(сокращенное наименование </w:t>
      </w:r>
      <w:r w:rsidRPr="00454727">
        <w:rPr>
          <w:strike/>
          <w:sz w:val="24"/>
          <w:szCs w:val="24"/>
        </w:rPr>
        <w:t xml:space="preserve">- </w:t>
      </w:r>
      <w:r w:rsidRPr="00454727">
        <w:rPr>
          <w:bCs/>
          <w:sz w:val="24"/>
          <w:szCs w:val="24"/>
        </w:rPr>
        <w:t>Принятие решения об использовании</w:t>
      </w:r>
      <w:r w:rsidRPr="00454727">
        <w:rPr>
          <w:sz w:val="24"/>
          <w:szCs w:val="24"/>
        </w:rPr>
        <w:t xml:space="preserve"> земельных участков для возведения гражданами гаражей, являющихся некапитальными сооружениями, либо для стоянки технических средств инвалидов) (далее – административный регламент, муниципальная услуга)</w:t>
      </w:r>
    </w:p>
    <w:p w:rsidR="00454727" w:rsidRPr="00454727" w:rsidRDefault="00454727" w:rsidP="00454727">
      <w:pPr>
        <w:widowControl w:val="0"/>
        <w:autoSpaceDE w:val="0"/>
        <w:autoSpaceDN w:val="0"/>
        <w:adjustRightInd w:val="0"/>
        <w:jc w:val="both"/>
        <w:rPr>
          <w:sz w:val="24"/>
          <w:szCs w:val="24"/>
        </w:rPr>
      </w:pPr>
    </w:p>
    <w:p w:rsidR="00454727" w:rsidRPr="00454727" w:rsidRDefault="00454727" w:rsidP="00454727">
      <w:pPr>
        <w:widowControl w:val="0"/>
        <w:autoSpaceDE w:val="0"/>
        <w:autoSpaceDN w:val="0"/>
        <w:adjustRightInd w:val="0"/>
        <w:jc w:val="center"/>
        <w:outlineLvl w:val="1"/>
        <w:rPr>
          <w:sz w:val="24"/>
          <w:szCs w:val="24"/>
        </w:rPr>
      </w:pPr>
      <w:bookmarkStart w:id="4" w:name="Par36"/>
      <w:bookmarkEnd w:id="4"/>
      <w:r w:rsidRPr="00454727">
        <w:rPr>
          <w:sz w:val="24"/>
          <w:szCs w:val="24"/>
        </w:rPr>
        <w:t>1. Общие положения</w:t>
      </w:r>
    </w:p>
    <w:p w:rsidR="00454727" w:rsidRPr="00454727" w:rsidRDefault="00454727" w:rsidP="00454727">
      <w:pPr>
        <w:widowControl w:val="0"/>
        <w:autoSpaceDE w:val="0"/>
        <w:autoSpaceDN w:val="0"/>
        <w:adjustRightInd w:val="0"/>
        <w:jc w:val="both"/>
        <w:rPr>
          <w:sz w:val="24"/>
          <w:szCs w:val="24"/>
        </w:rPr>
      </w:pPr>
    </w:p>
    <w:p w:rsidR="00454727" w:rsidRPr="00454727" w:rsidRDefault="00454727" w:rsidP="00454727">
      <w:pPr>
        <w:widowControl w:val="0"/>
        <w:autoSpaceDE w:val="0"/>
        <w:autoSpaceDN w:val="0"/>
        <w:ind w:firstLine="709"/>
        <w:jc w:val="both"/>
        <w:rPr>
          <w:sz w:val="24"/>
          <w:szCs w:val="24"/>
        </w:rPr>
      </w:pPr>
      <w:bookmarkStart w:id="5" w:name="Par38"/>
      <w:bookmarkEnd w:id="5"/>
      <w:r w:rsidRPr="00454727">
        <w:rPr>
          <w:sz w:val="24"/>
          <w:szCs w:val="24"/>
        </w:rPr>
        <w:t xml:space="preserve">1.1. </w:t>
      </w:r>
      <w:bookmarkStart w:id="6" w:name="P54"/>
      <w:bookmarkEnd w:id="6"/>
      <w:r w:rsidRPr="00454727">
        <w:rPr>
          <w:sz w:val="24"/>
          <w:szCs w:val="24"/>
        </w:rPr>
        <w:t>Административный регламент устанавливает порядок и стандарт предоставления муниципальной услуги.</w:t>
      </w:r>
    </w:p>
    <w:p w:rsidR="00454727" w:rsidRPr="00454727" w:rsidRDefault="00454727" w:rsidP="00454727">
      <w:pPr>
        <w:widowControl w:val="0"/>
        <w:shd w:val="clear" w:color="auto" w:fill="FFFFFF" w:themeFill="background1"/>
        <w:autoSpaceDE w:val="0"/>
        <w:autoSpaceDN w:val="0"/>
        <w:adjustRightInd w:val="0"/>
        <w:ind w:firstLine="709"/>
        <w:contextualSpacing/>
        <w:jc w:val="both"/>
        <w:outlineLvl w:val="2"/>
        <w:rPr>
          <w:sz w:val="24"/>
          <w:szCs w:val="24"/>
        </w:rPr>
      </w:pPr>
      <w:bookmarkStart w:id="7" w:name="Par60"/>
      <w:bookmarkEnd w:id="7"/>
      <w:r w:rsidRPr="00454727">
        <w:rPr>
          <w:sz w:val="24"/>
          <w:szCs w:val="24"/>
        </w:rPr>
        <w:t>1.2. Заявителями, имеющими право на получение муниципальной услуги, являются:</w:t>
      </w:r>
    </w:p>
    <w:p w:rsidR="00454727" w:rsidRPr="00454727" w:rsidRDefault="00454727" w:rsidP="00454727">
      <w:pPr>
        <w:pStyle w:val="ab"/>
        <w:widowControl w:val="0"/>
        <w:numPr>
          <w:ilvl w:val="0"/>
          <w:numId w:val="5"/>
        </w:numPr>
        <w:shd w:val="clear" w:color="auto" w:fill="FFFFFF" w:themeFill="background1"/>
        <w:autoSpaceDE w:val="0"/>
        <w:autoSpaceDN w:val="0"/>
        <w:adjustRightInd w:val="0"/>
        <w:spacing w:after="0" w:line="240" w:lineRule="auto"/>
        <w:ind w:left="0" w:firstLine="709"/>
        <w:jc w:val="both"/>
        <w:outlineLvl w:val="2"/>
        <w:rPr>
          <w:rFonts w:ascii="Times New Roman" w:eastAsia="Times New Roman" w:hAnsi="Times New Roman" w:cs="Times New Roman"/>
          <w:sz w:val="24"/>
          <w:szCs w:val="24"/>
          <w:lang w:eastAsia="ru-RU"/>
        </w:rPr>
      </w:pPr>
      <w:r w:rsidRPr="00454727">
        <w:rPr>
          <w:rFonts w:ascii="Times New Roman" w:hAnsi="Times New Roman" w:cs="Times New Roman"/>
          <w:sz w:val="24"/>
          <w:szCs w:val="24"/>
        </w:rPr>
        <w:t xml:space="preserve">физические лица </w:t>
      </w:r>
      <w:r w:rsidRPr="00454727">
        <w:rPr>
          <w:rFonts w:ascii="Times New Roman" w:eastAsia="Times New Roman" w:hAnsi="Times New Roman" w:cs="Times New Roman"/>
          <w:sz w:val="24"/>
          <w:szCs w:val="24"/>
          <w:lang w:eastAsia="ru-RU"/>
        </w:rPr>
        <w:t>(далее – заявитель).</w:t>
      </w:r>
    </w:p>
    <w:p w:rsidR="00454727" w:rsidRPr="00454727" w:rsidRDefault="00454727" w:rsidP="00454727">
      <w:pPr>
        <w:widowControl w:val="0"/>
        <w:autoSpaceDE w:val="0"/>
        <w:autoSpaceDN w:val="0"/>
        <w:ind w:firstLine="709"/>
        <w:jc w:val="both"/>
        <w:rPr>
          <w:sz w:val="24"/>
          <w:szCs w:val="24"/>
        </w:rPr>
      </w:pPr>
      <w:r w:rsidRPr="00454727">
        <w:rPr>
          <w:sz w:val="24"/>
          <w:szCs w:val="24"/>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454727" w:rsidRPr="00454727" w:rsidRDefault="00454727" w:rsidP="00454727">
      <w:pPr>
        <w:ind w:firstLine="709"/>
        <w:jc w:val="both"/>
        <w:rPr>
          <w:sz w:val="24"/>
          <w:szCs w:val="24"/>
        </w:rPr>
      </w:pPr>
      <w:r w:rsidRPr="00454727">
        <w:rPr>
          <w:sz w:val="24"/>
          <w:szCs w:val="24"/>
        </w:rPr>
        <w:t>1.3. Информация о местах нахождения органа местного самоуправления (далее – Администрация),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
    <w:p w:rsidR="00454727" w:rsidRPr="00454727" w:rsidRDefault="00454727" w:rsidP="00454727">
      <w:pPr>
        <w:ind w:firstLine="709"/>
        <w:jc w:val="both"/>
        <w:rPr>
          <w:sz w:val="24"/>
          <w:szCs w:val="24"/>
        </w:rPr>
      </w:pPr>
      <w:r w:rsidRPr="00454727">
        <w:rPr>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54727" w:rsidRPr="00454727" w:rsidRDefault="00AB3AD8" w:rsidP="00454727">
      <w:pPr>
        <w:widowControl w:val="0"/>
        <w:autoSpaceDE w:val="0"/>
        <w:autoSpaceDN w:val="0"/>
        <w:ind w:firstLine="709"/>
        <w:jc w:val="both"/>
        <w:rPr>
          <w:sz w:val="24"/>
          <w:szCs w:val="24"/>
        </w:rPr>
      </w:pPr>
      <w:r>
        <w:rPr>
          <w:sz w:val="24"/>
          <w:szCs w:val="24"/>
        </w:rPr>
        <w:t>на сайте Администрации Лаголовского сельского поселения (далее – администрация, ОМСУ): https://lagolovo-adm.ru/</w:t>
      </w:r>
      <w:r w:rsidR="00454727" w:rsidRPr="00454727">
        <w:rPr>
          <w:sz w:val="24"/>
          <w:szCs w:val="24"/>
        </w:rPr>
        <w:t>;</w:t>
      </w:r>
    </w:p>
    <w:p w:rsidR="00454727" w:rsidRPr="00454727" w:rsidRDefault="00454727" w:rsidP="00454727">
      <w:pPr>
        <w:widowControl w:val="0"/>
        <w:autoSpaceDE w:val="0"/>
        <w:autoSpaceDN w:val="0"/>
        <w:ind w:firstLine="709"/>
        <w:jc w:val="both"/>
        <w:rPr>
          <w:sz w:val="24"/>
          <w:szCs w:val="24"/>
        </w:rPr>
      </w:pPr>
      <w:r w:rsidRPr="00454727">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www.gu.le№obl.ru, </w:t>
      </w:r>
      <w:hyperlink r:id="rId9" w:history="1">
        <w:r w:rsidRPr="00454727">
          <w:rPr>
            <w:rStyle w:val="aa"/>
            <w:sz w:val="24"/>
            <w:szCs w:val="24"/>
          </w:rPr>
          <w:t>www.gosuslugi.ru</w:t>
        </w:r>
      </w:hyperlink>
      <w:r w:rsidRPr="00454727">
        <w:rPr>
          <w:sz w:val="24"/>
          <w:szCs w:val="24"/>
        </w:rPr>
        <w:t>;</w:t>
      </w:r>
    </w:p>
    <w:p w:rsidR="00454727" w:rsidRPr="00454727" w:rsidRDefault="00454727" w:rsidP="00454727">
      <w:pPr>
        <w:widowControl w:val="0"/>
        <w:autoSpaceDE w:val="0"/>
        <w:autoSpaceDN w:val="0"/>
        <w:ind w:firstLine="709"/>
        <w:jc w:val="both"/>
        <w:rPr>
          <w:sz w:val="24"/>
          <w:szCs w:val="24"/>
        </w:rPr>
      </w:pPr>
      <w:r w:rsidRPr="00454727">
        <w:rPr>
          <w:sz w:val="24"/>
          <w:szCs w:val="24"/>
        </w:rPr>
        <w:lastRenderedPageBreak/>
        <w:t>в государственной информационной системе "Реестр государственных и муниципальных услуг (функций) Ленинградской области (далее - Реестр).</w:t>
      </w:r>
    </w:p>
    <w:p w:rsidR="00454727" w:rsidRPr="00454727" w:rsidRDefault="00454727" w:rsidP="00454727">
      <w:pPr>
        <w:widowControl w:val="0"/>
        <w:autoSpaceDE w:val="0"/>
        <w:autoSpaceDN w:val="0"/>
        <w:ind w:firstLine="709"/>
        <w:jc w:val="both"/>
        <w:rPr>
          <w:sz w:val="24"/>
          <w:szCs w:val="24"/>
        </w:rPr>
      </w:pPr>
    </w:p>
    <w:p w:rsidR="00454727" w:rsidRPr="00454727" w:rsidRDefault="00454727" w:rsidP="00454727">
      <w:pPr>
        <w:widowControl w:val="0"/>
        <w:autoSpaceDE w:val="0"/>
        <w:autoSpaceDN w:val="0"/>
        <w:adjustRightInd w:val="0"/>
        <w:rPr>
          <w:sz w:val="24"/>
          <w:szCs w:val="24"/>
        </w:rPr>
      </w:pPr>
    </w:p>
    <w:p w:rsidR="00454727" w:rsidRPr="00454727" w:rsidRDefault="00454727" w:rsidP="00454727">
      <w:pPr>
        <w:widowControl w:val="0"/>
        <w:tabs>
          <w:tab w:val="left" w:pos="992"/>
          <w:tab w:val="center" w:pos="4677"/>
        </w:tabs>
        <w:autoSpaceDE w:val="0"/>
        <w:autoSpaceDN w:val="0"/>
        <w:jc w:val="center"/>
        <w:outlineLvl w:val="1"/>
        <w:rPr>
          <w:sz w:val="24"/>
          <w:szCs w:val="24"/>
        </w:rPr>
      </w:pPr>
      <w:r w:rsidRPr="00454727">
        <w:rPr>
          <w:sz w:val="24"/>
          <w:szCs w:val="24"/>
        </w:rPr>
        <w:t>2. Стандарт предоставления муниципальной услуги</w:t>
      </w:r>
    </w:p>
    <w:p w:rsidR="00454727" w:rsidRPr="00454727" w:rsidRDefault="00454727" w:rsidP="00454727">
      <w:pPr>
        <w:widowControl w:val="0"/>
        <w:autoSpaceDE w:val="0"/>
        <w:autoSpaceDN w:val="0"/>
        <w:ind w:firstLine="709"/>
        <w:jc w:val="both"/>
        <w:rPr>
          <w:sz w:val="24"/>
          <w:szCs w:val="24"/>
        </w:rPr>
      </w:pPr>
    </w:p>
    <w:p w:rsidR="00454727" w:rsidRPr="00454727" w:rsidRDefault="00454727" w:rsidP="00454727">
      <w:pPr>
        <w:widowControl w:val="0"/>
        <w:autoSpaceDE w:val="0"/>
        <w:autoSpaceDN w:val="0"/>
        <w:ind w:firstLine="709"/>
        <w:jc w:val="both"/>
        <w:rPr>
          <w:sz w:val="24"/>
          <w:szCs w:val="24"/>
        </w:rPr>
      </w:pPr>
      <w:r w:rsidRPr="00454727">
        <w:rPr>
          <w:sz w:val="24"/>
          <w:szCs w:val="24"/>
        </w:rPr>
        <w:t>2.1. Полное наименование услуги:</w:t>
      </w:r>
    </w:p>
    <w:p w:rsidR="00454727" w:rsidRPr="00454727" w:rsidRDefault="00454727" w:rsidP="00454727">
      <w:pPr>
        <w:widowControl w:val="0"/>
        <w:autoSpaceDE w:val="0"/>
        <w:autoSpaceDN w:val="0"/>
        <w:ind w:firstLine="709"/>
        <w:jc w:val="both"/>
        <w:rPr>
          <w:sz w:val="24"/>
          <w:szCs w:val="24"/>
        </w:rPr>
      </w:pPr>
      <w:r w:rsidRPr="00454727">
        <w:rPr>
          <w:bCs/>
          <w:sz w:val="24"/>
          <w:szCs w:val="24"/>
        </w:rPr>
        <w:t>Принятие решения об использовании</w:t>
      </w:r>
      <w:r w:rsidRPr="00454727">
        <w:rPr>
          <w:sz w:val="24"/>
          <w:szCs w:val="24"/>
        </w:rPr>
        <w:t xml:space="preserve">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 </w:t>
      </w:r>
    </w:p>
    <w:p w:rsidR="00454727" w:rsidRPr="00454727" w:rsidRDefault="00454727" w:rsidP="00454727">
      <w:pPr>
        <w:widowControl w:val="0"/>
        <w:autoSpaceDE w:val="0"/>
        <w:autoSpaceDN w:val="0"/>
        <w:ind w:firstLine="709"/>
        <w:jc w:val="both"/>
        <w:rPr>
          <w:sz w:val="24"/>
          <w:szCs w:val="24"/>
        </w:rPr>
      </w:pPr>
      <w:r w:rsidRPr="00454727">
        <w:rPr>
          <w:sz w:val="24"/>
          <w:szCs w:val="24"/>
        </w:rPr>
        <w:t>Сокращенное наименование услуги:</w:t>
      </w:r>
    </w:p>
    <w:p w:rsidR="00454727" w:rsidRPr="00454727" w:rsidRDefault="00454727" w:rsidP="00454727">
      <w:pPr>
        <w:widowControl w:val="0"/>
        <w:shd w:val="clear" w:color="auto" w:fill="FFFFFF" w:themeFill="background1"/>
        <w:autoSpaceDE w:val="0"/>
        <w:autoSpaceDN w:val="0"/>
        <w:adjustRightInd w:val="0"/>
        <w:ind w:firstLine="709"/>
        <w:contextualSpacing/>
        <w:jc w:val="both"/>
        <w:rPr>
          <w:rFonts w:eastAsia="Calibri"/>
          <w:sz w:val="24"/>
          <w:szCs w:val="24"/>
        </w:rPr>
      </w:pPr>
      <w:r w:rsidRPr="00454727">
        <w:rPr>
          <w:bCs/>
          <w:sz w:val="24"/>
          <w:szCs w:val="24"/>
        </w:rPr>
        <w:t>Принятие решения об использовании</w:t>
      </w:r>
      <w:r w:rsidRPr="00454727">
        <w:rPr>
          <w:sz w:val="24"/>
          <w:szCs w:val="24"/>
        </w:rPr>
        <w:t xml:space="preserve"> земельных участков для возведения гражданами гаражей, являющихся некапитальными сооружениями, либо для стоянки технических средств инвалидов.</w:t>
      </w:r>
    </w:p>
    <w:p w:rsidR="00454727" w:rsidRPr="00454727" w:rsidRDefault="00454727" w:rsidP="00454727">
      <w:pPr>
        <w:widowControl w:val="0"/>
        <w:autoSpaceDE w:val="0"/>
        <w:autoSpaceDN w:val="0"/>
        <w:ind w:firstLine="709"/>
        <w:jc w:val="both"/>
        <w:rPr>
          <w:sz w:val="24"/>
          <w:szCs w:val="24"/>
        </w:rPr>
      </w:pPr>
      <w:r w:rsidRPr="00454727">
        <w:rPr>
          <w:sz w:val="24"/>
          <w:szCs w:val="24"/>
        </w:rPr>
        <w:t>2.2. Муниципальную услугу предоставляет:</w:t>
      </w:r>
    </w:p>
    <w:p w:rsidR="00454727" w:rsidRPr="00454727" w:rsidRDefault="00454727" w:rsidP="00454727">
      <w:pPr>
        <w:widowControl w:val="0"/>
        <w:autoSpaceDE w:val="0"/>
        <w:autoSpaceDN w:val="0"/>
        <w:ind w:firstLine="709"/>
        <w:jc w:val="both"/>
        <w:rPr>
          <w:sz w:val="24"/>
          <w:szCs w:val="24"/>
        </w:rPr>
      </w:pPr>
      <w:r w:rsidRPr="00454727">
        <w:rPr>
          <w:sz w:val="24"/>
          <w:szCs w:val="24"/>
        </w:rPr>
        <w:t>Администрация МО «Лаголовское сельское поселение муниципального образования Ломоносовский муниципальный район» Ленинградской области.</w:t>
      </w:r>
    </w:p>
    <w:p w:rsidR="00454727" w:rsidRPr="00454727" w:rsidRDefault="00454727" w:rsidP="00454727">
      <w:pPr>
        <w:widowControl w:val="0"/>
        <w:autoSpaceDE w:val="0"/>
        <w:autoSpaceDN w:val="0"/>
        <w:ind w:firstLine="709"/>
        <w:jc w:val="both"/>
        <w:rPr>
          <w:sz w:val="24"/>
          <w:szCs w:val="24"/>
        </w:rPr>
      </w:pPr>
      <w:r w:rsidRPr="00454727">
        <w:rPr>
          <w:sz w:val="24"/>
          <w:szCs w:val="24"/>
        </w:rPr>
        <w:t>В предоставлении услуги участвуют:</w:t>
      </w:r>
    </w:p>
    <w:p w:rsidR="00454727" w:rsidRPr="00454727" w:rsidRDefault="00454727" w:rsidP="00454727">
      <w:pPr>
        <w:pStyle w:val="ab"/>
        <w:widowControl w:val="0"/>
        <w:numPr>
          <w:ilvl w:val="0"/>
          <w:numId w:val="6"/>
        </w:numPr>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454727">
        <w:rPr>
          <w:rFonts w:ascii="Times New Roman" w:eastAsia="Times New Roman" w:hAnsi="Times New Roman" w:cs="Times New Roman"/>
          <w:sz w:val="24"/>
          <w:szCs w:val="24"/>
          <w:lang w:eastAsia="ru-RU"/>
        </w:rPr>
        <w:t>Государственное бюджетное учреждение Ленинградской области «Многофункциональный центр предоставления государственных и муниципальных услуг» (сокращенное наименование - ГБУ ЛО «МФЦ», МФЦ);</w:t>
      </w:r>
    </w:p>
    <w:p w:rsidR="00454727" w:rsidRPr="00454727" w:rsidRDefault="00454727" w:rsidP="00454727">
      <w:pPr>
        <w:pStyle w:val="ab"/>
        <w:widowControl w:val="0"/>
        <w:numPr>
          <w:ilvl w:val="0"/>
          <w:numId w:val="6"/>
        </w:numPr>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454727">
        <w:rPr>
          <w:rFonts w:ascii="Times New Roman" w:eastAsia="Times New Roman" w:hAnsi="Times New Roman" w:cs="Times New Roman"/>
          <w:sz w:val="24"/>
          <w:szCs w:val="24"/>
          <w:lang w:eastAsia="ru-RU"/>
        </w:rPr>
        <w:t>Управление Федеральной службы государственной регистрации, кадастра и картографии по Ленинградской области.</w:t>
      </w:r>
    </w:p>
    <w:p w:rsidR="00454727" w:rsidRPr="00454727" w:rsidRDefault="00454727" w:rsidP="00454727">
      <w:pPr>
        <w:widowControl w:val="0"/>
        <w:autoSpaceDE w:val="0"/>
        <w:autoSpaceDN w:val="0"/>
        <w:ind w:firstLine="709"/>
        <w:jc w:val="both"/>
        <w:rPr>
          <w:sz w:val="24"/>
          <w:szCs w:val="24"/>
        </w:rPr>
      </w:pPr>
      <w:r w:rsidRPr="00454727">
        <w:rPr>
          <w:sz w:val="24"/>
          <w:szCs w:val="24"/>
        </w:rPr>
        <w:t>Заявление на получение муниципальной услуги с комплектом документов принимается:</w:t>
      </w:r>
    </w:p>
    <w:p w:rsidR="00454727" w:rsidRPr="00454727" w:rsidRDefault="00454727" w:rsidP="00454727">
      <w:pPr>
        <w:widowControl w:val="0"/>
        <w:autoSpaceDE w:val="0"/>
        <w:autoSpaceDN w:val="0"/>
        <w:ind w:firstLine="709"/>
        <w:jc w:val="both"/>
        <w:rPr>
          <w:sz w:val="24"/>
          <w:szCs w:val="24"/>
        </w:rPr>
      </w:pPr>
      <w:r w:rsidRPr="00454727">
        <w:rPr>
          <w:sz w:val="24"/>
          <w:szCs w:val="24"/>
        </w:rPr>
        <w:t>1) при личной явке:</w:t>
      </w:r>
    </w:p>
    <w:p w:rsidR="00454727" w:rsidRPr="00454727" w:rsidRDefault="00454727" w:rsidP="00454727">
      <w:pPr>
        <w:widowControl w:val="0"/>
        <w:autoSpaceDE w:val="0"/>
        <w:autoSpaceDN w:val="0"/>
        <w:ind w:firstLine="709"/>
        <w:jc w:val="both"/>
        <w:rPr>
          <w:sz w:val="24"/>
          <w:szCs w:val="24"/>
        </w:rPr>
      </w:pPr>
      <w:r w:rsidRPr="00454727">
        <w:rPr>
          <w:sz w:val="24"/>
          <w:szCs w:val="24"/>
        </w:rPr>
        <w:t>в Администрации;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в филиалах, отделах, удаленных рабочих местах ГБУ ЛО «МФЦ» (при наличии соглашения);</w:t>
      </w:r>
    </w:p>
    <w:p w:rsidR="00454727" w:rsidRPr="00454727" w:rsidRDefault="00454727" w:rsidP="00454727">
      <w:pPr>
        <w:widowControl w:val="0"/>
        <w:autoSpaceDE w:val="0"/>
        <w:autoSpaceDN w:val="0"/>
        <w:ind w:firstLine="709"/>
        <w:jc w:val="both"/>
        <w:rPr>
          <w:sz w:val="24"/>
          <w:szCs w:val="24"/>
        </w:rPr>
      </w:pPr>
      <w:r w:rsidRPr="00454727">
        <w:rPr>
          <w:sz w:val="24"/>
          <w:szCs w:val="24"/>
        </w:rPr>
        <w:t>2) без личной явки:</w:t>
      </w:r>
    </w:p>
    <w:p w:rsidR="00454727" w:rsidRPr="00454727" w:rsidRDefault="00454727" w:rsidP="00454727">
      <w:pPr>
        <w:widowControl w:val="0"/>
        <w:autoSpaceDE w:val="0"/>
        <w:autoSpaceDN w:val="0"/>
        <w:ind w:firstLine="709"/>
        <w:jc w:val="both"/>
        <w:rPr>
          <w:sz w:val="24"/>
          <w:szCs w:val="24"/>
        </w:rPr>
      </w:pPr>
      <w:r w:rsidRPr="00454727">
        <w:rPr>
          <w:sz w:val="24"/>
          <w:szCs w:val="24"/>
        </w:rPr>
        <w:t>почтовым отправлением в Администрацию;</w:t>
      </w:r>
    </w:p>
    <w:p w:rsidR="00454727" w:rsidRPr="00454727" w:rsidRDefault="00454727" w:rsidP="00454727">
      <w:pPr>
        <w:widowControl w:val="0"/>
        <w:autoSpaceDE w:val="0"/>
        <w:autoSpaceDN w:val="0"/>
        <w:ind w:firstLine="709"/>
        <w:jc w:val="both"/>
        <w:rPr>
          <w:sz w:val="24"/>
          <w:szCs w:val="24"/>
        </w:rPr>
      </w:pPr>
      <w:r w:rsidRPr="00454727">
        <w:rPr>
          <w:sz w:val="24"/>
          <w:szCs w:val="24"/>
        </w:rPr>
        <w:t>в электронной форме через личный кабинет заявителя на ПГУ ЛО/ЕПГУ.</w:t>
      </w:r>
    </w:p>
    <w:p w:rsidR="00454727" w:rsidRPr="00454727" w:rsidRDefault="00454727" w:rsidP="00454727">
      <w:pPr>
        <w:widowControl w:val="0"/>
        <w:autoSpaceDE w:val="0"/>
        <w:autoSpaceDN w:val="0"/>
        <w:ind w:firstLine="709"/>
        <w:jc w:val="both"/>
        <w:rPr>
          <w:sz w:val="24"/>
          <w:szCs w:val="24"/>
        </w:rPr>
      </w:pPr>
      <w:r w:rsidRPr="00454727">
        <w:rPr>
          <w:sz w:val="24"/>
          <w:szCs w:val="24"/>
        </w:rPr>
        <w:t>Заявитель может записаться на прием для подачи заявления о предоставлении услуги следующими способами:</w:t>
      </w:r>
    </w:p>
    <w:p w:rsidR="00454727" w:rsidRPr="00454727" w:rsidRDefault="00454727" w:rsidP="00454727">
      <w:pPr>
        <w:widowControl w:val="0"/>
        <w:autoSpaceDE w:val="0"/>
        <w:autoSpaceDN w:val="0"/>
        <w:ind w:firstLine="709"/>
        <w:jc w:val="both"/>
        <w:rPr>
          <w:sz w:val="24"/>
          <w:szCs w:val="24"/>
        </w:rPr>
      </w:pPr>
      <w:r w:rsidRPr="00454727">
        <w:rPr>
          <w:sz w:val="24"/>
          <w:szCs w:val="24"/>
        </w:rPr>
        <w:t>1) посредством ПГУ ЛО/ЕПГУ - в Администрацию, МФЦ;</w:t>
      </w:r>
    </w:p>
    <w:p w:rsidR="00454727" w:rsidRPr="00454727" w:rsidRDefault="00454727" w:rsidP="00454727">
      <w:pPr>
        <w:widowControl w:val="0"/>
        <w:autoSpaceDE w:val="0"/>
        <w:autoSpaceDN w:val="0"/>
        <w:ind w:firstLine="709"/>
        <w:jc w:val="both"/>
        <w:rPr>
          <w:sz w:val="24"/>
          <w:szCs w:val="24"/>
        </w:rPr>
      </w:pPr>
      <w:r w:rsidRPr="00454727">
        <w:rPr>
          <w:sz w:val="24"/>
          <w:szCs w:val="24"/>
        </w:rPr>
        <w:t>2) посредством сайта ОМСУ, МФЦ (при технической реализации) - в Администрацию, МФЦ;</w:t>
      </w:r>
    </w:p>
    <w:p w:rsidR="00454727" w:rsidRPr="00454727" w:rsidRDefault="00454727" w:rsidP="00454727">
      <w:pPr>
        <w:widowControl w:val="0"/>
        <w:autoSpaceDE w:val="0"/>
        <w:autoSpaceDN w:val="0"/>
        <w:ind w:firstLine="709"/>
        <w:jc w:val="both"/>
        <w:rPr>
          <w:sz w:val="24"/>
          <w:szCs w:val="24"/>
        </w:rPr>
      </w:pPr>
      <w:r w:rsidRPr="00454727">
        <w:rPr>
          <w:sz w:val="24"/>
          <w:szCs w:val="24"/>
        </w:rPr>
        <w:t>3) по телефону - в Администрацию, МФЦ.</w:t>
      </w:r>
    </w:p>
    <w:p w:rsidR="00454727" w:rsidRPr="00454727" w:rsidRDefault="00454727" w:rsidP="00454727">
      <w:pPr>
        <w:widowControl w:val="0"/>
        <w:autoSpaceDE w:val="0"/>
        <w:autoSpaceDN w:val="0"/>
        <w:ind w:firstLine="709"/>
        <w:jc w:val="both"/>
        <w:rPr>
          <w:sz w:val="24"/>
          <w:szCs w:val="24"/>
        </w:rPr>
      </w:pPr>
      <w:r w:rsidRPr="00454727">
        <w:rPr>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454727" w:rsidRPr="00454727" w:rsidRDefault="00454727" w:rsidP="00454727">
      <w:pPr>
        <w:autoSpaceDE w:val="0"/>
        <w:autoSpaceDN w:val="0"/>
        <w:adjustRightInd w:val="0"/>
        <w:ind w:firstLine="709"/>
        <w:jc w:val="both"/>
        <w:rPr>
          <w:sz w:val="24"/>
          <w:szCs w:val="24"/>
        </w:rPr>
      </w:pPr>
      <w:r w:rsidRPr="00454727">
        <w:rPr>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МО Лаголовское сельское поселение муниципального образования Ломоносовский муниципальный район, ГБУ ЛО «МФЦ» с использованием информационных технологий, указанных в </w:t>
      </w:r>
      <w:hyperlink r:id="rId10" w:history="1">
        <w:r w:rsidRPr="00454727">
          <w:rPr>
            <w:sz w:val="24"/>
            <w:szCs w:val="24"/>
          </w:rPr>
          <w:t>частях 10</w:t>
        </w:r>
      </w:hyperlink>
      <w:r w:rsidRPr="00454727">
        <w:rPr>
          <w:sz w:val="24"/>
          <w:szCs w:val="24"/>
        </w:rPr>
        <w:t xml:space="preserve"> и </w:t>
      </w:r>
      <w:hyperlink r:id="rId11" w:history="1">
        <w:r w:rsidRPr="00454727">
          <w:rPr>
            <w:sz w:val="24"/>
            <w:szCs w:val="24"/>
          </w:rPr>
          <w:t>11 статьи 7</w:t>
        </w:r>
      </w:hyperlink>
      <w:r w:rsidRPr="00454727">
        <w:rPr>
          <w:sz w:val="24"/>
          <w:szCs w:val="24"/>
        </w:rPr>
        <w:t xml:space="preserve"> Федерального закона от 27.07.2010 № 210-ФЗ «Об организации предоставления государственных и муниципальных услуг» (при наличии технической возможности).</w:t>
      </w:r>
    </w:p>
    <w:p w:rsidR="00454727" w:rsidRPr="00454727" w:rsidRDefault="00454727" w:rsidP="00454727">
      <w:pPr>
        <w:widowControl w:val="0"/>
        <w:autoSpaceDE w:val="0"/>
        <w:autoSpaceDN w:val="0"/>
        <w:ind w:firstLine="709"/>
        <w:jc w:val="both"/>
        <w:rPr>
          <w:sz w:val="24"/>
          <w:szCs w:val="24"/>
        </w:rPr>
      </w:pPr>
      <w:r w:rsidRPr="00454727">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454727" w:rsidRPr="00454727" w:rsidRDefault="00454727" w:rsidP="00454727">
      <w:pPr>
        <w:widowControl w:val="0"/>
        <w:autoSpaceDE w:val="0"/>
        <w:autoSpaceDN w:val="0"/>
        <w:ind w:firstLine="709"/>
        <w:jc w:val="both"/>
        <w:rPr>
          <w:sz w:val="24"/>
          <w:szCs w:val="24"/>
        </w:rPr>
      </w:pPr>
      <w:r w:rsidRPr="00454727">
        <w:rPr>
          <w:sz w:val="24"/>
          <w:szCs w:val="24"/>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54727" w:rsidRPr="00454727" w:rsidRDefault="00454727" w:rsidP="00454727">
      <w:pPr>
        <w:widowControl w:val="0"/>
        <w:autoSpaceDE w:val="0"/>
        <w:autoSpaceDN w:val="0"/>
        <w:ind w:firstLine="709"/>
        <w:jc w:val="both"/>
        <w:rPr>
          <w:sz w:val="24"/>
          <w:szCs w:val="24"/>
        </w:rPr>
      </w:pPr>
      <w:r w:rsidRPr="00454727">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54727" w:rsidRPr="00454727" w:rsidRDefault="00454727" w:rsidP="00454727">
      <w:pPr>
        <w:widowControl w:val="0"/>
        <w:autoSpaceDE w:val="0"/>
        <w:autoSpaceDN w:val="0"/>
        <w:ind w:firstLine="709"/>
        <w:jc w:val="both"/>
        <w:rPr>
          <w:sz w:val="24"/>
          <w:szCs w:val="24"/>
        </w:rPr>
      </w:pPr>
      <w:r w:rsidRPr="00454727">
        <w:rPr>
          <w:sz w:val="24"/>
          <w:szCs w:val="24"/>
        </w:rPr>
        <w:t>2.3. Результатом предоставления муниципальной услуги является:</w:t>
      </w:r>
    </w:p>
    <w:p w:rsidR="00454727" w:rsidRPr="00454727" w:rsidRDefault="00454727" w:rsidP="00454727">
      <w:pPr>
        <w:pStyle w:val="ab"/>
        <w:widowControl w:val="0"/>
        <w:numPr>
          <w:ilvl w:val="0"/>
          <w:numId w:val="7"/>
        </w:numPr>
        <w:shd w:val="clear" w:color="auto" w:fill="FFFFFF" w:themeFill="background1"/>
        <w:autoSpaceDE w:val="0"/>
        <w:autoSpaceDN w:val="0"/>
        <w:adjustRightInd w:val="0"/>
        <w:spacing w:after="0" w:line="240" w:lineRule="auto"/>
        <w:ind w:left="0" w:firstLine="106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 xml:space="preserve">решение </w:t>
      </w:r>
      <w:r w:rsidRPr="00454727">
        <w:rPr>
          <w:rFonts w:ascii="Times New Roman" w:eastAsia="Times New Roman" w:hAnsi="Times New Roman" w:cs="Times New Roman"/>
          <w:sz w:val="24"/>
          <w:szCs w:val="24"/>
          <w:lang w:eastAsia="ru-RU"/>
        </w:rPr>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Pr="00454727">
        <w:rPr>
          <w:rFonts w:ascii="Times New Roman" w:eastAsiaTheme="minorEastAsia" w:hAnsi="Times New Roman" w:cs="Times New Roman"/>
          <w:sz w:val="24"/>
          <w:szCs w:val="24"/>
          <w:lang w:eastAsia="ru-RU"/>
        </w:rPr>
        <w:t xml:space="preserve"> (далее – решение об использовании, решение (приложение 2 к административному регламенту);</w:t>
      </w:r>
    </w:p>
    <w:p w:rsidR="00454727" w:rsidRPr="00454727" w:rsidRDefault="00454727" w:rsidP="00454727">
      <w:pPr>
        <w:pStyle w:val="ab"/>
        <w:widowControl w:val="0"/>
        <w:numPr>
          <w:ilvl w:val="0"/>
          <w:numId w:val="7"/>
        </w:numPr>
        <w:shd w:val="clear" w:color="auto" w:fill="FFFFFF" w:themeFill="background1"/>
        <w:autoSpaceDE w:val="0"/>
        <w:autoSpaceDN w:val="0"/>
        <w:adjustRightInd w:val="0"/>
        <w:spacing w:after="0" w:line="240" w:lineRule="auto"/>
        <w:ind w:left="0" w:firstLine="106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решение об отказе в предоставлении муниципальной услуги (приложение 3 к административному регламенту).</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2.3.1. Решение об использовании должно содержать:</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 xml:space="preserve">1) срок, на который принимается решение об использовании; </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2) условия платы по решению об использовании , за исключением случаев принятия решения об использовании земель или земельных участков</w:t>
      </w:r>
      <w:r w:rsidRPr="00454727">
        <w:rPr>
          <w:sz w:val="24"/>
          <w:szCs w:val="24"/>
        </w:rPr>
        <w:t xml:space="preserve"> </w:t>
      </w:r>
      <w:r w:rsidRPr="00454727">
        <w:rPr>
          <w:rFonts w:eastAsiaTheme="minorEastAsia"/>
          <w:sz w:val="24"/>
          <w:szCs w:val="24"/>
        </w:rPr>
        <w:t xml:space="preserve">для стоянки технических или других средств передвижения инвалидов вблизи их места жительства; </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3) указание на цель принятия решения - размещение гаража или стоянки технического или другого средства передвижения инвалида вблизи его места жительства;</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4) условия использования земель или земельных участков на основании решения об использовании;</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5) указание на обязанность соблюдать установленный законодательством режим осуществления деятельности в зонах с особыми условиями использования территорий;</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6) указание на предусмотренную пунктами 2.3.2 и 2.3.3 административного регламента возможность досрочного прекращения действия решения об использовании;</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7) указание на запрет передачи юридическим лицам, индивидуальным предпринимателям или гражданам прав, предусмотренных решением об использовании;</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8) указание на прекращение действия решения об использовании в случае нарушения условий решения ;</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9) указание на недопустимость повреждения сетей инженерно-технического обеспечения и иных подземных линейных объектов, находящихся в границах используемых земель или земельного участка (его части);</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10) указание на обязанность соблюдать требования санитарно-эпидемиологических правил и норм, строительных норм и правил, технических регламентов, правил благоустройства территории органа местного самоуправления, на территории которого размещается гараж или стоянка технического или другого средства передвижения инвалида вблизи его места жительства, иных нормативных правовых актов Российской Федерации, Ленинградской области и соответствующего органа местного самоуправления.</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Обязательным приложением к решению об использовании является:</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1 схема границ предполагаемых к использованию земель или части земельного участка в случае, если планируется использовать земли или часть земельного участка;</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2. расчет платы за использование земель с указанием периода оплаты и платежных реквизитов, за исключением случаев принятия решения об использовании земель или земельных участков</w:t>
      </w:r>
      <w:r w:rsidRPr="00454727">
        <w:rPr>
          <w:sz w:val="24"/>
          <w:szCs w:val="24"/>
        </w:rPr>
        <w:t xml:space="preserve"> </w:t>
      </w:r>
      <w:r w:rsidRPr="00454727">
        <w:rPr>
          <w:rFonts w:eastAsiaTheme="minorEastAsia"/>
          <w:sz w:val="24"/>
          <w:szCs w:val="24"/>
        </w:rPr>
        <w:t>для стоянки технических или других средств передвижения инвалидов вблизи их места жительства.</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 xml:space="preserve">2.3.2. Действие решения об использовании прекращается по истечении срока, на который оно принято, либо досрочно со дня предоставления земельного участка в части, </w:t>
      </w:r>
      <w:r w:rsidRPr="00454727">
        <w:rPr>
          <w:rFonts w:eastAsiaTheme="minorEastAsia"/>
          <w:sz w:val="24"/>
          <w:szCs w:val="24"/>
        </w:rPr>
        <w:lastRenderedPageBreak/>
        <w:t>соответствующей границам предоставленного земельного участка, юридическому лицу, индивидуальному предпринимателю или гражданину, либо в связи с нарушением условий решения, либо со дня получения уполномоченным органом уведомления лица, которое пользуется землями или земельным участком на основании решения, о досрочном прекращении действия решения.</w:t>
      </w:r>
    </w:p>
    <w:p w:rsidR="00454727" w:rsidRPr="00454727" w:rsidRDefault="00454727" w:rsidP="00454727">
      <w:pPr>
        <w:widowControl w:val="0"/>
        <w:shd w:val="clear" w:color="auto" w:fill="FFFFFF" w:themeFill="background1"/>
        <w:autoSpaceDE w:val="0"/>
        <w:autoSpaceDN w:val="0"/>
        <w:adjustRightInd w:val="0"/>
        <w:ind w:firstLine="708"/>
        <w:jc w:val="both"/>
        <w:rPr>
          <w:rFonts w:eastAsiaTheme="minorEastAsia"/>
          <w:sz w:val="24"/>
          <w:szCs w:val="24"/>
        </w:rPr>
      </w:pPr>
      <w:r w:rsidRPr="00454727">
        <w:rPr>
          <w:rFonts w:eastAsiaTheme="minorEastAsia"/>
          <w:sz w:val="24"/>
          <w:szCs w:val="24"/>
        </w:rPr>
        <w:t xml:space="preserve">2.3.3. Использование инвалидами земель или земельных участков для стоянок технических или других средств передвижения инвалидов вблизи их места жительства наряду со случаями, указанными в пункте 2.3.2 административного регламента, прекращается досрочно со дня утраты гражданином статуса инвалида, если такая утрата наступает ранее истечения срока действия решения, или со дня получения Администрацией уведомления инвалида об отказе от использования земли или земельного участка. </w:t>
      </w:r>
    </w:p>
    <w:p w:rsidR="00454727" w:rsidRPr="00454727" w:rsidRDefault="00454727" w:rsidP="00454727">
      <w:pPr>
        <w:widowControl w:val="0"/>
        <w:autoSpaceDE w:val="0"/>
        <w:autoSpaceDN w:val="0"/>
        <w:ind w:firstLine="709"/>
        <w:jc w:val="both"/>
        <w:rPr>
          <w:sz w:val="24"/>
          <w:szCs w:val="24"/>
        </w:rPr>
      </w:pPr>
      <w:r w:rsidRPr="00454727">
        <w:rPr>
          <w:sz w:val="24"/>
          <w:szCs w:val="24"/>
        </w:rPr>
        <w:t>2.3.5. Результат предоставления муниципальной услуги выдается:</w:t>
      </w:r>
    </w:p>
    <w:p w:rsidR="00454727" w:rsidRPr="00454727" w:rsidRDefault="00454727" w:rsidP="00454727">
      <w:pPr>
        <w:widowControl w:val="0"/>
        <w:autoSpaceDE w:val="0"/>
        <w:autoSpaceDN w:val="0"/>
        <w:ind w:firstLine="709"/>
        <w:jc w:val="both"/>
        <w:rPr>
          <w:sz w:val="24"/>
          <w:szCs w:val="24"/>
        </w:rPr>
      </w:pPr>
      <w:r w:rsidRPr="00454727">
        <w:rPr>
          <w:sz w:val="24"/>
          <w:szCs w:val="24"/>
        </w:rPr>
        <w:t>1) при личной явке:</w:t>
      </w:r>
    </w:p>
    <w:p w:rsidR="00454727" w:rsidRPr="00454727" w:rsidRDefault="00454727" w:rsidP="00454727">
      <w:pPr>
        <w:widowControl w:val="0"/>
        <w:autoSpaceDE w:val="0"/>
        <w:autoSpaceDN w:val="0"/>
        <w:ind w:firstLine="709"/>
        <w:jc w:val="both"/>
        <w:rPr>
          <w:sz w:val="24"/>
          <w:szCs w:val="24"/>
        </w:rPr>
      </w:pPr>
      <w:r w:rsidRPr="00454727">
        <w:rPr>
          <w:sz w:val="24"/>
          <w:szCs w:val="24"/>
        </w:rPr>
        <w:t>в Администрации;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в филиалах, отделах, удаленных рабочих местах ГБУ ЛО «МФЦ»;</w:t>
      </w:r>
    </w:p>
    <w:p w:rsidR="00454727" w:rsidRPr="00454727" w:rsidRDefault="00454727" w:rsidP="00454727">
      <w:pPr>
        <w:widowControl w:val="0"/>
        <w:autoSpaceDE w:val="0"/>
        <w:autoSpaceDN w:val="0"/>
        <w:ind w:firstLine="709"/>
        <w:jc w:val="both"/>
        <w:rPr>
          <w:sz w:val="24"/>
          <w:szCs w:val="24"/>
        </w:rPr>
      </w:pPr>
      <w:r w:rsidRPr="00454727">
        <w:rPr>
          <w:sz w:val="24"/>
          <w:szCs w:val="24"/>
        </w:rPr>
        <w:t>2) без личной явки:</w:t>
      </w:r>
    </w:p>
    <w:p w:rsidR="00454727" w:rsidRPr="00454727" w:rsidRDefault="00454727" w:rsidP="00454727">
      <w:pPr>
        <w:widowControl w:val="0"/>
        <w:autoSpaceDE w:val="0"/>
        <w:autoSpaceDN w:val="0"/>
        <w:ind w:firstLine="709"/>
        <w:jc w:val="both"/>
        <w:rPr>
          <w:sz w:val="24"/>
          <w:szCs w:val="24"/>
        </w:rPr>
      </w:pPr>
      <w:r w:rsidRPr="00454727">
        <w:rPr>
          <w:sz w:val="24"/>
          <w:szCs w:val="24"/>
        </w:rPr>
        <w:t>посредством ПГУ ЛО/ЕПГУ (при технической реализации);</w:t>
      </w:r>
    </w:p>
    <w:p w:rsidR="00454727" w:rsidRPr="00454727" w:rsidRDefault="00454727" w:rsidP="00454727">
      <w:pPr>
        <w:widowControl w:val="0"/>
        <w:autoSpaceDE w:val="0"/>
        <w:autoSpaceDN w:val="0"/>
        <w:ind w:firstLine="709"/>
        <w:jc w:val="both"/>
        <w:rPr>
          <w:sz w:val="24"/>
          <w:szCs w:val="24"/>
        </w:rPr>
      </w:pPr>
      <w:r w:rsidRPr="00454727">
        <w:rPr>
          <w:sz w:val="24"/>
          <w:szCs w:val="24"/>
        </w:rPr>
        <w:t>почтовым отправлением.</w:t>
      </w:r>
    </w:p>
    <w:p w:rsidR="00454727" w:rsidRPr="00454727" w:rsidRDefault="00454727" w:rsidP="00454727">
      <w:pPr>
        <w:widowControl w:val="0"/>
        <w:autoSpaceDE w:val="0"/>
        <w:autoSpaceDN w:val="0"/>
        <w:ind w:firstLine="709"/>
        <w:jc w:val="both"/>
        <w:rPr>
          <w:sz w:val="24"/>
          <w:szCs w:val="24"/>
        </w:rPr>
      </w:pPr>
      <w:r w:rsidRPr="00454727">
        <w:rPr>
          <w:sz w:val="24"/>
          <w:szCs w:val="24"/>
        </w:rPr>
        <w:t>2.4. Срок предоставления муниципальной услуги составляет не более 30 календарных дней с даты поступления заявления в Администрацию.</w:t>
      </w:r>
    </w:p>
    <w:p w:rsidR="00454727" w:rsidRPr="00454727" w:rsidRDefault="00454727" w:rsidP="00454727">
      <w:pPr>
        <w:widowControl w:val="0"/>
        <w:autoSpaceDE w:val="0"/>
        <w:autoSpaceDN w:val="0"/>
        <w:ind w:firstLine="709"/>
        <w:jc w:val="both"/>
        <w:rPr>
          <w:sz w:val="24"/>
          <w:szCs w:val="24"/>
        </w:rPr>
      </w:pPr>
      <w:bookmarkStart w:id="8" w:name="Par187"/>
      <w:bookmarkEnd w:id="8"/>
      <w:r w:rsidRPr="00454727">
        <w:rPr>
          <w:sz w:val="24"/>
          <w:szCs w:val="24"/>
        </w:rPr>
        <w:t>2.5. Правовые основания для предоставления муниципальной услуги.</w:t>
      </w:r>
    </w:p>
    <w:p w:rsidR="00454727" w:rsidRPr="00454727" w:rsidRDefault="00454727" w:rsidP="00454727">
      <w:pPr>
        <w:widowControl w:val="0"/>
        <w:shd w:val="clear" w:color="auto" w:fill="FFFFFF" w:themeFill="background1"/>
        <w:autoSpaceDE w:val="0"/>
        <w:autoSpaceDN w:val="0"/>
        <w:adjustRightInd w:val="0"/>
        <w:ind w:firstLine="708"/>
        <w:jc w:val="both"/>
        <w:rPr>
          <w:sz w:val="24"/>
          <w:szCs w:val="24"/>
        </w:rPr>
      </w:pPr>
      <w:r w:rsidRPr="00454727">
        <w:rPr>
          <w:sz w:val="24"/>
          <w:szCs w:val="24"/>
        </w:rPr>
        <w:t xml:space="preserve">- </w:t>
      </w:r>
      <w:r w:rsidRPr="00454727">
        <w:rPr>
          <w:sz w:val="24"/>
          <w:szCs w:val="24"/>
        </w:rPr>
        <w:tab/>
        <w:t>Земельный кодекс Российской Федерации от 25.10.2001 № 136-ФЗ;</w:t>
      </w:r>
    </w:p>
    <w:p w:rsidR="00454727" w:rsidRPr="00454727" w:rsidRDefault="00454727" w:rsidP="00454727">
      <w:pPr>
        <w:pStyle w:val="ab"/>
        <w:widowControl w:val="0"/>
        <w:numPr>
          <w:ilvl w:val="0"/>
          <w:numId w:val="8"/>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4"/>
          <w:szCs w:val="24"/>
        </w:rPr>
      </w:pPr>
      <w:r w:rsidRPr="00454727">
        <w:rPr>
          <w:rFonts w:ascii="Times New Roman" w:hAnsi="Times New Roman" w:cs="Times New Roman"/>
          <w:sz w:val="24"/>
          <w:szCs w:val="24"/>
        </w:rPr>
        <w:t>Федеральный закон от 25 октября 2001 года № 137-ФЗ «О введении в действие Земельного кодекса Российской Федерации»</w:t>
      </w:r>
    </w:p>
    <w:p w:rsidR="00454727" w:rsidRPr="00454727" w:rsidRDefault="00454727" w:rsidP="00454727">
      <w:pPr>
        <w:pStyle w:val="ab"/>
        <w:widowControl w:val="0"/>
        <w:numPr>
          <w:ilvl w:val="0"/>
          <w:numId w:val="8"/>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4"/>
          <w:szCs w:val="24"/>
        </w:rPr>
      </w:pPr>
      <w:r w:rsidRPr="00454727">
        <w:rPr>
          <w:rFonts w:ascii="Times New Roman" w:hAnsi="Times New Roman" w:cs="Times New Roman"/>
          <w:sz w:val="24"/>
          <w:szCs w:val="24"/>
        </w:rPr>
        <w:t>Федеральный закон от 13.07.2015 № 218-ФЗ «О государственной регистрации недвижимости»;</w:t>
      </w:r>
    </w:p>
    <w:p w:rsidR="00454727" w:rsidRPr="00454727" w:rsidRDefault="00454727" w:rsidP="00454727">
      <w:pPr>
        <w:numPr>
          <w:ilvl w:val="0"/>
          <w:numId w:val="4"/>
        </w:numPr>
        <w:tabs>
          <w:tab w:val="left" w:pos="142"/>
          <w:tab w:val="left" w:pos="709"/>
        </w:tabs>
        <w:autoSpaceDE w:val="0"/>
        <w:autoSpaceDN w:val="0"/>
        <w:adjustRightInd w:val="0"/>
        <w:ind w:left="0" w:firstLine="709"/>
        <w:jc w:val="both"/>
        <w:rPr>
          <w:rFonts w:eastAsia="Calibri"/>
          <w:sz w:val="24"/>
          <w:szCs w:val="24"/>
        </w:rPr>
      </w:pPr>
      <w:r w:rsidRPr="00454727">
        <w:rPr>
          <w:rFonts w:eastAsia="Calibri"/>
          <w:sz w:val="24"/>
          <w:szCs w:val="24"/>
        </w:rPr>
        <w:t>Федеральный закон от 05.04.2021 № 79-ФЗ «О внесении изменений в отдельные законодательные акты Российской Федерации»;</w:t>
      </w:r>
    </w:p>
    <w:p w:rsidR="00454727" w:rsidRPr="00454727" w:rsidRDefault="00454727" w:rsidP="00454727">
      <w:pPr>
        <w:numPr>
          <w:ilvl w:val="0"/>
          <w:numId w:val="4"/>
        </w:numPr>
        <w:tabs>
          <w:tab w:val="left" w:pos="142"/>
          <w:tab w:val="left" w:pos="709"/>
        </w:tabs>
        <w:autoSpaceDE w:val="0"/>
        <w:autoSpaceDN w:val="0"/>
        <w:adjustRightInd w:val="0"/>
        <w:ind w:left="0" w:firstLine="1069"/>
        <w:jc w:val="both"/>
        <w:rPr>
          <w:rFonts w:eastAsia="Calibri"/>
          <w:sz w:val="24"/>
          <w:szCs w:val="24"/>
        </w:rPr>
      </w:pPr>
      <w:r w:rsidRPr="00454727">
        <w:rPr>
          <w:rFonts w:eastAsia="Calibri"/>
          <w:sz w:val="24"/>
          <w:szCs w:val="24"/>
        </w:rPr>
        <w:t>Постановление Правительства Ленинградской области от 14.09.2021 № 594 «Об утверждении Порядка определения платы за использование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w:t>
      </w:r>
      <w:r w:rsidRPr="00454727">
        <w:rPr>
          <w:sz w:val="24"/>
          <w:szCs w:val="24"/>
        </w:rPr>
        <w:t xml:space="preserve"> </w:t>
      </w:r>
      <w:r w:rsidRPr="00454727">
        <w:rPr>
          <w:rFonts w:eastAsia="Calibri"/>
          <w:sz w:val="24"/>
          <w:szCs w:val="24"/>
        </w:rPr>
        <w:t>(далее – Постановление № 594);</w:t>
      </w:r>
    </w:p>
    <w:p w:rsidR="00454727" w:rsidRPr="00454727" w:rsidRDefault="00454727" w:rsidP="00454727">
      <w:pPr>
        <w:numPr>
          <w:ilvl w:val="0"/>
          <w:numId w:val="4"/>
        </w:numPr>
        <w:tabs>
          <w:tab w:val="left" w:pos="142"/>
          <w:tab w:val="left" w:pos="709"/>
        </w:tabs>
        <w:autoSpaceDE w:val="0"/>
        <w:autoSpaceDN w:val="0"/>
        <w:adjustRightInd w:val="0"/>
        <w:ind w:left="0" w:firstLine="709"/>
        <w:jc w:val="both"/>
        <w:rPr>
          <w:rFonts w:eastAsia="Calibri"/>
          <w:sz w:val="24"/>
          <w:szCs w:val="24"/>
        </w:rPr>
      </w:pPr>
      <w:r w:rsidRPr="00454727">
        <w:rPr>
          <w:rFonts w:eastAsia="Calibri"/>
          <w:sz w:val="24"/>
          <w:szCs w:val="24"/>
        </w:rPr>
        <w:t>Постановление Правительства Ленинградской области от 03.12.2021 № 777 «Об утверждении Порядка утверждения органами местного самоуправления муниципальных образований Ленинградской области схем размещения гражданами гаражей, являющихся некапитальными сооружениями, стоянок технических или других средств передвижения инвалидов вблизи их места жительства на территории Ленинградской области»;</w:t>
      </w:r>
    </w:p>
    <w:p w:rsidR="00454727" w:rsidRPr="00454727" w:rsidRDefault="00454727" w:rsidP="00454727">
      <w:pPr>
        <w:numPr>
          <w:ilvl w:val="0"/>
          <w:numId w:val="4"/>
        </w:numPr>
        <w:tabs>
          <w:tab w:val="left" w:pos="142"/>
          <w:tab w:val="left" w:pos="709"/>
        </w:tabs>
        <w:autoSpaceDE w:val="0"/>
        <w:autoSpaceDN w:val="0"/>
        <w:adjustRightInd w:val="0"/>
        <w:ind w:left="0" w:firstLine="709"/>
        <w:jc w:val="both"/>
        <w:rPr>
          <w:rFonts w:eastAsia="Calibri"/>
          <w:sz w:val="24"/>
          <w:szCs w:val="24"/>
        </w:rPr>
      </w:pPr>
      <w:r w:rsidRPr="00454727">
        <w:rPr>
          <w:rFonts w:eastAsia="Calibri"/>
          <w:sz w:val="24"/>
          <w:szCs w:val="24"/>
        </w:rPr>
        <w:t>нормативные правовые акты органа местного самоуправления;</w:t>
      </w:r>
    </w:p>
    <w:p w:rsidR="00454727" w:rsidRPr="00454727" w:rsidRDefault="00454727" w:rsidP="00454727">
      <w:pPr>
        <w:widowControl w:val="0"/>
        <w:autoSpaceDE w:val="0"/>
        <w:autoSpaceDN w:val="0"/>
        <w:ind w:firstLine="709"/>
        <w:jc w:val="both"/>
        <w:rPr>
          <w:sz w:val="24"/>
          <w:szCs w:val="24"/>
        </w:rPr>
      </w:pPr>
      <w:r w:rsidRPr="00454727">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454727" w:rsidRPr="00454727" w:rsidRDefault="00454727" w:rsidP="00454727">
      <w:pPr>
        <w:widowControl w:val="0"/>
        <w:autoSpaceDE w:val="0"/>
        <w:autoSpaceDN w:val="0"/>
        <w:ind w:firstLine="709"/>
        <w:jc w:val="both"/>
        <w:rPr>
          <w:sz w:val="24"/>
          <w:szCs w:val="24"/>
        </w:rPr>
      </w:pPr>
      <w:r w:rsidRPr="00454727">
        <w:rPr>
          <w:rFonts w:eastAsiaTheme="minorEastAsia"/>
          <w:sz w:val="24"/>
          <w:szCs w:val="24"/>
        </w:rPr>
        <w:t>Д</w:t>
      </w:r>
      <w:r w:rsidRPr="00454727">
        <w:rPr>
          <w:sz w:val="24"/>
          <w:szCs w:val="24"/>
        </w:rPr>
        <w:t xml:space="preserve">ля предоставления муниципальной услуги заполняется заявление </w:t>
      </w:r>
      <w:r w:rsidRPr="00454727">
        <w:rPr>
          <w:rFonts w:eastAsiaTheme="minorEastAsia"/>
          <w:sz w:val="24"/>
          <w:szCs w:val="24"/>
        </w:rPr>
        <w:t>по форме согласно приложению 1 к административному регламенту:</w:t>
      </w:r>
    </w:p>
    <w:p w:rsidR="00454727" w:rsidRPr="00454727" w:rsidRDefault="00454727" w:rsidP="00454727">
      <w:pPr>
        <w:widowControl w:val="0"/>
        <w:autoSpaceDE w:val="0"/>
        <w:autoSpaceDN w:val="0"/>
        <w:ind w:firstLine="709"/>
        <w:jc w:val="both"/>
        <w:rPr>
          <w:sz w:val="24"/>
          <w:szCs w:val="24"/>
        </w:rPr>
      </w:pPr>
      <w:r w:rsidRPr="00454727">
        <w:rPr>
          <w:sz w:val="24"/>
          <w:szCs w:val="24"/>
        </w:rPr>
        <w:t>- лично заявителем при обращении, в том числе на ЕПГУ/ПГУ ЛО;</w:t>
      </w:r>
    </w:p>
    <w:p w:rsidR="00454727" w:rsidRPr="00454727" w:rsidRDefault="00454727" w:rsidP="00454727">
      <w:pPr>
        <w:widowControl w:val="0"/>
        <w:autoSpaceDE w:val="0"/>
        <w:autoSpaceDN w:val="0"/>
        <w:ind w:firstLine="709"/>
        <w:jc w:val="both"/>
        <w:rPr>
          <w:sz w:val="24"/>
          <w:szCs w:val="24"/>
        </w:rPr>
      </w:pPr>
      <w:r w:rsidRPr="00454727">
        <w:rPr>
          <w:sz w:val="24"/>
          <w:szCs w:val="24"/>
        </w:rPr>
        <w:t>- специалистом МФЦ при личном обращении заявителя (представителя заявителя) в МФЦ.</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при обращении в Администрацию, МФЦ необходимо предъявить документ, удостоверяющий личность: </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Pr="00454727">
        <w:rPr>
          <w:sz w:val="24"/>
          <w:szCs w:val="24"/>
        </w:rPr>
        <w:lastRenderedPageBreak/>
        <w:t>Российской Федерации, по форме, утвержденной Приказом МВД России от 16.11.2020 № 773, удостоверение личности военнослужащего Российской Федерации);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 иностранного гражданина, лица без гражданства, включая вид на жительство и удостоверение беженца;</w:t>
      </w:r>
    </w:p>
    <w:p w:rsidR="00454727" w:rsidRPr="00454727" w:rsidRDefault="00454727" w:rsidP="00454727">
      <w:pPr>
        <w:widowControl w:val="0"/>
        <w:autoSpaceDE w:val="0"/>
        <w:autoSpaceDN w:val="0"/>
        <w:ind w:firstLine="709"/>
        <w:jc w:val="both"/>
        <w:rPr>
          <w:sz w:val="24"/>
          <w:szCs w:val="24"/>
        </w:rPr>
      </w:pPr>
      <w:r w:rsidRPr="00454727">
        <w:rPr>
          <w:sz w:val="24"/>
          <w:szCs w:val="24"/>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консульским должностным лицом, уполномоченным на совершение этих действий; </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 -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454727" w:rsidRPr="00454727" w:rsidRDefault="00454727" w:rsidP="00454727">
      <w:pPr>
        <w:widowControl w:val="0"/>
        <w:autoSpaceDE w:val="0"/>
        <w:autoSpaceDN w:val="0"/>
        <w:ind w:firstLine="709"/>
        <w:jc w:val="both"/>
        <w:rPr>
          <w:sz w:val="24"/>
          <w:szCs w:val="24"/>
        </w:rPr>
      </w:pPr>
      <w:r w:rsidRPr="00454727">
        <w:rPr>
          <w:sz w:val="24"/>
          <w:szCs w:val="24"/>
        </w:rPr>
        <w:t>-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454727" w:rsidRPr="00454727" w:rsidRDefault="00454727" w:rsidP="00454727">
      <w:pPr>
        <w:widowControl w:val="0"/>
        <w:autoSpaceDE w:val="0"/>
        <w:autoSpaceDN w:val="0"/>
        <w:ind w:firstLine="709"/>
        <w:jc w:val="both"/>
        <w:rPr>
          <w:sz w:val="24"/>
          <w:szCs w:val="24"/>
        </w:rPr>
      </w:pPr>
      <w:r w:rsidRPr="00454727">
        <w:rPr>
          <w:sz w:val="24"/>
          <w:szCs w:val="24"/>
        </w:rPr>
        <w:t>- доверенности лиц, находящихся в местах лишения свободы, которые удостоверены начальником соответствующего места лишения свободы;</w:t>
      </w:r>
    </w:p>
    <w:p w:rsidR="00454727" w:rsidRPr="00454727" w:rsidRDefault="00454727" w:rsidP="00454727">
      <w:pPr>
        <w:widowControl w:val="0"/>
        <w:autoSpaceDE w:val="0"/>
        <w:autoSpaceDN w:val="0"/>
        <w:ind w:firstLine="709"/>
        <w:jc w:val="both"/>
        <w:rPr>
          <w:sz w:val="24"/>
          <w:szCs w:val="24"/>
        </w:rPr>
      </w:pPr>
      <w:r w:rsidRPr="00454727">
        <w:rPr>
          <w:sz w:val="24"/>
          <w:szCs w:val="24"/>
        </w:rPr>
        <w:t>-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454727" w:rsidRPr="00454727" w:rsidRDefault="00454727" w:rsidP="00454727">
      <w:pPr>
        <w:widowControl w:val="0"/>
        <w:autoSpaceDE w:val="0"/>
        <w:autoSpaceDN w:val="0"/>
        <w:ind w:firstLine="709"/>
        <w:jc w:val="both"/>
        <w:rPr>
          <w:sz w:val="24"/>
          <w:szCs w:val="24"/>
        </w:rPr>
      </w:pPr>
      <w:r w:rsidRPr="00454727">
        <w:rPr>
          <w:sz w:val="24"/>
          <w:szCs w:val="24"/>
        </w:rPr>
        <w:t>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54727" w:rsidRPr="00454727" w:rsidRDefault="00454727" w:rsidP="00454727">
      <w:pPr>
        <w:widowControl w:val="0"/>
        <w:autoSpaceDE w:val="0"/>
        <w:autoSpaceDN w:val="0"/>
        <w:adjustRightInd w:val="0"/>
        <w:ind w:firstLine="709"/>
        <w:jc w:val="both"/>
        <w:rPr>
          <w:rFonts w:eastAsiaTheme="minorEastAsia"/>
          <w:sz w:val="24"/>
          <w:szCs w:val="24"/>
        </w:rPr>
      </w:pPr>
      <w:r w:rsidRPr="00454727">
        <w:rPr>
          <w:rFonts w:eastAsiaTheme="minorEastAsia"/>
          <w:sz w:val="24"/>
          <w:szCs w:val="24"/>
        </w:rPr>
        <w:t>1)</w:t>
      </w:r>
      <w:r w:rsidRPr="00454727">
        <w:rPr>
          <w:rFonts w:eastAsiaTheme="minorEastAsia"/>
          <w:sz w:val="24"/>
          <w:szCs w:val="24"/>
        </w:rPr>
        <w:tab/>
        <w:t xml:space="preserve"> заявление об использовании земель или земельного участка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 (приложение 1 к административному регламенту), которое должно содержать следующую информацию:</w:t>
      </w:r>
    </w:p>
    <w:p w:rsidR="00454727" w:rsidRPr="00454727" w:rsidRDefault="00454727" w:rsidP="00454727">
      <w:pPr>
        <w:pStyle w:val="ab"/>
        <w:widowControl w:val="0"/>
        <w:numPr>
          <w:ilvl w:val="0"/>
          <w:numId w:val="9"/>
        </w:numPr>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фамилию, имя и (при наличии) отчество, место жительства заявителя, реквизиты документа, удостоверяющего личность заявителя;</w:t>
      </w:r>
    </w:p>
    <w:p w:rsidR="00454727" w:rsidRPr="00454727" w:rsidRDefault="00454727" w:rsidP="00454727">
      <w:pPr>
        <w:pStyle w:val="ab"/>
        <w:widowControl w:val="0"/>
        <w:numPr>
          <w:ilvl w:val="0"/>
          <w:numId w:val="9"/>
        </w:numPr>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фамилию, имя и (при наличии) отчество представителя заявителя и реквизиты документа, удостоверяющего личность (в случае если заявление подается представителем заявителя);</w:t>
      </w:r>
    </w:p>
    <w:p w:rsidR="00454727" w:rsidRPr="00454727" w:rsidRDefault="00454727" w:rsidP="00454727">
      <w:pPr>
        <w:pStyle w:val="ab"/>
        <w:widowControl w:val="0"/>
        <w:numPr>
          <w:ilvl w:val="0"/>
          <w:numId w:val="9"/>
        </w:numPr>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сведения о том, что заявитель является инвалидом (в случае если заявление подается инвалидом);</w:t>
      </w:r>
    </w:p>
    <w:p w:rsidR="00454727" w:rsidRPr="00454727" w:rsidRDefault="00454727" w:rsidP="00454727">
      <w:pPr>
        <w:pStyle w:val="ab"/>
        <w:widowControl w:val="0"/>
        <w:numPr>
          <w:ilvl w:val="0"/>
          <w:numId w:val="9"/>
        </w:numPr>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 xml:space="preserve">кадастровый номер земельного участка (в случае если планируется использование </w:t>
      </w:r>
      <w:r w:rsidRPr="00454727">
        <w:rPr>
          <w:rFonts w:ascii="Times New Roman" w:eastAsiaTheme="minorEastAsia" w:hAnsi="Times New Roman" w:cs="Times New Roman"/>
          <w:sz w:val="24"/>
          <w:szCs w:val="24"/>
          <w:lang w:eastAsia="ru-RU"/>
        </w:rPr>
        <w:lastRenderedPageBreak/>
        <w:t>всего земельного участка или его части);</w:t>
      </w:r>
    </w:p>
    <w:p w:rsidR="00454727" w:rsidRPr="00454727" w:rsidRDefault="00454727" w:rsidP="00454727">
      <w:pPr>
        <w:pStyle w:val="ab"/>
        <w:widowControl w:val="0"/>
        <w:numPr>
          <w:ilvl w:val="0"/>
          <w:numId w:val="9"/>
        </w:numPr>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вид объекта, для размещения которого испрашивается решение в соответствии с пунктом 1 статьи 39.36-1 Земельного кодекса Российской Федерации;</w:t>
      </w:r>
    </w:p>
    <w:p w:rsidR="00454727" w:rsidRPr="00454727" w:rsidRDefault="00454727" w:rsidP="00454727">
      <w:pPr>
        <w:pStyle w:val="ab"/>
        <w:widowControl w:val="0"/>
        <w:numPr>
          <w:ilvl w:val="0"/>
          <w:numId w:val="9"/>
        </w:numPr>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срок использования земель или земельного участка;</w:t>
      </w:r>
    </w:p>
    <w:p w:rsidR="00454727" w:rsidRPr="00454727" w:rsidRDefault="00454727" w:rsidP="00454727">
      <w:pPr>
        <w:pStyle w:val="ab"/>
        <w:widowControl w:val="0"/>
        <w:numPr>
          <w:ilvl w:val="0"/>
          <w:numId w:val="9"/>
        </w:numPr>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почтовый адрес, адрес электронной почты, номер телефона для связи с заявителем или представителем заявителя;</w:t>
      </w:r>
    </w:p>
    <w:p w:rsidR="00454727" w:rsidRPr="00454727" w:rsidRDefault="00454727" w:rsidP="00454727">
      <w:pPr>
        <w:pStyle w:val="ConsPlusNormal"/>
        <w:ind w:firstLine="709"/>
        <w:jc w:val="both"/>
        <w:rPr>
          <w:rFonts w:ascii="Times New Roman" w:hAnsi="Times New Roman" w:cs="Times New Roman"/>
          <w:sz w:val="24"/>
          <w:szCs w:val="24"/>
        </w:rPr>
      </w:pPr>
      <w:r w:rsidRPr="00454727">
        <w:rPr>
          <w:rFonts w:ascii="Times New Roman" w:hAnsi="Times New Roman" w:cs="Times New Roman"/>
          <w:sz w:val="24"/>
          <w:szCs w:val="24"/>
        </w:rPr>
        <w:t>2)</w:t>
      </w:r>
      <w:r w:rsidRPr="00454727">
        <w:rPr>
          <w:rFonts w:ascii="Times New Roman" w:hAnsi="Times New Roman" w:cs="Times New Roman"/>
          <w:sz w:val="24"/>
          <w:szCs w:val="24"/>
        </w:rPr>
        <w:tab/>
        <w:t>документ, удостоверяющий личность заявителя: гражданина Российской Федерации, в том числе военнослужащего, или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454727" w:rsidRPr="00454727" w:rsidRDefault="00454727" w:rsidP="00454727">
      <w:pPr>
        <w:widowControl w:val="0"/>
        <w:autoSpaceDE w:val="0"/>
        <w:autoSpaceDN w:val="0"/>
        <w:adjustRightInd w:val="0"/>
        <w:ind w:firstLine="709"/>
        <w:jc w:val="both"/>
        <w:rPr>
          <w:rFonts w:eastAsiaTheme="minorEastAsia"/>
          <w:sz w:val="24"/>
          <w:szCs w:val="24"/>
        </w:rPr>
      </w:pPr>
      <w:r w:rsidRPr="00454727">
        <w:rPr>
          <w:rFonts w:eastAsiaTheme="minorEastAsia"/>
          <w:sz w:val="24"/>
          <w:szCs w:val="24"/>
        </w:rPr>
        <w:t xml:space="preserve">3)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454727" w:rsidRPr="00454727" w:rsidRDefault="00454727" w:rsidP="00454727">
      <w:pPr>
        <w:widowControl w:val="0"/>
        <w:autoSpaceDE w:val="0"/>
        <w:autoSpaceDN w:val="0"/>
        <w:adjustRightInd w:val="0"/>
        <w:ind w:firstLine="709"/>
        <w:jc w:val="both"/>
        <w:rPr>
          <w:rFonts w:eastAsiaTheme="minorEastAsia"/>
          <w:sz w:val="24"/>
          <w:szCs w:val="24"/>
        </w:rPr>
      </w:pPr>
      <w:r w:rsidRPr="00454727">
        <w:rPr>
          <w:rFonts w:eastAsiaTheme="minorEastAsia"/>
          <w:sz w:val="24"/>
          <w:szCs w:val="24"/>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454727" w:rsidRPr="00454727" w:rsidRDefault="00454727" w:rsidP="00454727">
      <w:pPr>
        <w:autoSpaceDE w:val="0"/>
        <w:autoSpaceDN w:val="0"/>
        <w:adjustRightInd w:val="0"/>
        <w:ind w:firstLine="709"/>
        <w:jc w:val="both"/>
        <w:rPr>
          <w:rFonts w:eastAsiaTheme="minorEastAsia"/>
          <w:sz w:val="24"/>
          <w:szCs w:val="24"/>
        </w:rPr>
      </w:pPr>
      <w:r w:rsidRPr="00454727">
        <w:rPr>
          <w:rFonts w:eastAsiaTheme="minorEastAsia"/>
          <w:sz w:val="24"/>
          <w:szCs w:val="24"/>
        </w:rPr>
        <w:t xml:space="preserve">4) </w:t>
      </w:r>
      <w:r w:rsidRPr="00454727">
        <w:rPr>
          <w:rFonts w:eastAsiaTheme="minorEastAsia"/>
          <w:sz w:val="24"/>
          <w:szCs w:val="24"/>
        </w:rPr>
        <w:tab/>
        <w:t xml:space="preserve">схема границ предполагаемых к использованию земель или части земельного участка в случае, если планируется использовать земли или часть земельного участка </w:t>
      </w:r>
      <w:r w:rsidRPr="00454727">
        <w:rPr>
          <w:sz w:val="24"/>
          <w:szCs w:val="24"/>
        </w:rPr>
        <w:t>(с использованием системы координат, применяемой при ведении Единого государственного реестра недвижимости).</w:t>
      </w:r>
    </w:p>
    <w:p w:rsidR="00454727" w:rsidRPr="00454727" w:rsidRDefault="00454727" w:rsidP="00454727">
      <w:pPr>
        <w:widowControl w:val="0"/>
        <w:autoSpaceDE w:val="0"/>
        <w:autoSpaceDN w:val="0"/>
        <w:ind w:firstLine="709"/>
        <w:jc w:val="both"/>
        <w:rPr>
          <w:sz w:val="24"/>
          <w:szCs w:val="24"/>
        </w:rPr>
      </w:pPr>
      <w:r w:rsidRPr="00454727">
        <w:rPr>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454727" w:rsidRPr="00454727" w:rsidRDefault="00454727" w:rsidP="00454727">
      <w:pPr>
        <w:widowControl w:val="0"/>
        <w:autoSpaceDE w:val="0"/>
        <w:autoSpaceDN w:val="0"/>
        <w:ind w:firstLine="709"/>
        <w:jc w:val="both"/>
        <w:rPr>
          <w:sz w:val="24"/>
          <w:szCs w:val="24"/>
        </w:rPr>
      </w:pPr>
      <w:r w:rsidRPr="00454727">
        <w:rPr>
          <w:sz w:val="24"/>
          <w:szCs w:val="24"/>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454727" w:rsidRPr="00454727" w:rsidRDefault="00454727" w:rsidP="00454727">
      <w:pPr>
        <w:pStyle w:val="ab"/>
        <w:widowControl w:val="0"/>
        <w:numPr>
          <w:ilvl w:val="0"/>
          <w:numId w:val="10"/>
        </w:numPr>
        <w:shd w:val="clear" w:color="auto" w:fill="FFFFFF" w:themeFill="background1"/>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 xml:space="preserve">выписка из Единого государственного реестра недвижимости (далее – ЕГРН) </w:t>
      </w:r>
      <w:bookmarkStart w:id="9" w:name="Par248"/>
      <w:bookmarkStart w:id="10" w:name="Par261"/>
      <w:bookmarkEnd w:id="9"/>
      <w:bookmarkEnd w:id="10"/>
      <w:r w:rsidRPr="00454727">
        <w:rPr>
          <w:rFonts w:ascii="Times New Roman" w:eastAsiaTheme="minorEastAsia" w:hAnsi="Times New Roman" w:cs="Times New Roman"/>
          <w:sz w:val="24"/>
          <w:szCs w:val="24"/>
          <w:lang w:eastAsia="ru-RU"/>
        </w:rPr>
        <w:t>о земельном участке, на котором планируется возведение гаража;</w:t>
      </w:r>
    </w:p>
    <w:p w:rsidR="00454727" w:rsidRPr="00454727" w:rsidRDefault="00454727" w:rsidP="00454727">
      <w:pPr>
        <w:pStyle w:val="ab"/>
        <w:widowControl w:val="0"/>
        <w:numPr>
          <w:ilvl w:val="0"/>
          <w:numId w:val="10"/>
        </w:numPr>
        <w:shd w:val="clear" w:color="auto" w:fill="FFFFFF" w:themeFill="background1"/>
        <w:autoSpaceDE w:val="0"/>
        <w:autoSpaceDN w:val="0"/>
        <w:adjustRightInd w:val="0"/>
        <w:spacing w:after="0" w:line="240" w:lineRule="auto"/>
        <w:ind w:left="0" w:firstLine="709"/>
        <w:jc w:val="both"/>
        <w:rPr>
          <w:rFonts w:ascii="Times New Roman" w:eastAsiaTheme="minorEastAsia" w:hAnsi="Times New Roman" w:cs="Times New Roman"/>
          <w:sz w:val="24"/>
          <w:szCs w:val="24"/>
          <w:lang w:eastAsia="ru-RU"/>
        </w:rPr>
      </w:pPr>
      <w:r w:rsidRPr="00454727">
        <w:rPr>
          <w:rFonts w:ascii="Times New Roman" w:eastAsiaTheme="minorEastAsia" w:hAnsi="Times New Roman" w:cs="Times New Roman"/>
          <w:sz w:val="24"/>
          <w:szCs w:val="24"/>
          <w:lang w:eastAsia="ru-RU"/>
        </w:rPr>
        <w:t>документы, подтверждающие инвалидность заявителя в случае, если заявление подается инвалидом.</w:t>
      </w:r>
    </w:p>
    <w:p w:rsidR="00454727" w:rsidRPr="00454727" w:rsidRDefault="00454727" w:rsidP="00454727">
      <w:pPr>
        <w:widowControl w:val="0"/>
        <w:shd w:val="clear" w:color="auto" w:fill="FFFFFF" w:themeFill="background1"/>
        <w:autoSpaceDE w:val="0"/>
        <w:autoSpaceDN w:val="0"/>
        <w:adjustRightInd w:val="0"/>
        <w:ind w:firstLine="709"/>
        <w:jc w:val="both"/>
        <w:rPr>
          <w:rFonts w:eastAsiaTheme="minorEastAsia"/>
          <w:sz w:val="24"/>
          <w:szCs w:val="24"/>
        </w:rPr>
      </w:pPr>
      <w:bookmarkStart w:id="11" w:name="Par211"/>
      <w:bookmarkStart w:id="12" w:name="Par226"/>
      <w:bookmarkEnd w:id="11"/>
      <w:bookmarkEnd w:id="12"/>
      <w:r w:rsidRPr="00454727">
        <w:rPr>
          <w:rFonts w:eastAsiaTheme="minorEastAsia"/>
          <w:sz w:val="24"/>
          <w:szCs w:val="24"/>
        </w:rPr>
        <w:t>З</w:t>
      </w:r>
      <w:r w:rsidRPr="00454727">
        <w:rPr>
          <w:sz w:val="24"/>
          <w:szCs w:val="24"/>
        </w:rPr>
        <w:t>аявитель вправе представить документы, указанные в настоящем пункте, а также копии документов, указанных в пункте 2.6 административного регламента, по собственной инициативе</w:t>
      </w:r>
      <w:r w:rsidRPr="00454727">
        <w:rPr>
          <w:rFonts w:eastAsiaTheme="minorEastAsia"/>
          <w:sz w:val="24"/>
          <w:szCs w:val="24"/>
        </w:rPr>
        <w:t>.</w:t>
      </w:r>
    </w:p>
    <w:p w:rsidR="00454727" w:rsidRPr="00454727" w:rsidRDefault="00454727" w:rsidP="00454727">
      <w:pPr>
        <w:widowControl w:val="0"/>
        <w:autoSpaceDE w:val="0"/>
        <w:autoSpaceDN w:val="0"/>
        <w:ind w:firstLine="709"/>
        <w:jc w:val="both"/>
        <w:rPr>
          <w:sz w:val="24"/>
          <w:szCs w:val="24"/>
        </w:rPr>
      </w:pPr>
      <w:r w:rsidRPr="00454727">
        <w:rPr>
          <w:sz w:val="24"/>
          <w:szCs w:val="24"/>
        </w:rPr>
        <w:t>2.7.1. При предоставлении муниципальной услуги запрещается требовать от заявителя:</w:t>
      </w:r>
    </w:p>
    <w:p w:rsidR="00454727" w:rsidRPr="00454727" w:rsidRDefault="00454727" w:rsidP="00454727">
      <w:pPr>
        <w:widowControl w:val="0"/>
        <w:autoSpaceDE w:val="0"/>
        <w:autoSpaceDN w:val="0"/>
        <w:ind w:firstLine="709"/>
        <w:jc w:val="both"/>
        <w:rPr>
          <w:sz w:val="24"/>
          <w:szCs w:val="24"/>
        </w:rPr>
      </w:pPr>
      <w:r w:rsidRPr="00454727">
        <w:rPr>
          <w:sz w:val="24"/>
          <w:szCs w:val="24"/>
        </w:rPr>
        <w:t>1)</w:t>
      </w:r>
      <w:r w:rsidRPr="00454727">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454727" w:rsidRPr="00454727" w:rsidRDefault="00454727" w:rsidP="00454727">
      <w:pPr>
        <w:widowControl w:val="0"/>
        <w:autoSpaceDE w:val="0"/>
        <w:autoSpaceDN w:val="0"/>
        <w:ind w:firstLine="709"/>
        <w:jc w:val="both"/>
        <w:rPr>
          <w:sz w:val="24"/>
          <w:szCs w:val="24"/>
        </w:rPr>
      </w:pPr>
      <w:r w:rsidRPr="00454727">
        <w:rPr>
          <w:sz w:val="24"/>
          <w:szCs w:val="24"/>
        </w:rPr>
        <w:t>2)</w:t>
      </w:r>
      <w:r w:rsidRPr="00454727">
        <w:rPr>
          <w:sz w:val="24"/>
          <w:szCs w:val="24"/>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w:t>
      </w:r>
      <w:r w:rsidRPr="00454727">
        <w:rPr>
          <w:sz w:val="24"/>
          <w:szCs w:val="24"/>
        </w:rPr>
        <w:lastRenderedPageBreak/>
        <w:t>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454727" w:rsidRPr="00454727" w:rsidRDefault="00454727" w:rsidP="00454727">
      <w:pPr>
        <w:widowControl w:val="0"/>
        <w:autoSpaceDE w:val="0"/>
        <w:autoSpaceDN w:val="0"/>
        <w:ind w:firstLine="709"/>
        <w:jc w:val="both"/>
        <w:rPr>
          <w:sz w:val="24"/>
          <w:szCs w:val="24"/>
        </w:rPr>
      </w:pPr>
      <w:r w:rsidRPr="00454727">
        <w:rPr>
          <w:sz w:val="24"/>
          <w:szCs w:val="24"/>
        </w:rPr>
        <w:t>3)</w:t>
      </w:r>
      <w:r w:rsidRPr="00454727">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454727" w:rsidRPr="00454727" w:rsidRDefault="00454727" w:rsidP="00454727">
      <w:pPr>
        <w:widowControl w:val="0"/>
        <w:autoSpaceDE w:val="0"/>
        <w:autoSpaceDN w:val="0"/>
        <w:adjustRightInd w:val="0"/>
        <w:ind w:firstLine="709"/>
        <w:jc w:val="both"/>
        <w:rPr>
          <w:sz w:val="24"/>
          <w:szCs w:val="24"/>
        </w:rPr>
      </w:pPr>
      <w:r w:rsidRPr="00454727">
        <w:rPr>
          <w:sz w:val="24"/>
          <w:szCs w:val="24"/>
        </w:rPr>
        <w:t>4)</w:t>
      </w:r>
      <w:r w:rsidRPr="00454727">
        <w:rPr>
          <w:sz w:val="24"/>
          <w:szCs w:val="24"/>
        </w:rPr>
        <w:tab/>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454727">
        <w:rPr>
          <w:rFonts w:eastAsiaTheme="minorEastAsia"/>
          <w:sz w:val="24"/>
          <w:szCs w:val="24"/>
        </w:rPr>
        <w:t xml:space="preserve">за исключением случаев, </w:t>
      </w:r>
      <w:r w:rsidRPr="00454727">
        <w:rPr>
          <w:sz w:val="24"/>
          <w:szCs w:val="24"/>
        </w:rPr>
        <w:t>предусмотренных пунктом 4 части 1 статьи 7 Федерального закона № 210-ФЗ;</w:t>
      </w:r>
    </w:p>
    <w:p w:rsidR="00454727" w:rsidRPr="00454727" w:rsidRDefault="00454727" w:rsidP="00454727">
      <w:pPr>
        <w:widowControl w:val="0"/>
        <w:autoSpaceDE w:val="0"/>
        <w:autoSpaceDN w:val="0"/>
        <w:adjustRightInd w:val="0"/>
        <w:ind w:firstLine="709"/>
        <w:jc w:val="both"/>
        <w:rPr>
          <w:sz w:val="24"/>
          <w:szCs w:val="24"/>
        </w:rPr>
      </w:pPr>
      <w:r w:rsidRPr="00454727">
        <w:rPr>
          <w:sz w:val="24"/>
          <w:szCs w:val="24"/>
        </w:rPr>
        <w:t>5)</w:t>
      </w:r>
      <w:r w:rsidRPr="00454727">
        <w:rPr>
          <w:sz w:val="24"/>
          <w:szCs w:val="24"/>
        </w:rPr>
        <w:tab/>
        <w:t xml:space="preserve">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54727" w:rsidRPr="00454727" w:rsidRDefault="00454727" w:rsidP="00454727">
      <w:pPr>
        <w:widowControl w:val="0"/>
        <w:autoSpaceDE w:val="0"/>
        <w:autoSpaceDN w:val="0"/>
        <w:ind w:firstLine="709"/>
        <w:jc w:val="both"/>
        <w:rPr>
          <w:sz w:val="24"/>
          <w:szCs w:val="24"/>
        </w:rPr>
      </w:pPr>
      <w:r w:rsidRPr="00454727">
        <w:rPr>
          <w:sz w:val="24"/>
          <w:szCs w:val="24"/>
        </w:rPr>
        <w:t>2.7.2. При наступлении событий, являющихся основанием для предоставления муниципальной услуги, Администрация вправе:</w:t>
      </w:r>
    </w:p>
    <w:p w:rsidR="00454727" w:rsidRPr="00454727" w:rsidRDefault="00454727" w:rsidP="00454727">
      <w:pPr>
        <w:widowControl w:val="0"/>
        <w:autoSpaceDE w:val="0"/>
        <w:autoSpaceDN w:val="0"/>
        <w:ind w:firstLine="709"/>
        <w:jc w:val="both"/>
        <w:rPr>
          <w:sz w:val="24"/>
          <w:szCs w:val="24"/>
        </w:rPr>
      </w:pPr>
      <w:r w:rsidRPr="00454727">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454727" w:rsidRPr="00454727" w:rsidRDefault="00454727" w:rsidP="00454727">
      <w:pPr>
        <w:widowControl w:val="0"/>
        <w:autoSpaceDE w:val="0"/>
        <w:autoSpaceDN w:val="0"/>
        <w:ind w:firstLine="709"/>
        <w:jc w:val="both"/>
        <w:rPr>
          <w:sz w:val="24"/>
          <w:szCs w:val="24"/>
        </w:rPr>
      </w:pPr>
      <w:r w:rsidRPr="00454727">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454727" w:rsidRPr="00454727" w:rsidRDefault="00454727" w:rsidP="00454727">
      <w:pPr>
        <w:widowControl w:val="0"/>
        <w:autoSpaceDE w:val="0"/>
        <w:autoSpaceDN w:val="0"/>
        <w:ind w:firstLine="709"/>
        <w:jc w:val="both"/>
        <w:rPr>
          <w:sz w:val="24"/>
          <w:szCs w:val="24"/>
        </w:rPr>
      </w:pPr>
      <w:r w:rsidRPr="00454727">
        <w:rPr>
          <w:sz w:val="24"/>
          <w:szCs w:val="24"/>
        </w:rPr>
        <w:t>Основания для приостановления предоставления муниципальной услуги не предусмотрены.</w:t>
      </w:r>
    </w:p>
    <w:p w:rsidR="00454727" w:rsidRPr="00454727" w:rsidRDefault="00454727" w:rsidP="00454727">
      <w:pPr>
        <w:widowControl w:val="0"/>
        <w:autoSpaceDE w:val="0"/>
        <w:autoSpaceDN w:val="0"/>
        <w:ind w:firstLine="709"/>
        <w:jc w:val="both"/>
        <w:rPr>
          <w:sz w:val="24"/>
          <w:szCs w:val="24"/>
        </w:rPr>
      </w:pPr>
      <w:r w:rsidRPr="00454727">
        <w:rPr>
          <w:sz w:val="24"/>
          <w:szCs w:val="24"/>
        </w:rPr>
        <w:t>2.9. Основания для отказа в приеме документов, необходимых для предоставления муниципальной услуги, отсутствуют.</w:t>
      </w:r>
    </w:p>
    <w:p w:rsidR="00454727" w:rsidRPr="00454727" w:rsidRDefault="00454727" w:rsidP="00454727">
      <w:pPr>
        <w:widowControl w:val="0"/>
        <w:autoSpaceDE w:val="0"/>
        <w:autoSpaceDN w:val="0"/>
        <w:ind w:firstLine="709"/>
        <w:jc w:val="both"/>
        <w:rPr>
          <w:sz w:val="24"/>
          <w:szCs w:val="24"/>
        </w:rPr>
      </w:pPr>
      <w:bookmarkStart w:id="13" w:name="P124"/>
      <w:bookmarkEnd w:id="13"/>
      <w:r w:rsidRPr="00454727">
        <w:rPr>
          <w:sz w:val="24"/>
          <w:szCs w:val="24"/>
        </w:rPr>
        <w:t>2.10. Исчерпывающий перечень оснований для отказа в предоставлении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1. заявление на получение муниципальной услуги оформлено не в соответствии с административным регламентом:</w:t>
      </w:r>
    </w:p>
    <w:p w:rsidR="00454727" w:rsidRPr="00454727" w:rsidRDefault="00454727" w:rsidP="00454727">
      <w:pPr>
        <w:autoSpaceDE w:val="0"/>
        <w:autoSpaceDN w:val="0"/>
        <w:adjustRightInd w:val="0"/>
        <w:ind w:firstLine="709"/>
        <w:jc w:val="both"/>
        <w:rPr>
          <w:sz w:val="24"/>
          <w:szCs w:val="24"/>
        </w:rPr>
      </w:pPr>
      <w:r w:rsidRPr="00454727">
        <w:rPr>
          <w:sz w:val="24"/>
          <w:szCs w:val="24"/>
        </w:rPr>
        <w:t xml:space="preserve">1.1) </w:t>
      </w:r>
      <w:r w:rsidRPr="00454727">
        <w:rPr>
          <w:sz w:val="24"/>
          <w:szCs w:val="24"/>
        </w:rPr>
        <w:tab/>
        <w:t>заявление подано в уполномоченный орган, не обладающий правом принятия решения об использовании, либо с нарушением требований, установленных пунктом 2.6 Административного регламента;</w:t>
      </w:r>
    </w:p>
    <w:p w:rsidR="00454727" w:rsidRPr="00454727" w:rsidRDefault="00454727" w:rsidP="00454727">
      <w:pPr>
        <w:autoSpaceDE w:val="0"/>
        <w:autoSpaceDN w:val="0"/>
        <w:adjustRightInd w:val="0"/>
        <w:ind w:firstLine="709"/>
        <w:jc w:val="both"/>
        <w:rPr>
          <w:sz w:val="24"/>
          <w:szCs w:val="24"/>
        </w:rPr>
      </w:pPr>
      <w:r w:rsidRPr="00454727">
        <w:rPr>
          <w:sz w:val="24"/>
          <w:szCs w:val="24"/>
        </w:rPr>
        <w:t>2. отсутствие права на предоставление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lastRenderedPageBreak/>
        <w:t xml:space="preserve">2.1) испрашивается решение для размещения объекта, не предусмотренного </w:t>
      </w:r>
      <w:hyperlink r:id="rId12" w:history="1">
        <w:r w:rsidRPr="00454727">
          <w:rPr>
            <w:sz w:val="24"/>
            <w:szCs w:val="24"/>
          </w:rPr>
          <w:t>пунктом 1 статьи 39.36-1</w:t>
        </w:r>
      </w:hyperlink>
      <w:r w:rsidRPr="00454727">
        <w:rPr>
          <w:sz w:val="24"/>
          <w:szCs w:val="24"/>
        </w:rPr>
        <w:t xml:space="preserve"> Земельного кодекса Российской Федерации;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2.2) земельный участок, на использование которого испрашивается решение, предоставлен юридическому лицу, индивидуальному предпринимателю или гражданину, либо в отношении испрашиваемого участка принято решение об утверждении схемы расположения земельного участка на кадастровом плане территории, срок действия которого не истек, либо решение о предварительном согласовании предоставления испрашиваемого земельного участка соответствии со статьей 39.15 Земельного кодекса Российской Федерации, либо решение о проведении аукциона по продаже испрашиваемого земельного участка или аукциона на право заключения договора аренды испрашиваемого земельного участка в соответствии со статьей 39.11 Земельного кодекса Российской Федерации;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2.3) земельный участок, на использование которого испрашивается решение, в заявленный период используется на основании решения об использовании либо разрешения на использование земель или земельного участка, выданного в порядке, установленном в соответствии с </w:t>
      </w:r>
      <w:hyperlink r:id="rId13" w:history="1">
        <w:r w:rsidRPr="00454727">
          <w:rPr>
            <w:sz w:val="24"/>
            <w:szCs w:val="24"/>
          </w:rPr>
          <w:t>пунктом 1 статьи 39.34</w:t>
        </w:r>
      </w:hyperlink>
      <w:r w:rsidRPr="00454727">
        <w:rPr>
          <w:sz w:val="24"/>
          <w:szCs w:val="24"/>
        </w:rPr>
        <w:t xml:space="preserve">, </w:t>
      </w:r>
      <w:hyperlink r:id="rId14" w:history="1">
        <w:r w:rsidRPr="00454727">
          <w:rPr>
            <w:sz w:val="24"/>
            <w:szCs w:val="24"/>
          </w:rPr>
          <w:t>пунктом 3 статьи 39.36</w:t>
        </w:r>
      </w:hyperlink>
      <w:r w:rsidRPr="00454727">
        <w:rPr>
          <w:sz w:val="24"/>
          <w:szCs w:val="24"/>
        </w:rPr>
        <w:t xml:space="preserve"> Земельного кодекса Российской Федерации, юридическим лицом, индивидуальным предпринимателем или гражданином, а также инвалидом для целей, предусмотренных статьей 39.36-1 Земельного кодекса Российской Федерации;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2.4) отсутствие гаража или стоянки технического или другого средства передвижения инвалида вблизи его места жительства в утвержденной органом местного самоуправления схеме размещения гражданами гаражей, являющихся некапитальными сооружениями, стоянок технических или других средств передвижения инвалидов вблизи их места жительства на территории Ленинградской области;</w:t>
      </w:r>
    </w:p>
    <w:p w:rsidR="00454727" w:rsidRPr="00454727" w:rsidRDefault="00454727" w:rsidP="00454727">
      <w:pPr>
        <w:widowControl w:val="0"/>
        <w:autoSpaceDE w:val="0"/>
        <w:autoSpaceDN w:val="0"/>
        <w:ind w:firstLine="709"/>
        <w:jc w:val="both"/>
        <w:rPr>
          <w:sz w:val="24"/>
          <w:szCs w:val="24"/>
        </w:rPr>
      </w:pPr>
      <w:r w:rsidRPr="00454727">
        <w:rPr>
          <w:sz w:val="24"/>
          <w:szCs w:val="24"/>
        </w:rPr>
        <w:t>2.5) 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нарушает установленный законодательством режим осуществления деятельности в зонах с особыми условиями использования территорий;</w:t>
      </w:r>
    </w:p>
    <w:p w:rsidR="00454727" w:rsidRPr="00454727" w:rsidRDefault="00454727" w:rsidP="00454727">
      <w:pPr>
        <w:widowControl w:val="0"/>
        <w:autoSpaceDE w:val="0"/>
        <w:autoSpaceDN w:val="0"/>
        <w:ind w:firstLine="709"/>
        <w:jc w:val="both"/>
        <w:rPr>
          <w:sz w:val="24"/>
          <w:szCs w:val="24"/>
        </w:rPr>
      </w:pPr>
      <w:r w:rsidRPr="00454727">
        <w:rPr>
          <w:sz w:val="24"/>
          <w:szCs w:val="24"/>
        </w:rPr>
        <w:t>2.6) 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приведет к невозможности использования земельного участка в соответствии с его разрешенным использованием;</w:t>
      </w:r>
    </w:p>
    <w:p w:rsidR="00454727" w:rsidRPr="00454727" w:rsidRDefault="00454727" w:rsidP="00454727">
      <w:pPr>
        <w:widowControl w:val="0"/>
        <w:autoSpaceDE w:val="0"/>
        <w:autoSpaceDN w:val="0"/>
        <w:ind w:firstLine="709"/>
        <w:jc w:val="both"/>
        <w:rPr>
          <w:sz w:val="24"/>
          <w:szCs w:val="24"/>
        </w:rPr>
      </w:pPr>
      <w:r w:rsidRPr="00454727">
        <w:rPr>
          <w:sz w:val="24"/>
          <w:szCs w:val="24"/>
        </w:rPr>
        <w:t>2.7) наличие на землях, земельном участке или части земельного участка, на использование которых испрашивается решение, здания, сооружения, объекта незавершенного строительства;</w:t>
      </w:r>
    </w:p>
    <w:p w:rsidR="00454727" w:rsidRPr="00454727" w:rsidRDefault="00454727" w:rsidP="00454727">
      <w:pPr>
        <w:widowControl w:val="0"/>
        <w:autoSpaceDE w:val="0"/>
        <w:autoSpaceDN w:val="0"/>
        <w:ind w:firstLine="709"/>
        <w:jc w:val="both"/>
        <w:rPr>
          <w:sz w:val="24"/>
          <w:szCs w:val="24"/>
        </w:rPr>
      </w:pPr>
      <w:r w:rsidRPr="00454727">
        <w:rPr>
          <w:sz w:val="24"/>
          <w:szCs w:val="24"/>
        </w:rPr>
        <w:t>2.8) на землях или земельном участке, на использование которых испрашивается решение, предполагается размещение нестационарного торгового объекта, включенного в схему размещения нестационарных торговых объектов;</w:t>
      </w:r>
    </w:p>
    <w:p w:rsidR="00454727" w:rsidRPr="00454727" w:rsidRDefault="00454727" w:rsidP="00454727">
      <w:pPr>
        <w:widowControl w:val="0"/>
        <w:autoSpaceDE w:val="0"/>
        <w:autoSpaceDN w:val="0"/>
        <w:ind w:firstLine="709"/>
        <w:jc w:val="both"/>
        <w:rPr>
          <w:sz w:val="24"/>
          <w:szCs w:val="24"/>
        </w:rPr>
      </w:pPr>
      <w:r w:rsidRPr="00454727">
        <w:rPr>
          <w:sz w:val="24"/>
          <w:szCs w:val="24"/>
        </w:rPr>
        <w:t>2.9) земельный участок, на использование которого испрашивается решение, включен в перечень земельных участков, подлежащих предоставлению гражданам, имеющим трех и более детей, в соответствии с нормативными правовыми актами Ленинградской области;</w:t>
      </w:r>
    </w:p>
    <w:p w:rsidR="00454727" w:rsidRPr="00454727" w:rsidRDefault="00454727" w:rsidP="00454727">
      <w:pPr>
        <w:widowControl w:val="0"/>
        <w:autoSpaceDE w:val="0"/>
        <w:autoSpaceDN w:val="0"/>
        <w:ind w:firstLine="709"/>
        <w:jc w:val="both"/>
        <w:rPr>
          <w:sz w:val="24"/>
          <w:szCs w:val="24"/>
        </w:rPr>
      </w:pPr>
      <w:r w:rsidRPr="00454727">
        <w:rPr>
          <w:sz w:val="24"/>
          <w:szCs w:val="24"/>
        </w:rPr>
        <w:t>2.10) 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утвержденным документам территориального планирования, правилам землепользования и застройки, документации по планировке территории или землеустроительной документации;</w:t>
      </w:r>
    </w:p>
    <w:p w:rsidR="00454727" w:rsidRPr="00454727" w:rsidRDefault="00454727" w:rsidP="00454727">
      <w:pPr>
        <w:autoSpaceDE w:val="0"/>
        <w:autoSpaceDN w:val="0"/>
        <w:adjustRightInd w:val="0"/>
        <w:ind w:firstLine="709"/>
        <w:jc w:val="both"/>
        <w:rPr>
          <w:sz w:val="24"/>
          <w:szCs w:val="24"/>
        </w:rPr>
      </w:pPr>
      <w:r w:rsidRPr="00454727">
        <w:rPr>
          <w:sz w:val="24"/>
          <w:szCs w:val="24"/>
        </w:rPr>
        <w:t>2.11)</w:t>
      </w:r>
      <w:r w:rsidRPr="00454727">
        <w:rPr>
          <w:sz w:val="24"/>
          <w:szCs w:val="24"/>
        </w:rPr>
        <w:tab/>
        <w:t>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требованиям технических регламентов, противопожарным, санитарно-эпидемиологическим, гигиеническим, экологическим и (или) иным установленным в соответствии с законодательством Российской Федерации правилам, нормативам, в том числе правилам благоустройства и (или) нормативам градостроительного проектирования.</w:t>
      </w:r>
    </w:p>
    <w:p w:rsidR="00454727" w:rsidRPr="00454727" w:rsidRDefault="00454727" w:rsidP="00454727">
      <w:pPr>
        <w:widowControl w:val="0"/>
        <w:autoSpaceDE w:val="0"/>
        <w:autoSpaceDN w:val="0"/>
        <w:ind w:firstLine="709"/>
        <w:jc w:val="both"/>
        <w:rPr>
          <w:sz w:val="24"/>
          <w:szCs w:val="24"/>
        </w:rPr>
      </w:pPr>
      <w:r w:rsidRPr="00454727">
        <w:rPr>
          <w:sz w:val="24"/>
          <w:szCs w:val="24"/>
        </w:rPr>
        <w:lastRenderedPageBreak/>
        <w:t>2.12) земельный участок, на использование которого испрашивается решение, включен в одну из схем, предусмотренных постановлением Правительства Ленинградской области от 03.08.2015 № 301 «Об утверждении Порядка и условий размещения отдельных видов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на территории Ленинградской области».</w:t>
      </w:r>
    </w:p>
    <w:p w:rsidR="00454727" w:rsidRPr="00454727" w:rsidRDefault="00454727" w:rsidP="00454727">
      <w:pPr>
        <w:widowControl w:val="0"/>
        <w:autoSpaceDE w:val="0"/>
        <w:autoSpaceDN w:val="0"/>
        <w:ind w:firstLine="709"/>
        <w:jc w:val="both"/>
        <w:rPr>
          <w:sz w:val="24"/>
          <w:szCs w:val="24"/>
        </w:rPr>
      </w:pPr>
      <w:bookmarkStart w:id="14" w:name="Par256"/>
      <w:bookmarkEnd w:id="14"/>
      <w:r w:rsidRPr="00454727">
        <w:rPr>
          <w:sz w:val="24"/>
          <w:szCs w:val="24"/>
        </w:rPr>
        <w:t>2.11. Порядок, размер и основания взимания государственной пошлины или иной платы, взимаемой за предоставление государственной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2.11.1. Использование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осуществляется за плату.</w:t>
      </w:r>
    </w:p>
    <w:p w:rsidR="00454727" w:rsidRPr="00454727" w:rsidRDefault="00454727" w:rsidP="00454727">
      <w:pPr>
        <w:widowControl w:val="0"/>
        <w:autoSpaceDE w:val="0"/>
        <w:autoSpaceDN w:val="0"/>
        <w:ind w:firstLine="709"/>
        <w:jc w:val="both"/>
        <w:rPr>
          <w:sz w:val="24"/>
          <w:szCs w:val="24"/>
        </w:rPr>
      </w:pPr>
      <w:r w:rsidRPr="00454727">
        <w:rPr>
          <w:sz w:val="24"/>
          <w:szCs w:val="24"/>
        </w:rPr>
        <w:t>Порядок определения платы устанавливается:</w:t>
      </w:r>
    </w:p>
    <w:p w:rsidR="00454727" w:rsidRPr="00454727" w:rsidRDefault="00454727" w:rsidP="00454727">
      <w:pPr>
        <w:widowControl w:val="0"/>
        <w:autoSpaceDE w:val="0"/>
        <w:autoSpaceDN w:val="0"/>
        <w:ind w:firstLine="709"/>
        <w:jc w:val="both"/>
        <w:rPr>
          <w:sz w:val="24"/>
          <w:szCs w:val="24"/>
        </w:rPr>
      </w:pPr>
      <w:r w:rsidRPr="00454727">
        <w:rPr>
          <w:sz w:val="24"/>
          <w:szCs w:val="24"/>
        </w:rPr>
        <w:t>- в отношении земель или земельных участков, государственная собственность на которые не разграничена, - Постановлением № 594;</w:t>
      </w:r>
    </w:p>
    <w:p w:rsidR="00454727" w:rsidRPr="00454727" w:rsidRDefault="00454727" w:rsidP="00454727">
      <w:pPr>
        <w:widowControl w:val="0"/>
        <w:autoSpaceDE w:val="0"/>
        <w:autoSpaceDN w:val="0"/>
        <w:jc w:val="both"/>
        <w:rPr>
          <w:sz w:val="24"/>
          <w:szCs w:val="24"/>
        </w:rPr>
      </w:pPr>
      <w:r w:rsidRPr="00454727">
        <w:rPr>
          <w:sz w:val="24"/>
          <w:szCs w:val="24"/>
        </w:rPr>
        <w:tab/>
        <w:t>- в отношении земель или земельных участков, находящихся в муниципальной собственности, - нормативным правовым актом органа местного самоуправления.</w:t>
      </w:r>
    </w:p>
    <w:p w:rsidR="00454727" w:rsidRPr="00454727" w:rsidRDefault="00454727" w:rsidP="00454727">
      <w:pPr>
        <w:widowControl w:val="0"/>
        <w:autoSpaceDE w:val="0"/>
        <w:autoSpaceDN w:val="0"/>
        <w:jc w:val="both"/>
        <w:rPr>
          <w:sz w:val="24"/>
          <w:szCs w:val="24"/>
        </w:rPr>
      </w:pPr>
      <w:r w:rsidRPr="00454727">
        <w:rPr>
          <w:sz w:val="24"/>
          <w:szCs w:val="24"/>
        </w:rPr>
        <w:tab/>
        <w:t>2.11.2. Использование земель или земельных участков, находящихся в муниципальной собственности (государственная собственность на которые не разграничена), для стоянки технических или других средств передвижения инвалидов вблизи их места жительства осуществляется бесплатно.</w:t>
      </w:r>
    </w:p>
    <w:p w:rsidR="00454727" w:rsidRPr="00454727" w:rsidRDefault="00454727" w:rsidP="00454727">
      <w:pPr>
        <w:widowControl w:val="0"/>
        <w:autoSpaceDE w:val="0"/>
        <w:autoSpaceDN w:val="0"/>
        <w:ind w:firstLine="709"/>
        <w:jc w:val="both"/>
        <w:rPr>
          <w:sz w:val="24"/>
          <w:szCs w:val="24"/>
        </w:rPr>
      </w:pPr>
      <w:r w:rsidRPr="00454727">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454727" w:rsidRPr="00454727" w:rsidRDefault="00454727" w:rsidP="00454727">
      <w:pPr>
        <w:ind w:firstLine="709"/>
        <w:jc w:val="both"/>
        <w:rPr>
          <w:sz w:val="24"/>
          <w:szCs w:val="24"/>
        </w:rPr>
      </w:pPr>
      <w:r w:rsidRPr="00454727">
        <w:rPr>
          <w:sz w:val="24"/>
          <w:szCs w:val="24"/>
        </w:rPr>
        <w:t>2.13. Срок регистрации заявления о предоставлении муниципальной услуги составляет в Администрации:</w:t>
      </w:r>
    </w:p>
    <w:p w:rsidR="00454727" w:rsidRPr="00454727" w:rsidRDefault="00454727" w:rsidP="00454727">
      <w:pPr>
        <w:ind w:firstLine="709"/>
        <w:jc w:val="both"/>
        <w:rPr>
          <w:sz w:val="24"/>
          <w:szCs w:val="24"/>
        </w:rPr>
      </w:pPr>
      <w:r w:rsidRPr="00454727">
        <w:rPr>
          <w:sz w:val="24"/>
          <w:szCs w:val="24"/>
        </w:rPr>
        <w:t>при личном обращении заявителя - в день поступления заявления в Администрацию;</w:t>
      </w:r>
    </w:p>
    <w:p w:rsidR="00454727" w:rsidRPr="00454727" w:rsidRDefault="00454727" w:rsidP="00454727">
      <w:pPr>
        <w:ind w:firstLine="709"/>
        <w:jc w:val="both"/>
        <w:rPr>
          <w:sz w:val="24"/>
          <w:szCs w:val="24"/>
        </w:rPr>
      </w:pPr>
      <w:r w:rsidRPr="00454727">
        <w:rPr>
          <w:sz w:val="24"/>
          <w:szCs w:val="24"/>
        </w:rPr>
        <w:t>при направлении заявления почтовой связью в Администрацию - в день поступления заявления в Администрацию;</w:t>
      </w:r>
    </w:p>
    <w:p w:rsidR="00454727" w:rsidRPr="00454727" w:rsidRDefault="00454727" w:rsidP="00454727">
      <w:pPr>
        <w:ind w:firstLine="709"/>
        <w:jc w:val="both"/>
        <w:rPr>
          <w:sz w:val="24"/>
          <w:szCs w:val="24"/>
        </w:rPr>
      </w:pPr>
      <w:r w:rsidRPr="00454727">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454727" w:rsidRPr="00454727" w:rsidRDefault="00454727" w:rsidP="00454727">
      <w:pPr>
        <w:ind w:firstLine="709"/>
        <w:jc w:val="both"/>
        <w:rPr>
          <w:sz w:val="24"/>
          <w:szCs w:val="24"/>
        </w:rPr>
      </w:pPr>
      <w:r w:rsidRPr="00454727">
        <w:rPr>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454727" w:rsidRPr="00454727" w:rsidRDefault="00454727" w:rsidP="00454727">
      <w:pPr>
        <w:widowControl w:val="0"/>
        <w:autoSpaceDE w:val="0"/>
        <w:autoSpaceDN w:val="0"/>
        <w:ind w:firstLine="709"/>
        <w:jc w:val="both"/>
        <w:rPr>
          <w:sz w:val="24"/>
          <w:szCs w:val="24"/>
        </w:rPr>
      </w:pPr>
      <w:r w:rsidRPr="00454727">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2.14.1. Предоставление муниципальной услуги осуществляется в специально выделенных для этих целей помещениях Администрации и МФЦ.</w:t>
      </w:r>
    </w:p>
    <w:p w:rsidR="00454727" w:rsidRPr="00454727" w:rsidRDefault="00454727" w:rsidP="00454727">
      <w:pPr>
        <w:widowControl w:val="0"/>
        <w:autoSpaceDE w:val="0"/>
        <w:autoSpaceDN w:val="0"/>
        <w:ind w:firstLine="709"/>
        <w:jc w:val="both"/>
        <w:rPr>
          <w:sz w:val="24"/>
          <w:szCs w:val="24"/>
        </w:rPr>
      </w:pPr>
      <w:r w:rsidRPr="00454727">
        <w:rPr>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54727" w:rsidRPr="00454727" w:rsidRDefault="00454727" w:rsidP="00454727">
      <w:pPr>
        <w:widowControl w:val="0"/>
        <w:autoSpaceDE w:val="0"/>
        <w:autoSpaceDN w:val="0"/>
        <w:ind w:firstLine="709"/>
        <w:jc w:val="both"/>
        <w:rPr>
          <w:sz w:val="24"/>
          <w:szCs w:val="24"/>
        </w:rPr>
      </w:pPr>
      <w:r w:rsidRPr="00454727">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454727" w:rsidRPr="00454727" w:rsidRDefault="00454727" w:rsidP="00454727">
      <w:pPr>
        <w:widowControl w:val="0"/>
        <w:autoSpaceDE w:val="0"/>
        <w:autoSpaceDN w:val="0"/>
        <w:ind w:firstLine="709"/>
        <w:jc w:val="both"/>
        <w:rPr>
          <w:sz w:val="24"/>
          <w:szCs w:val="24"/>
        </w:rPr>
      </w:pPr>
      <w:r w:rsidRPr="00454727">
        <w:rPr>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2.14.5. Вход в здание (помещение) и выход из него оборудуются лестницами с </w:t>
      </w:r>
      <w:r w:rsidRPr="00454727">
        <w:rPr>
          <w:sz w:val="24"/>
          <w:szCs w:val="24"/>
        </w:rPr>
        <w:lastRenderedPageBreak/>
        <w:t>поручнями и пандусами для передвижения детских и инвалидных колясок.</w:t>
      </w:r>
    </w:p>
    <w:p w:rsidR="00454727" w:rsidRPr="00454727" w:rsidRDefault="00454727" w:rsidP="00454727">
      <w:pPr>
        <w:widowControl w:val="0"/>
        <w:autoSpaceDE w:val="0"/>
        <w:autoSpaceDN w:val="0"/>
        <w:ind w:firstLine="709"/>
        <w:jc w:val="both"/>
        <w:rPr>
          <w:sz w:val="24"/>
          <w:szCs w:val="24"/>
        </w:rPr>
      </w:pPr>
      <w:r w:rsidRPr="00454727">
        <w:rPr>
          <w:sz w:val="24"/>
          <w:szCs w:val="24"/>
        </w:rPr>
        <w:t>2.14.6. В помещении организуется бесплатный туалет для посетителей, в том числе туалет, предназначенный для инвалидов.</w:t>
      </w:r>
    </w:p>
    <w:p w:rsidR="00454727" w:rsidRPr="00454727" w:rsidRDefault="00454727" w:rsidP="00454727">
      <w:pPr>
        <w:widowControl w:val="0"/>
        <w:autoSpaceDE w:val="0"/>
        <w:autoSpaceDN w:val="0"/>
        <w:ind w:firstLine="709"/>
        <w:jc w:val="both"/>
        <w:rPr>
          <w:sz w:val="24"/>
          <w:szCs w:val="24"/>
        </w:rPr>
      </w:pPr>
      <w:r w:rsidRPr="00454727">
        <w:rPr>
          <w:sz w:val="24"/>
          <w:szCs w:val="24"/>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454727" w:rsidRPr="00454727" w:rsidRDefault="00454727" w:rsidP="00454727">
      <w:pPr>
        <w:widowControl w:val="0"/>
        <w:autoSpaceDE w:val="0"/>
        <w:autoSpaceDN w:val="0"/>
        <w:ind w:firstLine="709"/>
        <w:jc w:val="both"/>
        <w:rPr>
          <w:sz w:val="24"/>
          <w:szCs w:val="24"/>
        </w:rPr>
      </w:pPr>
      <w:r w:rsidRPr="00454727">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454727" w:rsidRPr="00454727" w:rsidRDefault="00454727" w:rsidP="00454727">
      <w:pPr>
        <w:widowControl w:val="0"/>
        <w:autoSpaceDE w:val="0"/>
        <w:autoSpaceDN w:val="0"/>
        <w:ind w:firstLine="709"/>
        <w:jc w:val="both"/>
        <w:rPr>
          <w:sz w:val="24"/>
          <w:szCs w:val="24"/>
        </w:rPr>
      </w:pPr>
      <w:r w:rsidRPr="00454727">
        <w:rPr>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54727" w:rsidRPr="00454727" w:rsidRDefault="00454727" w:rsidP="00454727">
      <w:pPr>
        <w:widowControl w:val="0"/>
        <w:autoSpaceDE w:val="0"/>
        <w:autoSpaceDN w:val="0"/>
        <w:ind w:firstLine="709"/>
        <w:jc w:val="both"/>
        <w:rPr>
          <w:sz w:val="24"/>
          <w:szCs w:val="24"/>
        </w:rPr>
      </w:pPr>
      <w:r w:rsidRPr="00454727">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454727" w:rsidRPr="00454727" w:rsidRDefault="00454727" w:rsidP="00454727">
      <w:pPr>
        <w:widowControl w:val="0"/>
        <w:autoSpaceDE w:val="0"/>
        <w:autoSpaceDN w:val="0"/>
        <w:ind w:firstLine="709"/>
        <w:jc w:val="both"/>
        <w:rPr>
          <w:sz w:val="24"/>
          <w:szCs w:val="24"/>
        </w:rPr>
      </w:pPr>
      <w:r w:rsidRPr="00454727">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2.14.12. Помещения приема и выдачи документов должны предусматривать места для ожидания, информирования и приема заявителей.</w:t>
      </w:r>
    </w:p>
    <w:p w:rsidR="00454727" w:rsidRPr="00454727" w:rsidRDefault="00454727" w:rsidP="00454727">
      <w:pPr>
        <w:widowControl w:val="0"/>
        <w:autoSpaceDE w:val="0"/>
        <w:autoSpaceDN w:val="0"/>
        <w:ind w:firstLine="709"/>
        <w:jc w:val="both"/>
        <w:rPr>
          <w:sz w:val="24"/>
          <w:szCs w:val="24"/>
        </w:rPr>
      </w:pPr>
      <w:r w:rsidRPr="00454727">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454727" w:rsidRPr="00454727" w:rsidRDefault="00454727" w:rsidP="00454727">
      <w:pPr>
        <w:widowControl w:val="0"/>
        <w:autoSpaceDE w:val="0"/>
        <w:autoSpaceDN w:val="0"/>
        <w:ind w:firstLine="709"/>
        <w:jc w:val="both"/>
        <w:rPr>
          <w:sz w:val="24"/>
          <w:szCs w:val="24"/>
        </w:rPr>
      </w:pPr>
      <w:r w:rsidRPr="00454727">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54727" w:rsidRPr="00454727" w:rsidRDefault="00454727" w:rsidP="00454727">
      <w:pPr>
        <w:widowControl w:val="0"/>
        <w:autoSpaceDE w:val="0"/>
        <w:autoSpaceDN w:val="0"/>
        <w:ind w:firstLine="709"/>
        <w:jc w:val="both"/>
        <w:rPr>
          <w:sz w:val="24"/>
          <w:szCs w:val="24"/>
        </w:rPr>
      </w:pPr>
      <w:r w:rsidRPr="00454727">
        <w:rPr>
          <w:sz w:val="24"/>
          <w:szCs w:val="24"/>
        </w:rPr>
        <w:t>2.15. Показатели доступности и качества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2.15.1. Показатели доступности муниципальной услуги (общие, применимые в отношении всех заявителей):</w:t>
      </w:r>
    </w:p>
    <w:p w:rsidR="00454727" w:rsidRPr="00454727" w:rsidRDefault="00454727" w:rsidP="00454727">
      <w:pPr>
        <w:widowControl w:val="0"/>
        <w:autoSpaceDE w:val="0"/>
        <w:autoSpaceDN w:val="0"/>
        <w:ind w:firstLine="709"/>
        <w:jc w:val="both"/>
        <w:rPr>
          <w:sz w:val="24"/>
          <w:szCs w:val="24"/>
        </w:rPr>
      </w:pPr>
      <w:r w:rsidRPr="00454727">
        <w:rPr>
          <w:sz w:val="24"/>
          <w:szCs w:val="24"/>
        </w:rPr>
        <w:t>1) транспортная доступность к месту предоставления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2) наличие указателей, обеспечивающих беспрепятственный доступ к помещениям, в которых предоставляется услуга;</w:t>
      </w:r>
    </w:p>
    <w:p w:rsidR="00454727" w:rsidRPr="00454727" w:rsidRDefault="00454727" w:rsidP="00454727">
      <w:pPr>
        <w:widowControl w:val="0"/>
        <w:autoSpaceDE w:val="0"/>
        <w:autoSpaceDN w:val="0"/>
        <w:ind w:firstLine="709"/>
        <w:jc w:val="both"/>
        <w:rPr>
          <w:sz w:val="24"/>
          <w:szCs w:val="24"/>
        </w:rPr>
      </w:pPr>
      <w:r w:rsidRPr="00454727">
        <w:rPr>
          <w:sz w:val="24"/>
          <w:szCs w:val="24"/>
        </w:rPr>
        <w:t>3) возможность получения полной и достоверной информации о муниципальной услуге в Администрации по телефону, на официальном сайте;</w:t>
      </w:r>
    </w:p>
    <w:p w:rsidR="00454727" w:rsidRPr="00454727" w:rsidRDefault="00454727" w:rsidP="00454727">
      <w:pPr>
        <w:widowControl w:val="0"/>
        <w:autoSpaceDE w:val="0"/>
        <w:autoSpaceDN w:val="0"/>
        <w:ind w:firstLine="709"/>
        <w:jc w:val="both"/>
        <w:rPr>
          <w:sz w:val="24"/>
          <w:szCs w:val="24"/>
        </w:rPr>
      </w:pPr>
      <w:r w:rsidRPr="00454727">
        <w:rPr>
          <w:sz w:val="24"/>
          <w:szCs w:val="24"/>
        </w:rPr>
        <w:t>4) предоставление муниципальной услуги любым доступным способом, предусмотренным действующим законодательством;</w:t>
      </w:r>
    </w:p>
    <w:p w:rsidR="00454727" w:rsidRPr="00454727" w:rsidRDefault="00454727" w:rsidP="00454727">
      <w:pPr>
        <w:widowControl w:val="0"/>
        <w:autoSpaceDE w:val="0"/>
        <w:autoSpaceDN w:val="0"/>
        <w:adjustRightInd w:val="0"/>
        <w:ind w:firstLine="709"/>
        <w:jc w:val="both"/>
        <w:rPr>
          <w:rFonts w:eastAsiaTheme="minorEastAsia"/>
          <w:sz w:val="24"/>
          <w:szCs w:val="24"/>
        </w:rPr>
      </w:pPr>
      <w:r w:rsidRPr="00454727">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ПГУ ЛО)</w:t>
      </w:r>
    </w:p>
    <w:p w:rsidR="00454727" w:rsidRPr="00454727" w:rsidRDefault="00454727" w:rsidP="00454727">
      <w:pPr>
        <w:widowControl w:val="0"/>
        <w:autoSpaceDE w:val="0"/>
        <w:autoSpaceDN w:val="0"/>
        <w:adjustRightInd w:val="0"/>
        <w:ind w:firstLine="709"/>
        <w:jc w:val="both"/>
        <w:rPr>
          <w:rFonts w:eastAsiaTheme="minorEastAsia"/>
          <w:sz w:val="24"/>
          <w:szCs w:val="24"/>
        </w:rPr>
      </w:pPr>
      <w:r w:rsidRPr="00454727">
        <w:rPr>
          <w:rFonts w:eastAsiaTheme="minorEastAsia"/>
          <w:sz w:val="24"/>
          <w:szCs w:val="24"/>
        </w:rPr>
        <w:t>6) возможность получения муниципальной услуги по экстерриториальному принципу.</w:t>
      </w:r>
    </w:p>
    <w:p w:rsidR="00454727" w:rsidRPr="00454727" w:rsidRDefault="00454727" w:rsidP="00454727">
      <w:pPr>
        <w:widowControl w:val="0"/>
        <w:autoSpaceDE w:val="0"/>
        <w:autoSpaceDN w:val="0"/>
        <w:ind w:firstLine="709"/>
        <w:jc w:val="both"/>
        <w:rPr>
          <w:sz w:val="24"/>
          <w:szCs w:val="24"/>
        </w:rPr>
      </w:pPr>
      <w:r w:rsidRPr="00454727">
        <w:rPr>
          <w:sz w:val="24"/>
          <w:szCs w:val="24"/>
        </w:rPr>
        <w:t>2.15.2. Показатели доступности муниципальной услуги (специальные, применимые в отношении инвалидов):</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1) наличие инфраструктуры, указанной в </w:t>
      </w:r>
      <w:hyperlink w:anchor="P200" w:history="1">
        <w:r w:rsidRPr="00454727">
          <w:rPr>
            <w:sz w:val="24"/>
            <w:szCs w:val="24"/>
          </w:rPr>
          <w:t>п. 2.14</w:t>
        </w:r>
      </w:hyperlink>
      <w:r w:rsidRPr="00454727">
        <w:rPr>
          <w:sz w:val="24"/>
          <w:szCs w:val="24"/>
        </w:rPr>
        <w:t xml:space="preserve"> регламента;</w:t>
      </w:r>
    </w:p>
    <w:p w:rsidR="00454727" w:rsidRPr="00454727" w:rsidRDefault="00454727" w:rsidP="00454727">
      <w:pPr>
        <w:widowControl w:val="0"/>
        <w:autoSpaceDE w:val="0"/>
        <w:autoSpaceDN w:val="0"/>
        <w:ind w:firstLine="709"/>
        <w:jc w:val="both"/>
        <w:rPr>
          <w:sz w:val="24"/>
          <w:szCs w:val="24"/>
        </w:rPr>
      </w:pPr>
      <w:r w:rsidRPr="00454727">
        <w:rPr>
          <w:sz w:val="24"/>
          <w:szCs w:val="24"/>
        </w:rPr>
        <w:t>2) исполнение требований доступности услуг для инвалидов;</w:t>
      </w:r>
    </w:p>
    <w:p w:rsidR="00454727" w:rsidRPr="00454727" w:rsidRDefault="00454727" w:rsidP="00454727">
      <w:pPr>
        <w:widowControl w:val="0"/>
        <w:autoSpaceDE w:val="0"/>
        <w:autoSpaceDN w:val="0"/>
        <w:ind w:firstLine="709"/>
        <w:jc w:val="both"/>
        <w:rPr>
          <w:sz w:val="24"/>
          <w:szCs w:val="24"/>
        </w:rPr>
      </w:pPr>
      <w:r w:rsidRPr="00454727">
        <w:rPr>
          <w:sz w:val="24"/>
          <w:szCs w:val="24"/>
        </w:rPr>
        <w:t>3) обеспечение беспрепятственного доступа инвалидов к помещениям, в которых предоставляется муниципальная услуга.</w:t>
      </w:r>
    </w:p>
    <w:p w:rsidR="00454727" w:rsidRPr="00454727" w:rsidRDefault="00454727" w:rsidP="00454727">
      <w:pPr>
        <w:widowControl w:val="0"/>
        <w:autoSpaceDE w:val="0"/>
        <w:autoSpaceDN w:val="0"/>
        <w:ind w:firstLine="709"/>
        <w:jc w:val="both"/>
        <w:rPr>
          <w:sz w:val="24"/>
          <w:szCs w:val="24"/>
        </w:rPr>
      </w:pPr>
      <w:r w:rsidRPr="00454727">
        <w:rPr>
          <w:sz w:val="24"/>
          <w:szCs w:val="24"/>
        </w:rPr>
        <w:t>2.15.3. Показатели качества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1) соблюдение срока предоставления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lastRenderedPageBreak/>
        <w:t>2) соблюдение времени ожидания в очереди при подаче заявления и получении результата;</w:t>
      </w:r>
    </w:p>
    <w:p w:rsidR="00454727" w:rsidRPr="00454727" w:rsidRDefault="00454727" w:rsidP="00454727">
      <w:pPr>
        <w:widowControl w:val="0"/>
        <w:autoSpaceDE w:val="0"/>
        <w:autoSpaceDN w:val="0"/>
        <w:ind w:firstLine="709"/>
        <w:jc w:val="both"/>
        <w:rPr>
          <w:sz w:val="24"/>
          <w:szCs w:val="24"/>
        </w:rPr>
      </w:pPr>
      <w:r w:rsidRPr="00454727">
        <w:rPr>
          <w:sz w:val="24"/>
          <w:szCs w:val="24"/>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454727" w:rsidRPr="00454727" w:rsidRDefault="00454727" w:rsidP="00454727">
      <w:pPr>
        <w:widowControl w:val="0"/>
        <w:autoSpaceDE w:val="0"/>
        <w:autoSpaceDN w:val="0"/>
        <w:ind w:firstLine="709"/>
        <w:jc w:val="both"/>
        <w:rPr>
          <w:sz w:val="24"/>
          <w:szCs w:val="24"/>
        </w:rPr>
      </w:pPr>
      <w:r w:rsidRPr="00454727">
        <w:rPr>
          <w:sz w:val="24"/>
          <w:szCs w:val="24"/>
        </w:rPr>
        <w:t>4) отсутствие жалоб на действия или бездействие должностных лиц Администрации, поданных в установленном порядке.</w:t>
      </w:r>
    </w:p>
    <w:p w:rsidR="00454727" w:rsidRPr="00454727" w:rsidRDefault="00454727" w:rsidP="00454727">
      <w:pPr>
        <w:widowControl w:val="0"/>
        <w:autoSpaceDE w:val="0"/>
        <w:autoSpaceDN w:val="0"/>
        <w:ind w:firstLine="709"/>
        <w:jc w:val="both"/>
        <w:rPr>
          <w:sz w:val="24"/>
          <w:szCs w:val="24"/>
        </w:rPr>
      </w:pPr>
      <w:r w:rsidRPr="00454727">
        <w:rPr>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2.16. Получения услуг, которые являются необходимыми и обязательными для предоставления муниципальной услуги, не требуется.</w:t>
      </w:r>
    </w:p>
    <w:p w:rsidR="00454727" w:rsidRPr="00454727" w:rsidRDefault="00454727" w:rsidP="00454727">
      <w:pPr>
        <w:widowControl w:val="0"/>
        <w:autoSpaceDE w:val="0"/>
        <w:autoSpaceDN w:val="0"/>
        <w:ind w:firstLine="709"/>
        <w:jc w:val="both"/>
        <w:rPr>
          <w:sz w:val="24"/>
          <w:szCs w:val="24"/>
        </w:rPr>
      </w:pPr>
      <w:r w:rsidRPr="00454727">
        <w:rPr>
          <w:sz w:val="24"/>
          <w:szCs w:val="24"/>
        </w:rPr>
        <w:t>Согласований, необходимых для получения муниципальной услуги, не требуется.</w:t>
      </w:r>
    </w:p>
    <w:p w:rsidR="00454727" w:rsidRPr="00454727" w:rsidRDefault="00454727" w:rsidP="00454727">
      <w:pPr>
        <w:widowControl w:val="0"/>
        <w:autoSpaceDE w:val="0"/>
        <w:autoSpaceDN w:val="0"/>
        <w:adjustRightInd w:val="0"/>
        <w:ind w:firstLine="709"/>
        <w:jc w:val="both"/>
        <w:rPr>
          <w:rFonts w:eastAsiaTheme="minorEastAsia"/>
          <w:sz w:val="24"/>
          <w:szCs w:val="24"/>
        </w:rPr>
      </w:pPr>
      <w:r w:rsidRPr="00454727">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54727" w:rsidRPr="00454727" w:rsidRDefault="00454727" w:rsidP="00454727">
      <w:pPr>
        <w:widowControl w:val="0"/>
        <w:autoSpaceDE w:val="0"/>
        <w:autoSpaceDN w:val="0"/>
        <w:adjustRightInd w:val="0"/>
        <w:ind w:firstLine="709"/>
        <w:jc w:val="both"/>
        <w:rPr>
          <w:rFonts w:eastAsiaTheme="minorEastAsia"/>
          <w:sz w:val="24"/>
          <w:szCs w:val="24"/>
        </w:rPr>
      </w:pPr>
      <w:r w:rsidRPr="00454727">
        <w:rPr>
          <w:rFonts w:eastAsiaTheme="minorEastAsia"/>
          <w:sz w:val="24"/>
          <w:szCs w:val="24"/>
        </w:rPr>
        <w:t>2.17.1. 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
    <w:p w:rsidR="00454727" w:rsidRPr="00454727" w:rsidRDefault="00454727" w:rsidP="00454727">
      <w:pPr>
        <w:widowControl w:val="0"/>
        <w:autoSpaceDE w:val="0"/>
        <w:autoSpaceDN w:val="0"/>
        <w:ind w:firstLine="709"/>
        <w:jc w:val="both"/>
        <w:rPr>
          <w:sz w:val="24"/>
          <w:szCs w:val="24"/>
        </w:rPr>
      </w:pPr>
      <w:r w:rsidRPr="00454727">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54727" w:rsidRPr="00454727" w:rsidRDefault="00454727" w:rsidP="00454727">
      <w:pPr>
        <w:widowControl w:val="0"/>
        <w:autoSpaceDE w:val="0"/>
        <w:autoSpaceDN w:val="0"/>
        <w:ind w:firstLine="709"/>
        <w:jc w:val="both"/>
        <w:rPr>
          <w:sz w:val="24"/>
          <w:szCs w:val="24"/>
        </w:rPr>
      </w:pPr>
    </w:p>
    <w:p w:rsidR="00454727" w:rsidRPr="00454727" w:rsidRDefault="00454727" w:rsidP="00454727">
      <w:pPr>
        <w:widowControl w:val="0"/>
        <w:autoSpaceDE w:val="0"/>
        <w:autoSpaceDN w:val="0"/>
        <w:ind w:firstLine="709"/>
        <w:jc w:val="center"/>
        <w:rPr>
          <w:sz w:val="24"/>
          <w:szCs w:val="24"/>
        </w:rPr>
      </w:pPr>
      <w:r w:rsidRPr="00454727">
        <w:rPr>
          <w:sz w:val="24"/>
          <w:szCs w:val="24"/>
        </w:rPr>
        <w:t>3. Состав, последовательность и сроки выполнения</w:t>
      </w:r>
    </w:p>
    <w:p w:rsidR="00454727" w:rsidRPr="00454727" w:rsidRDefault="00454727" w:rsidP="00454727">
      <w:pPr>
        <w:widowControl w:val="0"/>
        <w:autoSpaceDE w:val="0"/>
        <w:autoSpaceDN w:val="0"/>
        <w:ind w:firstLine="709"/>
        <w:jc w:val="center"/>
        <w:rPr>
          <w:sz w:val="24"/>
          <w:szCs w:val="24"/>
        </w:rPr>
      </w:pPr>
      <w:r w:rsidRPr="00454727">
        <w:rPr>
          <w:sz w:val="24"/>
          <w:szCs w:val="24"/>
        </w:rPr>
        <w:t>административных процедур, требования к порядку их</w:t>
      </w:r>
    </w:p>
    <w:p w:rsidR="00454727" w:rsidRPr="00454727" w:rsidRDefault="00454727" w:rsidP="00454727">
      <w:pPr>
        <w:widowControl w:val="0"/>
        <w:autoSpaceDE w:val="0"/>
        <w:autoSpaceDN w:val="0"/>
        <w:ind w:firstLine="709"/>
        <w:jc w:val="center"/>
        <w:rPr>
          <w:sz w:val="24"/>
          <w:szCs w:val="24"/>
        </w:rPr>
      </w:pPr>
      <w:r w:rsidRPr="00454727">
        <w:rPr>
          <w:sz w:val="24"/>
          <w:szCs w:val="24"/>
        </w:rPr>
        <w:t>выполнения, в том числе особенности выполнения</w:t>
      </w:r>
    </w:p>
    <w:p w:rsidR="00454727" w:rsidRPr="00454727" w:rsidRDefault="00454727" w:rsidP="00454727">
      <w:pPr>
        <w:widowControl w:val="0"/>
        <w:autoSpaceDE w:val="0"/>
        <w:autoSpaceDN w:val="0"/>
        <w:ind w:firstLine="709"/>
        <w:jc w:val="center"/>
        <w:rPr>
          <w:sz w:val="24"/>
          <w:szCs w:val="24"/>
        </w:rPr>
      </w:pPr>
      <w:r w:rsidRPr="00454727">
        <w:rPr>
          <w:sz w:val="24"/>
          <w:szCs w:val="24"/>
        </w:rPr>
        <w:t>административных процедур в электронной форме</w:t>
      </w:r>
    </w:p>
    <w:p w:rsidR="00454727" w:rsidRPr="00454727" w:rsidRDefault="00454727" w:rsidP="00454727">
      <w:pPr>
        <w:widowControl w:val="0"/>
        <w:autoSpaceDE w:val="0"/>
        <w:autoSpaceDN w:val="0"/>
        <w:ind w:firstLine="540"/>
        <w:jc w:val="both"/>
        <w:rPr>
          <w:sz w:val="24"/>
          <w:szCs w:val="24"/>
        </w:rPr>
      </w:pPr>
    </w:p>
    <w:p w:rsidR="00454727" w:rsidRPr="00454727" w:rsidRDefault="00454727" w:rsidP="00454727">
      <w:pPr>
        <w:widowControl w:val="0"/>
        <w:autoSpaceDE w:val="0"/>
        <w:autoSpaceDN w:val="0"/>
        <w:ind w:firstLine="709"/>
        <w:jc w:val="both"/>
        <w:rPr>
          <w:sz w:val="24"/>
          <w:szCs w:val="24"/>
        </w:rPr>
      </w:pPr>
      <w:r w:rsidRPr="00454727">
        <w:rPr>
          <w:sz w:val="24"/>
          <w:szCs w:val="24"/>
        </w:rPr>
        <w:t>3.1. Состав, последовательность и сроки выполнения административных процедур, требования к порядку их выполнения</w:t>
      </w:r>
    </w:p>
    <w:p w:rsidR="00454727" w:rsidRPr="00454727" w:rsidRDefault="00454727" w:rsidP="00454727">
      <w:pPr>
        <w:widowControl w:val="0"/>
        <w:autoSpaceDE w:val="0"/>
        <w:autoSpaceDN w:val="0"/>
        <w:ind w:firstLine="709"/>
        <w:jc w:val="both"/>
        <w:rPr>
          <w:sz w:val="24"/>
          <w:szCs w:val="24"/>
        </w:rPr>
      </w:pPr>
      <w:r w:rsidRPr="00454727">
        <w:rPr>
          <w:sz w:val="24"/>
          <w:szCs w:val="24"/>
        </w:rPr>
        <w:t>3.1.1. Предоставление муниципальной услуги включает в себя следующие административные процедуры:</w:t>
      </w:r>
    </w:p>
    <w:p w:rsidR="00454727" w:rsidRPr="00454727" w:rsidRDefault="00454727" w:rsidP="00454727">
      <w:pPr>
        <w:widowControl w:val="0"/>
        <w:shd w:val="clear" w:color="auto" w:fill="FFFFFF" w:themeFill="background1"/>
        <w:autoSpaceDE w:val="0"/>
        <w:autoSpaceDN w:val="0"/>
        <w:adjustRightInd w:val="0"/>
        <w:ind w:firstLine="709"/>
        <w:jc w:val="both"/>
        <w:rPr>
          <w:rFonts w:eastAsiaTheme="minorEastAsia"/>
          <w:sz w:val="24"/>
          <w:szCs w:val="24"/>
        </w:rPr>
      </w:pPr>
      <w:r w:rsidRPr="00454727">
        <w:rPr>
          <w:rFonts w:eastAsiaTheme="minorEastAsia"/>
          <w:sz w:val="24"/>
          <w:szCs w:val="24"/>
        </w:rPr>
        <w:t xml:space="preserve">1) </w:t>
      </w:r>
      <w:r w:rsidRPr="00454727">
        <w:rPr>
          <w:rFonts w:eastAsiaTheme="minorEastAsia"/>
          <w:sz w:val="24"/>
          <w:szCs w:val="24"/>
        </w:rPr>
        <w:tab/>
        <w:t>прием и регистрация заявления и документов о предоставлении муниципальной услуги – не более 1 рабочего дня;</w:t>
      </w:r>
    </w:p>
    <w:p w:rsidR="00454727" w:rsidRPr="00454727" w:rsidRDefault="00454727" w:rsidP="00454727">
      <w:pPr>
        <w:widowControl w:val="0"/>
        <w:shd w:val="clear" w:color="auto" w:fill="FFFFFF" w:themeFill="background1"/>
        <w:autoSpaceDE w:val="0"/>
        <w:autoSpaceDN w:val="0"/>
        <w:adjustRightInd w:val="0"/>
        <w:ind w:firstLine="709"/>
        <w:jc w:val="both"/>
        <w:rPr>
          <w:rFonts w:eastAsiaTheme="minorEastAsia"/>
          <w:sz w:val="24"/>
          <w:szCs w:val="24"/>
        </w:rPr>
      </w:pPr>
      <w:r w:rsidRPr="00454727">
        <w:rPr>
          <w:sz w:val="24"/>
          <w:szCs w:val="24"/>
        </w:rPr>
        <w:t xml:space="preserve">2) </w:t>
      </w:r>
      <w:r w:rsidRPr="00454727">
        <w:rPr>
          <w:sz w:val="24"/>
          <w:szCs w:val="24"/>
        </w:rPr>
        <w:tab/>
        <w:t xml:space="preserve">рассмотрение заявления и документов о предоставлении муниципальной услуги – не более 26 </w:t>
      </w:r>
      <w:r w:rsidRPr="00454727">
        <w:rPr>
          <w:rFonts w:eastAsiaTheme="minorEastAsia"/>
          <w:sz w:val="24"/>
          <w:szCs w:val="24"/>
        </w:rPr>
        <w:t xml:space="preserve">дней; </w:t>
      </w:r>
    </w:p>
    <w:p w:rsidR="00454727" w:rsidRPr="00454727" w:rsidRDefault="00454727" w:rsidP="00454727">
      <w:pPr>
        <w:widowControl w:val="0"/>
        <w:shd w:val="clear" w:color="auto" w:fill="FFFFFF" w:themeFill="background1"/>
        <w:autoSpaceDE w:val="0"/>
        <w:autoSpaceDN w:val="0"/>
        <w:adjustRightInd w:val="0"/>
        <w:ind w:firstLine="709"/>
        <w:jc w:val="both"/>
        <w:rPr>
          <w:sz w:val="24"/>
          <w:szCs w:val="24"/>
        </w:rPr>
      </w:pPr>
      <w:r w:rsidRPr="00454727">
        <w:rPr>
          <w:sz w:val="24"/>
          <w:szCs w:val="24"/>
        </w:rPr>
        <w:t xml:space="preserve">3) </w:t>
      </w:r>
      <w:r w:rsidRPr="00454727">
        <w:rPr>
          <w:sz w:val="24"/>
          <w:szCs w:val="24"/>
        </w:rPr>
        <w:tab/>
        <w:t>принятие решения о предоставлении муниципальной услуги или об отказе в предоставлении муниципальной услуги – не более 2 дней;</w:t>
      </w:r>
    </w:p>
    <w:p w:rsidR="00454727" w:rsidRPr="00454727" w:rsidRDefault="00454727" w:rsidP="00454727">
      <w:pPr>
        <w:widowControl w:val="0"/>
        <w:shd w:val="clear" w:color="auto" w:fill="FFFFFF" w:themeFill="background1"/>
        <w:autoSpaceDE w:val="0"/>
        <w:autoSpaceDN w:val="0"/>
        <w:adjustRightInd w:val="0"/>
        <w:ind w:firstLine="709"/>
        <w:jc w:val="both"/>
        <w:rPr>
          <w:rFonts w:eastAsiaTheme="minorEastAsia"/>
          <w:sz w:val="24"/>
          <w:szCs w:val="24"/>
        </w:rPr>
      </w:pPr>
      <w:r w:rsidRPr="00454727">
        <w:rPr>
          <w:rFonts w:eastAsiaTheme="minorEastAsia"/>
          <w:sz w:val="24"/>
          <w:szCs w:val="24"/>
        </w:rPr>
        <w:t xml:space="preserve">4) </w:t>
      </w:r>
      <w:r w:rsidRPr="00454727">
        <w:rPr>
          <w:rFonts w:eastAsiaTheme="minorEastAsia"/>
          <w:sz w:val="24"/>
          <w:szCs w:val="24"/>
        </w:rPr>
        <w:tab/>
        <w:t xml:space="preserve">выдача результата – не более 1 </w:t>
      </w:r>
      <w:r w:rsidRPr="00454727">
        <w:rPr>
          <w:sz w:val="24"/>
          <w:szCs w:val="24"/>
        </w:rPr>
        <w:t>дня.</w:t>
      </w:r>
    </w:p>
    <w:p w:rsidR="00454727" w:rsidRPr="00454727" w:rsidRDefault="00454727" w:rsidP="00454727">
      <w:pPr>
        <w:widowControl w:val="0"/>
        <w:autoSpaceDE w:val="0"/>
        <w:autoSpaceDN w:val="0"/>
        <w:ind w:firstLine="709"/>
        <w:jc w:val="both"/>
        <w:rPr>
          <w:sz w:val="24"/>
          <w:szCs w:val="24"/>
        </w:rPr>
      </w:pPr>
      <w:r w:rsidRPr="00454727">
        <w:rPr>
          <w:sz w:val="24"/>
          <w:szCs w:val="24"/>
        </w:rPr>
        <w:t>3.1.2. Прием и регистрация заявления о предоставлении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3.1.2.1. Основанием для начала административной процедуры является поступление в Администрацию заявления и документов, установленных </w:t>
      </w:r>
      <w:hyperlink w:anchor="P109" w:history="1">
        <w:r w:rsidRPr="00454727">
          <w:rPr>
            <w:sz w:val="24"/>
            <w:szCs w:val="24"/>
          </w:rPr>
          <w:t>п. 2.6</w:t>
        </w:r>
      </w:hyperlink>
      <w:r w:rsidRPr="00454727">
        <w:rPr>
          <w:sz w:val="24"/>
          <w:szCs w:val="24"/>
        </w:rPr>
        <w:t xml:space="preserve"> административного регламента.</w:t>
      </w:r>
    </w:p>
    <w:p w:rsidR="00454727" w:rsidRPr="00454727" w:rsidRDefault="00454727" w:rsidP="00454727">
      <w:pPr>
        <w:widowControl w:val="0"/>
        <w:autoSpaceDE w:val="0"/>
        <w:autoSpaceDN w:val="0"/>
        <w:ind w:firstLine="709"/>
        <w:jc w:val="both"/>
        <w:rPr>
          <w:sz w:val="24"/>
          <w:szCs w:val="24"/>
        </w:rPr>
      </w:pPr>
      <w:r w:rsidRPr="00454727">
        <w:rPr>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1 дня.</w:t>
      </w:r>
    </w:p>
    <w:p w:rsidR="00454727" w:rsidRPr="00454727" w:rsidRDefault="00454727" w:rsidP="00454727">
      <w:pPr>
        <w:widowControl w:val="0"/>
        <w:autoSpaceDE w:val="0"/>
        <w:autoSpaceDN w:val="0"/>
        <w:ind w:firstLine="709"/>
        <w:jc w:val="both"/>
        <w:rPr>
          <w:sz w:val="24"/>
          <w:szCs w:val="24"/>
        </w:rPr>
      </w:pPr>
      <w:r w:rsidRPr="00454727">
        <w:rPr>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454727" w:rsidRPr="00454727" w:rsidRDefault="00454727" w:rsidP="00454727">
      <w:pPr>
        <w:widowControl w:val="0"/>
        <w:autoSpaceDE w:val="0"/>
        <w:autoSpaceDN w:val="0"/>
        <w:ind w:firstLine="709"/>
        <w:jc w:val="both"/>
        <w:rPr>
          <w:sz w:val="24"/>
          <w:szCs w:val="24"/>
        </w:rPr>
      </w:pPr>
      <w:r w:rsidRPr="00454727">
        <w:rPr>
          <w:sz w:val="24"/>
          <w:szCs w:val="24"/>
        </w:rPr>
        <w:t>3.1.2.4. Критерии принятия решения: поступление в Администрацию</w:t>
      </w:r>
      <w:r w:rsidRPr="00454727">
        <w:rPr>
          <w:rFonts w:ascii="Calibri" w:hAnsi="Calibri" w:cs="Calibri"/>
          <w:sz w:val="24"/>
          <w:szCs w:val="24"/>
        </w:rPr>
        <w:t xml:space="preserve"> </w:t>
      </w:r>
      <w:r w:rsidRPr="00454727">
        <w:rPr>
          <w:sz w:val="24"/>
          <w:szCs w:val="24"/>
        </w:rPr>
        <w:t xml:space="preserve">в установленном административным регламентом порядке заявления и документов о предоставлении муниципальной услуги. </w:t>
      </w:r>
    </w:p>
    <w:p w:rsidR="00454727" w:rsidRPr="00454727" w:rsidRDefault="00454727" w:rsidP="00454727">
      <w:pPr>
        <w:widowControl w:val="0"/>
        <w:autoSpaceDE w:val="0"/>
        <w:autoSpaceDN w:val="0"/>
        <w:ind w:firstLine="709"/>
        <w:jc w:val="both"/>
        <w:rPr>
          <w:sz w:val="24"/>
          <w:szCs w:val="24"/>
        </w:rPr>
      </w:pPr>
      <w:r w:rsidRPr="00454727">
        <w:rPr>
          <w:sz w:val="24"/>
          <w:szCs w:val="24"/>
        </w:rPr>
        <w:t>3.1.2.5. Результат выполнения административной процедуры: регистрация заявления и документов о предоставлении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3.1.3. Рассмотрение заявления о предоставлении муниципальной услуги и прилагаемых к нему документов.</w:t>
      </w:r>
    </w:p>
    <w:p w:rsidR="00454727" w:rsidRPr="00454727" w:rsidRDefault="00454727" w:rsidP="00454727">
      <w:pPr>
        <w:widowControl w:val="0"/>
        <w:autoSpaceDE w:val="0"/>
        <w:autoSpaceDN w:val="0"/>
        <w:ind w:firstLine="709"/>
        <w:jc w:val="both"/>
        <w:rPr>
          <w:sz w:val="24"/>
          <w:szCs w:val="24"/>
        </w:rPr>
      </w:pPr>
      <w:r w:rsidRPr="00454727">
        <w:rPr>
          <w:sz w:val="24"/>
          <w:szCs w:val="24"/>
        </w:rPr>
        <w:t>3.1.3.1. Основание для начала административной процедуры: поступление зарегистрированного заявления и документов работнику Администрации, ответственному за формирование проекта решения.</w:t>
      </w:r>
    </w:p>
    <w:p w:rsidR="00454727" w:rsidRPr="00454727" w:rsidRDefault="00454727" w:rsidP="00454727">
      <w:pPr>
        <w:widowControl w:val="0"/>
        <w:autoSpaceDE w:val="0"/>
        <w:autoSpaceDN w:val="0"/>
        <w:ind w:firstLine="709"/>
        <w:jc w:val="both"/>
        <w:rPr>
          <w:sz w:val="24"/>
          <w:szCs w:val="24"/>
        </w:rPr>
      </w:pPr>
      <w:r w:rsidRPr="00454727">
        <w:rPr>
          <w:sz w:val="24"/>
          <w:szCs w:val="24"/>
        </w:rPr>
        <w:t>3.1.3.2. Содержание административного действия, продолжительность и(или) максимальный срок его (их) выполнения:</w:t>
      </w:r>
    </w:p>
    <w:p w:rsidR="00454727" w:rsidRPr="00454727" w:rsidRDefault="00454727" w:rsidP="00454727">
      <w:pPr>
        <w:pStyle w:val="ab"/>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454727">
        <w:rPr>
          <w:rFonts w:ascii="Times New Roman" w:eastAsia="Times New Roman" w:hAnsi="Times New Roman" w:cs="Times New Roman"/>
          <w:sz w:val="24"/>
          <w:szCs w:val="24"/>
          <w:lang w:eastAsia="ru-RU"/>
        </w:rPr>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454727" w:rsidRPr="00454727" w:rsidRDefault="00454727" w:rsidP="00454727">
      <w:pPr>
        <w:pStyle w:val="ab"/>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454727">
        <w:rPr>
          <w:rFonts w:ascii="Times New Roman" w:eastAsia="Times New Roman" w:hAnsi="Times New Roman" w:cs="Times New Roman"/>
          <w:sz w:val="24"/>
          <w:szCs w:val="24"/>
          <w:lang w:eastAsia="ru-RU"/>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системы межведомственного электронного взаимодействия;</w:t>
      </w:r>
    </w:p>
    <w:p w:rsidR="00454727" w:rsidRPr="00454727" w:rsidRDefault="00454727" w:rsidP="00454727">
      <w:pPr>
        <w:pStyle w:val="ab"/>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454727">
        <w:rPr>
          <w:rFonts w:ascii="Times New Roman" w:eastAsia="Times New Roman" w:hAnsi="Times New Roman" w:cs="Times New Roman"/>
          <w:sz w:val="24"/>
          <w:szCs w:val="24"/>
          <w:lang w:eastAsia="ru-RU"/>
        </w:rPr>
        <w:t>формирование и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p>
    <w:p w:rsidR="00454727" w:rsidRPr="00454727" w:rsidRDefault="00454727" w:rsidP="00454727">
      <w:pPr>
        <w:widowControl w:val="0"/>
        <w:autoSpaceDE w:val="0"/>
        <w:autoSpaceDN w:val="0"/>
        <w:ind w:firstLine="709"/>
        <w:jc w:val="both"/>
        <w:rPr>
          <w:sz w:val="24"/>
          <w:szCs w:val="24"/>
        </w:rPr>
      </w:pPr>
      <w:r w:rsidRPr="00454727">
        <w:rPr>
          <w:sz w:val="24"/>
          <w:szCs w:val="24"/>
        </w:rPr>
        <w:t>3.1.3.3. Лицо, ответственное за выполнение административной процедуры: работник Администрации, ответственный за формирование проекта решения.</w:t>
      </w:r>
    </w:p>
    <w:p w:rsidR="00454727" w:rsidRPr="00454727" w:rsidRDefault="00454727" w:rsidP="00454727">
      <w:pPr>
        <w:widowControl w:val="0"/>
        <w:autoSpaceDE w:val="0"/>
        <w:autoSpaceDN w:val="0"/>
        <w:ind w:firstLine="709"/>
        <w:jc w:val="both"/>
        <w:rPr>
          <w:sz w:val="24"/>
          <w:szCs w:val="24"/>
        </w:rPr>
      </w:pPr>
      <w:r w:rsidRPr="00454727">
        <w:rPr>
          <w:sz w:val="24"/>
          <w:szCs w:val="24"/>
        </w:rPr>
        <w:t>3.1.3.4. Критерии принятия решения: наличие/отсутствие оснований для отказа в предоставлении муниципальной услуги, перечисленных в пункте 2.10 административного регламента.</w:t>
      </w:r>
    </w:p>
    <w:p w:rsidR="00454727" w:rsidRPr="00454727" w:rsidRDefault="00454727" w:rsidP="00454727">
      <w:pPr>
        <w:widowControl w:val="0"/>
        <w:autoSpaceDE w:val="0"/>
        <w:autoSpaceDN w:val="0"/>
        <w:ind w:firstLine="709"/>
        <w:jc w:val="both"/>
        <w:rPr>
          <w:sz w:val="24"/>
          <w:szCs w:val="24"/>
        </w:rPr>
      </w:pPr>
      <w:r w:rsidRPr="00454727">
        <w:rPr>
          <w:sz w:val="24"/>
          <w:szCs w:val="24"/>
        </w:rPr>
        <w:t>3.1.3.5. Результат выполнения административной процедуры:</w:t>
      </w:r>
    </w:p>
    <w:p w:rsidR="00454727" w:rsidRPr="00454727" w:rsidRDefault="00454727" w:rsidP="00454727">
      <w:pPr>
        <w:pStyle w:val="ab"/>
        <w:widowControl w:val="0"/>
        <w:numPr>
          <w:ilvl w:val="0"/>
          <w:numId w:val="12"/>
        </w:numPr>
        <w:autoSpaceDE w:val="0"/>
        <w:autoSpaceDN w:val="0"/>
        <w:spacing w:after="0" w:line="240" w:lineRule="auto"/>
        <w:ind w:left="0" w:firstLine="1069"/>
        <w:jc w:val="both"/>
        <w:rPr>
          <w:rFonts w:ascii="Times New Roman" w:eastAsia="Times New Roman" w:hAnsi="Times New Roman" w:cs="Times New Roman"/>
          <w:sz w:val="24"/>
          <w:szCs w:val="24"/>
          <w:lang w:eastAsia="ru-RU"/>
        </w:rPr>
      </w:pPr>
      <w:r w:rsidRPr="00454727">
        <w:rPr>
          <w:rFonts w:ascii="Times New Roman" w:eastAsia="Times New Roman" w:hAnsi="Times New Roman" w:cs="Times New Roman"/>
          <w:sz w:val="24"/>
          <w:szCs w:val="24"/>
          <w:lang w:eastAsia="ru-RU"/>
        </w:rPr>
        <w:t>подготовка проекта решения 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p>
    <w:p w:rsidR="00454727" w:rsidRPr="00454727" w:rsidRDefault="00454727" w:rsidP="00454727">
      <w:pPr>
        <w:pStyle w:val="ab"/>
        <w:widowControl w:val="0"/>
        <w:numPr>
          <w:ilvl w:val="0"/>
          <w:numId w:val="12"/>
        </w:numPr>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454727">
        <w:rPr>
          <w:rFonts w:ascii="Times New Roman" w:eastAsia="Times New Roman" w:hAnsi="Times New Roman" w:cs="Times New Roman"/>
          <w:sz w:val="24"/>
          <w:szCs w:val="24"/>
          <w:lang w:eastAsia="ru-RU"/>
        </w:rPr>
        <w:t>подготовка проекта решения об отказе в предоставлении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Решение об отказе в предоставлении муниципальной услуги должно быть обоснованным и содержать все основания отказа.</w:t>
      </w:r>
    </w:p>
    <w:p w:rsidR="00454727" w:rsidRPr="00454727" w:rsidRDefault="00454727" w:rsidP="00454727">
      <w:pPr>
        <w:widowControl w:val="0"/>
        <w:autoSpaceDE w:val="0"/>
        <w:autoSpaceDN w:val="0"/>
        <w:ind w:firstLine="709"/>
        <w:jc w:val="both"/>
        <w:rPr>
          <w:sz w:val="24"/>
          <w:szCs w:val="24"/>
        </w:rPr>
      </w:pPr>
      <w:r w:rsidRPr="00454727">
        <w:rPr>
          <w:sz w:val="24"/>
          <w:szCs w:val="24"/>
        </w:rPr>
        <w:t>3.1.4. Принятие решения о предоставлении муниципальной услуги или об отказе в предоставлении муниципальной услуги.</w:t>
      </w:r>
    </w:p>
    <w:p w:rsidR="00454727" w:rsidRPr="00454727" w:rsidRDefault="00454727" w:rsidP="00454727">
      <w:pPr>
        <w:widowControl w:val="0"/>
        <w:shd w:val="clear" w:color="auto" w:fill="FFFFFF" w:themeFill="background1"/>
        <w:autoSpaceDE w:val="0"/>
        <w:autoSpaceDN w:val="0"/>
        <w:ind w:firstLine="709"/>
        <w:jc w:val="both"/>
        <w:rPr>
          <w:sz w:val="24"/>
          <w:szCs w:val="24"/>
        </w:rPr>
      </w:pPr>
      <w:r w:rsidRPr="00454727">
        <w:rPr>
          <w:sz w:val="24"/>
          <w:szCs w:val="24"/>
        </w:rPr>
        <w:t>3.1.4.1. Основание для начала административной процедуры: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p>
    <w:p w:rsidR="00454727" w:rsidRPr="00454727" w:rsidRDefault="00454727" w:rsidP="00454727">
      <w:pPr>
        <w:ind w:firstLine="709"/>
        <w:contextualSpacing/>
        <w:jc w:val="both"/>
        <w:rPr>
          <w:sz w:val="24"/>
          <w:szCs w:val="24"/>
        </w:rPr>
      </w:pPr>
      <w:r w:rsidRPr="00454727">
        <w:rPr>
          <w:sz w:val="24"/>
          <w:szCs w:val="24"/>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454727" w:rsidRPr="00454727" w:rsidRDefault="00454727" w:rsidP="00454727">
      <w:pPr>
        <w:widowControl w:val="0"/>
        <w:shd w:val="clear" w:color="auto" w:fill="FFFFFF" w:themeFill="background1"/>
        <w:autoSpaceDE w:val="0"/>
        <w:autoSpaceDN w:val="0"/>
        <w:ind w:firstLine="709"/>
        <w:jc w:val="both"/>
        <w:rPr>
          <w:sz w:val="24"/>
          <w:szCs w:val="24"/>
        </w:rPr>
      </w:pPr>
      <w:r w:rsidRPr="00454727">
        <w:rPr>
          <w:sz w:val="24"/>
          <w:szCs w:val="24"/>
        </w:rPr>
        <w:t>рассмотрение проекта решения, а также заявления и документов о предоставлении муниципальной услуги в течение не более 2 дней с даты окончания второй административной процедуры.</w:t>
      </w:r>
    </w:p>
    <w:p w:rsidR="00454727" w:rsidRPr="00454727" w:rsidRDefault="00454727" w:rsidP="00454727">
      <w:pPr>
        <w:ind w:firstLine="709"/>
        <w:contextualSpacing/>
        <w:jc w:val="both"/>
        <w:rPr>
          <w:sz w:val="24"/>
          <w:szCs w:val="24"/>
        </w:rPr>
      </w:pPr>
      <w:r w:rsidRPr="00454727">
        <w:rPr>
          <w:sz w:val="24"/>
          <w:szCs w:val="24"/>
        </w:rPr>
        <w:t xml:space="preserve">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 </w:t>
      </w:r>
    </w:p>
    <w:p w:rsidR="00454727" w:rsidRPr="00454727" w:rsidRDefault="00454727" w:rsidP="00454727">
      <w:pPr>
        <w:ind w:firstLine="709"/>
        <w:contextualSpacing/>
        <w:jc w:val="both"/>
        <w:rPr>
          <w:sz w:val="24"/>
          <w:szCs w:val="24"/>
        </w:rPr>
      </w:pPr>
      <w:r w:rsidRPr="00454727">
        <w:rPr>
          <w:sz w:val="24"/>
          <w:szCs w:val="24"/>
        </w:rPr>
        <w:t>3.1.4.4. Критерии принятия решения: 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3.1.4.5. Результат выполнения административной процедуры: подписание и регистрация решения 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 либо подписание решения об отказе в предоставлении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3.1.5. Выдача результата.</w:t>
      </w:r>
    </w:p>
    <w:p w:rsidR="00454727" w:rsidRPr="00454727" w:rsidRDefault="00454727" w:rsidP="00454727">
      <w:pPr>
        <w:ind w:firstLine="709"/>
        <w:contextualSpacing/>
        <w:jc w:val="both"/>
        <w:rPr>
          <w:rFonts w:eastAsiaTheme="minorEastAsia"/>
          <w:sz w:val="24"/>
          <w:szCs w:val="24"/>
        </w:rPr>
      </w:pPr>
      <w:r w:rsidRPr="00454727">
        <w:rPr>
          <w:sz w:val="24"/>
          <w:szCs w:val="24"/>
        </w:rPr>
        <w:t xml:space="preserve">3.1.5.1. Основание для начала административной процедуры: </w:t>
      </w:r>
      <w:r w:rsidRPr="00454727">
        <w:rPr>
          <w:rFonts w:eastAsiaTheme="minorEastAsia"/>
          <w:sz w:val="24"/>
          <w:szCs w:val="24"/>
        </w:rPr>
        <w:t>подписанное решение, являющееся результатом предоставления муниципальной услуги.</w:t>
      </w:r>
    </w:p>
    <w:p w:rsidR="00454727" w:rsidRPr="00454727" w:rsidRDefault="00454727" w:rsidP="00454727">
      <w:pPr>
        <w:ind w:firstLine="709"/>
        <w:contextualSpacing/>
        <w:jc w:val="both"/>
        <w:rPr>
          <w:sz w:val="24"/>
          <w:szCs w:val="24"/>
        </w:rPr>
      </w:pPr>
      <w:r w:rsidRPr="00454727">
        <w:rPr>
          <w:sz w:val="24"/>
          <w:szCs w:val="24"/>
        </w:rPr>
        <w:t>3.1.5.2. Содержание административного действия, продолжительность и(или) максимальный срок его выполнения: регистрация и направление заявителю результата предоставления муниципальной услуги способом, указанным в заявлении в течение 1 дня.</w:t>
      </w:r>
    </w:p>
    <w:p w:rsidR="00454727" w:rsidRPr="00454727" w:rsidRDefault="00454727" w:rsidP="00454727">
      <w:pPr>
        <w:ind w:firstLine="709"/>
        <w:contextualSpacing/>
        <w:jc w:val="both"/>
        <w:rPr>
          <w:sz w:val="24"/>
          <w:szCs w:val="24"/>
        </w:rPr>
      </w:pPr>
      <w:r w:rsidRPr="00454727">
        <w:rPr>
          <w:sz w:val="24"/>
          <w:szCs w:val="24"/>
        </w:rPr>
        <w:t>3.1.5.3. Лицо, ответственное за выполнение административной процедуры: работник Администрации, ответственный за делопроизводство.</w:t>
      </w:r>
    </w:p>
    <w:p w:rsidR="00454727" w:rsidRPr="00454727" w:rsidRDefault="00454727" w:rsidP="00454727">
      <w:pPr>
        <w:ind w:firstLine="709"/>
        <w:contextualSpacing/>
        <w:jc w:val="both"/>
        <w:rPr>
          <w:sz w:val="24"/>
          <w:szCs w:val="24"/>
        </w:rPr>
      </w:pPr>
      <w:r w:rsidRPr="00454727">
        <w:rPr>
          <w:sz w:val="24"/>
          <w:szCs w:val="24"/>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454727" w:rsidRPr="00454727" w:rsidRDefault="00454727" w:rsidP="00454727">
      <w:pPr>
        <w:widowControl w:val="0"/>
        <w:autoSpaceDE w:val="0"/>
        <w:autoSpaceDN w:val="0"/>
        <w:ind w:firstLine="709"/>
        <w:jc w:val="both"/>
        <w:rPr>
          <w:sz w:val="24"/>
          <w:szCs w:val="24"/>
        </w:rPr>
      </w:pPr>
      <w:bookmarkStart w:id="15" w:name="Par396"/>
      <w:bookmarkStart w:id="16" w:name="Par413"/>
      <w:bookmarkEnd w:id="15"/>
      <w:bookmarkEnd w:id="16"/>
      <w:r w:rsidRPr="00454727">
        <w:rPr>
          <w:sz w:val="24"/>
          <w:szCs w:val="24"/>
        </w:rPr>
        <w:t>3.2. Особенности выполнения административных процедур в электронной форме.</w:t>
      </w:r>
    </w:p>
    <w:p w:rsidR="00454727" w:rsidRPr="00454727" w:rsidRDefault="00454727" w:rsidP="00454727">
      <w:pPr>
        <w:widowControl w:val="0"/>
        <w:autoSpaceDE w:val="0"/>
        <w:autoSpaceDN w:val="0"/>
        <w:ind w:firstLine="709"/>
        <w:jc w:val="both"/>
        <w:rPr>
          <w:sz w:val="24"/>
          <w:szCs w:val="24"/>
        </w:rPr>
      </w:pPr>
      <w:r w:rsidRPr="00454727">
        <w:rPr>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454727" w:rsidRPr="00454727" w:rsidRDefault="00454727" w:rsidP="00454727">
      <w:pPr>
        <w:widowControl w:val="0"/>
        <w:autoSpaceDE w:val="0"/>
        <w:autoSpaceDN w:val="0"/>
        <w:ind w:firstLine="709"/>
        <w:jc w:val="both"/>
        <w:rPr>
          <w:sz w:val="24"/>
          <w:szCs w:val="24"/>
        </w:rPr>
      </w:pPr>
      <w:r w:rsidRPr="00454727">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454727" w:rsidRPr="00454727" w:rsidRDefault="00454727" w:rsidP="00454727">
      <w:pPr>
        <w:widowControl w:val="0"/>
        <w:autoSpaceDE w:val="0"/>
        <w:autoSpaceDN w:val="0"/>
        <w:ind w:firstLine="709"/>
        <w:jc w:val="both"/>
        <w:rPr>
          <w:sz w:val="24"/>
          <w:szCs w:val="24"/>
        </w:rPr>
      </w:pPr>
      <w:r w:rsidRPr="00454727">
        <w:rPr>
          <w:sz w:val="24"/>
          <w:szCs w:val="24"/>
        </w:rPr>
        <w:t>3.2.3. Муниципальная услуга может быть получена через ПГУ ЛО либо через ЕПГУ следующими способами:</w:t>
      </w:r>
    </w:p>
    <w:p w:rsidR="00454727" w:rsidRPr="00454727" w:rsidRDefault="00454727" w:rsidP="00454727">
      <w:pPr>
        <w:widowControl w:val="0"/>
        <w:autoSpaceDE w:val="0"/>
        <w:autoSpaceDN w:val="0"/>
        <w:ind w:firstLine="709"/>
        <w:jc w:val="both"/>
        <w:rPr>
          <w:sz w:val="24"/>
          <w:szCs w:val="24"/>
        </w:rPr>
      </w:pPr>
      <w:r w:rsidRPr="00454727">
        <w:rPr>
          <w:sz w:val="24"/>
          <w:szCs w:val="24"/>
        </w:rPr>
        <w:t>без личной явки на прием в Администрацию.</w:t>
      </w:r>
    </w:p>
    <w:p w:rsidR="00454727" w:rsidRPr="00454727" w:rsidRDefault="00454727" w:rsidP="00454727">
      <w:pPr>
        <w:widowControl w:val="0"/>
        <w:autoSpaceDE w:val="0"/>
        <w:autoSpaceDN w:val="0"/>
        <w:ind w:firstLine="709"/>
        <w:jc w:val="both"/>
        <w:rPr>
          <w:sz w:val="24"/>
          <w:szCs w:val="24"/>
        </w:rPr>
      </w:pPr>
      <w:r w:rsidRPr="00454727">
        <w:rPr>
          <w:sz w:val="24"/>
          <w:szCs w:val="24"/>
        </w:rPr>
        <w:t>3.2.4. Для подачи заявления через ЕПГУ или через ПГУ ЛО заявитель должен выполнить следующие действия:</w:t>
      </w:r>
    </w:p>
    <w:p w:rsidR="00454727" w:rsidRPr="00454727" w:rsidRDefault="00454727" w:rsidP="00454727">
      <w:pPr>
        <w:widowControl w:val="0"/>
        <w:autoSpaceDE w:val="0"/>
        <w:autoSpaceDN w:val="0"/>
        <w:ind w:firstLine="709"/>
        <w:jc w:val="both"/>
        <w:rPr>
          <w:sz w:val="24"/>
          <w:szCs w:val="24"/>
        </w:rPr>
      </w:pPr>
      <w:r w:rsidRPr="00454727">
        <w:rPr>
          <w:sz w:val="24"/>
          <w:szCs w:val="24"/>
        </w:rPr>
        <w:t>пройти идентификацию и аутентификацию в ЕСИА;</w:t>
      </w:r>
    </w:p>
    <w:p w:rsidR="00454727" w:rsidRPr="00454727" w:rsidRDefault="00454727" w:rsidP="00454727">
      <w:pPr>
        <w:widowControl w:val="0"/>
        <w:autoSpaceDE w:val="0"/>
        <w:autoSpaceDN w:val="0"/>
        <w:ind w:firstLine="709"/>
        <w:jc w:val="both"/>
        <w:rPr>
          <w:sz w:val="24"/>
          <w:szCs w:val="24"/>
        </w:rPr>
      </w:pPr>
      <w:r w:rsidRPr="00454727">
        <w:rPr>
          <w:sz w:val="24"/>
          <w:szCs w:val="24"/>
        </w:rPr>
        <w:t>в личном кабинете на ЕПГУ или на ПГУ ЛО заполнить в электронной форме заявление на оказание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454727" w:rsidRPr="00454727" w:rsidRDefault="00454727" w:rsidP="00454727">
      <w:pPr>
        <w:widowControl w:val="0"/>
        <w:autoSpaceDE w:val="0"/>
        <w:autoSpaceDN w:val="0"/>
        <w:ind w:firstLine="709"/>
        <w:jc w:val="both"/>
        <w:rPr>
          <w:sz w:val="24"/>
          <w:szCs w:val="24"/>
        </w:rPr>
      </w:pPr>
      <w:r w:rsidRPr="00454727">
        <w:rPr>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454727" w:rsidRPr="00454727" w:rsidRDefault="00454727" w:rsidP="00454727">
      <w:pPr>
        <w:widowControl w:val="0"/>
        <w:autoSpaceDE w:val="0"/>
        <w:autoSpaceDN w:val="0"/>
        <w:ind w:firstLine="709"/>
        <w:jc w:val="both"/>
        <w:rPr>
          <w:sz w:val="24"/>
          <w:szCs w:val="24"/>
        </w:rPr>
      </w:pPr>
      <w:r w:rsidRPr="00454727">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454727" w:rsidRPr="00454727" w:rsidRDefault="00454727" w:rsidP="00454727">
      <w:pPr>
        <w:widowControl w:val="0"/>
        <w:autoSpaceDE w:val="0"/>
        <w:autoSpaceDN w:val="0"/>
        <w:ind w:firstLine="709"/>
        <w:jc w:val="both"/>
        <w:rPr>
          <w:sz w:val="24"/>
          <w:szCs w:val="24"/>
        </w:rPr>
      </w:pPr>
      <w:r w:rsidRPr="00454727">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454727" w:rsidRPr="00454727" w:rsidRDefault="00454727" w:rsidP="00454727">
      <w:pPr>
        <w:widowControl w:val="0"/>
        <w:autoSpaceDE w:val="0"/>
        <w:autoSpaceDN w:val="0"/>
        <w:ind w:firstLine="709"/>
        <w:jc w:val="both"/>
        <w:rPr>
          <w:sz w:val="24"/>
          <w:szCs w:val="24"/>
        </w:rPr>
      </w:pPr>
      <w:r w:rsidRPr="00454727">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454727" w:rsidRPr="00454727" w:rsidRDefault="00454727" w:rsidP="00454727">
      <w:pPr>
        <w:widowControl w:val="0"/>
        <w:autoSpaceDE w:val="0"/>
        <w:autoSpaceDN w:val="0"/>
        <w:ind w:firstLine="709"/>
        <w:jc w:val="both"/>
        <w:rPr>
          <w:sz w:val="24"/>
          <w:szCs w:val="24"/>
        </w:rPr>
      </w:pPr>
      <w:r w:rsidRPr="00454727">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454727" w:rsidRPr="00454727" w:rsidRDefault="00454727" w:rsidP="00454727">
      <w:pPr>
        <w:widowControl w:val="0"/>
        <w:autoSpaceDE w:val="0"/>
        <w:autoSpaceDN w:val="0"/>
        <w:ind w:firstLine="709"/>
        <w:jc w:val="both"/>
        <w:rPr>
          <w:sz w:val="24"/>
          <w:szCs w:val="24"/>
        </w:rPr>
      </w:pPr>
      <w:r w:rsidRPr="00454727">
        <w:rPr>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454727" w:rsidRPr="00454727" w:rsidRDefault="00454727" w:rsidP="00454727">
      <w:pPr>
        <w:widowControl w:val="0"/>
        <w:autoSpaceDE w:val="0"/>
        <w:autoSpaceDN w:val="0"/>
        <w:ind w:firstLine="709"/>
        <w:jc w:val="both"/>
        <w:rPr>
          <w:sz w:val="24"/>
          <w:szCs w:val="24"/>
        </w:rPr>
      </w:pPr>
      <w:r w:rsidRPr="00454727">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454727" w:rsidRPr="00454727" w:rsidRDefault="00454727" w:rsidP="00454727">
      <w:pPr>
        <w:widowControl w:val="0"/>
        <w:autoSpaceDE w:val="0"/>
        <w:autoSpaceDN w:val="0"/>
        <w:ind w:firstLine="709"/>
        <w:jc w:val="both"/>
        <w:rPr>
          <w:sz w:val="24"/>
          <w:szCs w:val="24"/>
        </w:rPr>
      </w:pPr>
      <w:r w:rsidRPr="00454727">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454727" w:rsidRPr="00454727" w:rsidRDefault="00454727" w:rsidP="00454727">
      <w:pPr>
        <w:widowControl w:val="0"/>
        <w:autoSpaceDE w:val="0"/>
        <w:autoSpaceDN w:val="0"/>
        <w:ind w:firstLine="709"/>
        <w:jc w:val="both"/>
        <w:rPr>
          <w:sz w:val="24"/>
          <w:szCs w:val="24"/>
        </w:rPr>
      </w:pPr>
      <w:r w:rsidRPr="00454727">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454727" w:rsidRPr="00454727" w:rsidRDefault="00454727" w:rsidP="00454727">
      <w:pPr>
        <w:widowControl w:val="0"/>
        <w:autoSpaceDE w:val="0"/>
        <w:autoSpaceDN w:val="0"/>
        <w:ind w:firstLine="709"/>
        <w:jc w:val="both"/>
        <w:rPr>
          <w:sz w:val="24"/>
          <w:szCs w:val="24"/>
        </w:rPr>
      </w:pPr>
    </w:p>
    <w:p w:rsidR="00454727" w:rsidRPr="00454727" w:rsidRDefault="00454727" w:rsidP="00454727">
      <w:pPr>
        <w:widowControl w:val="0"/>
        <w:autoSpaceDE w:val="0"/>
        <w:autoSpaceDN w:val="0"/>
        <w:ind w:firstLine="709"/>
        <w:jc w:val="both"/>
        <w:rPr>
          <w:sz w:val="24"/>
          <w:szCs w:val="24"/>
        </w:rPr>
      </w:pPr>
      <w:r w:rsidRPr="00454727">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454727" w:rsidRPr="00454727" w:rsidRDefault="00454727" w:rsidP="00454727">
      <w:pPr>
        <w:widowControl w:val="0"/>
        <w:autoSpaceDE w:val="0"/>
        <w:autoSpaceDN w:val="0"/>
        <w:ind w:firstLine="709"/>
        <w:jc w:val="both"/>
        <w:rPr>
          <w:sz w:val="24"/>
          <w:szCs w:val="24"/>
        </w:rPr>
      </w:pPr>
    </w:p>
    <w:p w:rsidR="00454727" w:rsidRPr="00454727" w:rsidRDefault="00454727" w:rsidP="00454727">
      <w:pPr>
        <w:widowControl w:val="0"/>
        <w:autoSpaceDE w:val="0"/>
        <w:autoSpaceDN w:val="0"/>
        <w:ind w:firstLine="709"/>
        <w:jc w:val="both"/>
        <w:rPr>
          <w:sz w:val="24"/>
          <w:szCs w:val="24"/>
        </w:rPr>
      </w:pPr>
      <w:r w:rsidRPr="00454727">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454727" w:rsidRPr="00454727" w:rsidRDefault="00454727" w:rsidP="00454727">
      <w:pPr>
        <w:widowControl w:val="0"/>
        <w:autoSpaceDE w:val="0"/>
        <w:autoSpaceDN w:val="0"/>
        <w:ind w:firstLine="709"/>
        <w:jc w:val="both"/>
        <w:rPr>
          <w:sz w:val="24"/>
          <w:szCs w:val="24"/>
        </w:rPr>
      </w:pPr>
      <w:r w:rsidRPr="00454727">
        <w:rPr>
          <w:sz w:val="24"/>
          <w:szCs w:val="24"/>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454727" w:rsidRPr="00454727" w:rsidRDefault="00454727" w:rsidP="00454727">
      <w:pPr>
        <w:widowControl w:val="0"/>
        <w:autoSpaceDE w:val="0"/>
        <w:autoSpaceDN w:val="0"/>
        <w:ind w:firstLine="540"/>
        <w:jc w:val="both"/>
        <w:rPr>
          <w:sz w:val="24"/>
          <w:szCs w:val="24"/>
        </w:rPr>
      </w:pPr>
    </w:p>
    <w:p w:rsidR="00454727" w:rsidRPr="00454727" w:rsidRDefault="00454727" w:rsidP="00454727">
      <w:pPr>
        <w:widowControl w:val="0"/>
        <w:autoSpaceDE w:val="0"/>
        <w:autoSpaceDN w:val="0"/>
        <w:jc w:val="center"/>
        <w:outlineLvl w:val="1"/>
        <w:rPr>
          <w:sz w:val="24"/>
          <w:szCs w:val="24"/>
        </w:rPr>
      </w:pPr>
      <w:r w:rsidRPr="00454727">
        <w:rPr>
          <w:sz w:val="24"/>
          <w:szCs w:val="24"/>
        </w:rPr>
        <w:t>4. Формы контроля за исполнением административного регламента</w:t>
      </w:r>
    </w:p>
    <w:p w:rsidR="00454727" w:rsidRPr="00454727" w:rsidRDefault="00454727" w:rsidP="00454727">
      <w:pPr>
        <w:widowControl w:val="0"/>
        <w:autoSpaceDE w:val="0"/>
        <w:autoSpaceDN w:val="0"/>
        <w:jc w:val="center"/>
        <w:outlineLvl w:val="1"/>
        <w:rPr>
          <w:b/>
          <w:sz w:val="24"/>
          <w:szCs w:val="24"/>
        </w:rPr>
      </w:pPr>
    </w:p>
    <w:p w:rsidR="00454727" w:rsidRPr="00454727" w:rsidRDefault="00454727" w:rsidP="00454727">
      <w:pPr>
        <w:widowControl w:val="0"/>
        <w:autoSpaceDE w:val="0"/>
        <w:autoSpaceDN w:val="0"/>
        <w:ind w:firstLine="709"/>
        <w:jc w:val="both"/>
        <w:rPr>
          <w:sz w:val="24"/>
          <w:szCs w:val="24"/>
        </w:rPr>
      </w:pPr>
      <w:r w:rsidRPr="00454727">
        <w:rPr>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54727" w:rsidRPr="00454727" w:rsidRDefault="00454727" w:rsidP="00454727">
      <w:pPr>
        <w:widowControl w:val="0"/>
        <w:autoSpaceDE w:val="0"/>
        <w:autoSpaceDN w:val="0"/>
        <w:ind w:firstLine="709"/>
        <w:jc w:val="both"/>
        <w:rPr>
          <w:sz w:val="24"/>
          <w:szCs w:val="24"/>
        </w:rPr>
      </w:pPr>
      <w:r w:rsidRPr="00454727">
        <w:rPr>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454727" w:rsidRPr="00454727" w:rsidRDefault="00454727" w:rsidP="00454727">
      <w:pPr>
        <w:widowControl w:val="0"/>
        <w:autoSpaceDE w:val="0"/>
        <w:autoSpaceDN w:val="0"/>
        <w:ind w:firstLine="709"/>
        <w:jc w:val="both"/>
        <w:rPr>
          <w:sz w:val="24"/>
          <w:szCs w:val="24"/>
        </w:rPr>
      </w:pPr>
      <w:r w:rsidRPr="00454727">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54727" w:rsidRPr="00454727" w:rsidRDefault="00454727" w:rsidP="00454727">
      <w:pPr>
        <w:widowControl w:val="0"/>
        <w:autoSpaceDE w:val="0"/>
        <w:autoSpaceDN w:val="0"/>
        <w:ind w:firstLine="709"/>
        <w:jc w:val="both"/>
        <w:rPr>
          <w:sz w:val="24"/>
          <w:szCs w:val="24"/>
        </w:rPr>
      </w:pPr>
      <w:r w:rsidRPr="00454727">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54727" w:rsidRPr="00454727" w:rsidRDefault="00454727" w:rsidP="00454727">
      <w:pPr>
        <w:widowControl w:val="0"/>
        <w:autoSpaceDE w:val="0"/>
        <w:autoSpaceDN w:val="0"/>
        <w:ind w:firstLine="709"/>
        <w:jc w:val="both"/>
        <w:rPr>
          <w:sz w:val="24"/>
          <w:szCs w:val="24"/>
        </w:rPr>
      </w:pPr>
      <w:r w:rsidRPr="00454727">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54727" w:rsidRPr="00454727" w:rsidRDefault="00454727" w:rsidP="00454727">
      <w:pPr>
        <w:widowControl w:val="0"/>
        <w:autoSpaceDE w:val="0"/>
        <w:autoSpaceDN w:val="0"/>
        <w:ind w:firstLine="709"/>
        <w:jc w:val="both"/>
        <w:rPr>
          <w:sz w:val="24"/>
          <w:szCs w:val="24"/>
        </w:rPr>
      </w:pPr>
      <w:r w:rsidRPr="00454727">
        <w:rPr>
          <w:sz w:val="24"/>
          <w:szCs w:val="24"/>
        </w:rPr>
        <w:t>По результатам рассмотрения обращений обратившемуся дается письменный ответ.</w:t>
      </w:r>
    </w:p>
    <w:p w:rsidR="00454727" w:rsidRPr="00454727" w:rsidRDefault="00454727" w:rsidP="00454727">
      <w:pPr>
        <w:widowControl w:val="0"/>
        <w:autoSpaceDE w:val="0"/>
        <w:autoSpaceDN w:val="0"/>
        <w:ind w:firstLine="709"/>
        <w:jc w:val="both"/>
        <w:rPr>
          <w:sz w:val="24"/>
          <w:szCs w:val="24"/>
        </w:rPr>
      </w:pPr>
      <w:r w:rsidRPr="00454727">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54727" w:rsidRPr="00454727" w:rsidRDefault="00454727" w:rsidP="00454727">
      <w:pPr>
        <w:widowControl w:val="0"/>
        <w:autoSpaceDE w:val="0"/>
        <w:autoSpaceDN w:val="0"/>
        <w:ind w:firstLine="709"/>
        <w:jc w:val="both"/>
        <w:rPr>
          <w:sz w:val="24"/>
          <w:szCs w:val="24"/>
        </w:rPr>
      </w:pPr>
      <w:r w:rsidRPr="00454727">
        <w:rPr>
          <w:sz w:val="24"/>
          <w:szCs w:val="24"/>
        </w:rPr>
        <w:t>Руководитель Администрации несет ответственность за обеспечение предоставления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Работники Администрации при предоставлении муниципальной услуги несут ответственность:</w:t>
      </w:r>
    </w:p>
    <w:p w:rsidR="00454727" w:rsidRPr="00454727" w:rsidRDefault="00454727" w:rsidP="00454727">
      <w:pPr>
        <w:widowControl w:val="0"/>
        <w:autoSpaceDE w:val="0"/>
        <w:autoSpaceDN w:val="0"/>
        <w:ind w:firstLine="709"/>
        <w:jc w:val="both"/>
        <w:rPr>
          <w:sz w:val="24"/>
          <w:szCs w:val="24"/>
        </w:rPr>
      </w:pPr>
      <w:r w:rsidRPr="00454727">
        <w:rPr>
          <w:sz w:val="24"/>
          <w:szCs w:val="24"/>
        </w:rPr>
        <w:t>- за неисполнение или ненадлежащее исполнение административных процедур при предоставлении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454727" w:rsidRPr="00454727" w:rsidRDefault="00454727" w:rsidP="00454727">
      <w:pPr>
        <w:widowControl w:val="0"/>
        <w:autoSpaceDE w:val="0"/>
        <w:autoSpaceDN w:val="0"/>
        <w:ind w:firstLine="709"/>
        <w:jc w:val="both"/>
        <w:rPr>
          <w:sz w:val="24"/>
          <w:szCs w:val="24"/>
        </w:rPr>
      </w:pPr>
      <w:r w:rsidRPr="00454727">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454727" w:rsidRPr="00454727" w:rsidRDefault="00454727" w:rsidP="00454727">
      <w:pPr>
        <w:autoSpaceDE w:val="0"/>
        <w:autoSpaceDN w:val="0"/>
        <w:adjustRightInd w:val="0"/>
        <w:jc w:val="center"/>
        <w:outlineLvl w:val="0"/>
        <w:rPr>
          <w:rFonts w:eastAsia="Calibri"/>
          <w:b/>
          <w:sz w:val="24"/>
          <w:szCs w:val="24"/>
        </w:rPr>
      </w:pPr>
    </w:p>
    <w:p w:rsidR="00454727" w:rsidRPr="00454727" w:rsidRDefault="00454727" w:rsidP="00454727">
      <w:pPr>
        <w:autoSpaceDE w:val="0"/>
        <w:autoSpaceDN w:val="0"/>
        <w:adjustRightInd w:val="0"/>
        <w:jc w:val="center"/>
        <w:outlineLvl w:val="0"/>
        <w:rPr>
          <w:rFonts w:eastAsia="Calibri"/>
          <w:sz w:val="24"/>
          <w:szCs w:val="24"/>
        </w:rPr>
      </w:pPr>
      <w:r w:rsidRPr="00454727">
        <w:rPr>
          <w:rFonts w:eastAsia="Calibri"/>
          <w:sz w:val="24"/>
          <w:szCs w:val="24"/>
        </w:rPr>
        <w:t>5. Досудебный (внесудебный) порядок обжалования решений</w:t>
      </w:r>
    </w:p>
    <w:p w:rsidR="00454727" w:rsidRPr="00454727" w:rsidRDefault="00454727" w:rsidP="00454727">
      <w:pPr>
        <w:autoSpaceDE w:val="0"/>
        <w:autoSpaceDN w:val="0"/>
        <w:adjustRightInd w:val="0"/>
        <w:jc w:val="center"/>
        <w:rPr>
          <w:rFonts w:eastAsia="Calibri"/>
          <w:sz w:val="24"/>
          <w:szCs w:val="24"/>
        </w:rPr>
      </w:pPr>
      <w:r w:rsidRPr="00454727">
        <w:rPr>
          <w:rFonts w:eastAsia="Calibri"/>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54727" w:rsidRPr="00454727" w:rsidRDefault="00454727" w:rsidP="00454727">
      <w:pPr>
        <w:autoSpaceDE w:val="0"/>
        <w:autoSpaceDN w:val="0"/>
        <w:adjustRightInd w:val="0"/>
        <w:jc w:val="center"/>
        <w:rPr>
          <w:rFonts w:eastAsia="Calibri"/>
          <w:b/>
          <w:sz w:val="24"/>
          <w:szCs w:val="24"/>
        </w:rPr>
      </w:pPr>
    </w:p>
    <w:p w:rsidR="00454727" w:rsidRPr="00454727" w:rsidRDefault="00454727" w:rsidP="00454727">
      <w:pPr>
        <w:widowControl w:val="0"/>
        <w:autoSpaceDE w:val="0"/>
        <w:autoSpaceDN w:val="0"/>
        <w:ind w:firstLine="709"/>
        <w:jc w:val="both"/>
        <w:rPr>
          <w:sz w:val="24"/>
          <w:szCs w:val="24"/>
        </w:rPr>
      </w:pPr>
      <w:r w:rsidRPr="00454727">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w:t>
      </w:r>
    </w:p>
    <w:p w:rsidR="00454727" w:rsidRPr="00454727" w:rsidRDefault="00454727" w:rsidP="00454727">
      <w:pPr>
        <w:widowControl w:val="0"/>
        <w:autoSpaceDE w:val="0"/>
        <w:autoSpaceDN w:val="0"/>
        <w:ind w:firstLine="709"/>
        <w:jc w:val="both"/>
        <w:rPr>
          <w:sz w:val="24"/>
          <w:szCs w:val="24"/>
        </w:rPr>
      </w:pPr>
      <w:r w:rsidRPr="00454727">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454727" w:rsidRPr="00454727" w:rsidRDefault="00454727" w:rsidP="00454727">
      <w:pPr>
        <w:widowControl w:val="0"/>
        <w:autoSpaceDE w:val="0"/>
        <w:autoSpaceDN w:val="0"/>
        <w:ind w:firstLine="709"/>
        <w:jc w:val="both"/>
        <w:rPr>
          <w:sz w:val="24"/>
          <w:szCs w:val="24"/>
        </w:rPr>
      </w:pPr>
      <w:r w:rsidRPr="00454727">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54727" w:rsidRPr="00454727" w:rsidRDefault="00454727" w:rsidP="00454727">
      <w:pPr>
        <w:widowControl w:val="0"/>
        <w:autoSpaceDE w:val="0"/>
        <w:autoSpaceDN w:val="0"/>
        <w:ind w:firstLine="709"/>
        <w:jc w:val="both"/>
        <w:rPr>
          <w:sz w:val="24"/>
          <w:szCs w:val="24"/>
        </w:rPr>
      </w:pPr>
      <w:r w:rsidRPr="00454727">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454727" w:rsidRPr="00454727" w:rsidRDefault="00454727" w:rsidP="00454727">
      <w:pPr>
        <w:widowControl w:val="0"/>
        <w:autoSpaceDE w:val="0"/>
        <w:autoSpaceDN w:val="0"/>
        <w:ind w:firstLine="709"/>
        <w:jc w:val="both"/>
        <w:rPr>
          <w:sz w:val="24"/>
          <w:szCs w:val="24"/>
        </w:rPr>
      </w:pPr>
      <w:r w:rsidRPr="00454727">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54727" w:rsidRPr="00454727" w:rsidRDefault="00454727" w:rsidP="00454727">
      <w:pPr>
        <w:widowControl w:val="0"/>
        <w:autoSpaceDE w:val="0"/>
        <w:autoSpaceDN w:val="0"/>
        <w:ind w:firstLine="709"/>
        <w:jc w:val="both"/>
        <w:rPr>
          <w:sz w:val="24"/>
          <w:szCs w:val="24"/>
        </w:rPr>
      </w:pPr>
      <w:r w:rsidRPr="00454727">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454727" w:rsidRPr="00454727" w:rsidRDefault="00454727" w:rsidP="00454727">
      <w:pPr>
        <w:widowControl w:val="0"/>
        <w:autoSpaceDE w:val="0"/>
        <w:autoSpaceDN w:val="0"/>
        <w:ind w:firstLine="709"/>
        <w:jc w:val="both"/>
        <w:rPr>
          <w:sz w:val="24"/>
          <w:szCs w:val="24"/>
        </w:rPr>
      </w:pPr>
      <w:r w:rsidRPr="00454727">
        <w:rPr>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54727" w:rsidRPr="00454727" w:rsidRDefault="00454727" w:rsidP="00454727">
      <w:pPr>
        <w:widowControl w:val="0"/>
        <w:autoSpaceDE w:val="0"/>
        <w:autoSpaceDN w:val="0"/>
        <w:ind w:firstLine="709"/>
        <w:jc w:val="both"/>
        <w:rPr>
          <w:sz w:val="24"/>
          <w:szCs w:val="24"/>
        </w:rPr>
      </w:pPr>
      <w:r w:rsidRPr="00454727">
        <w:rPr>
          <w:sz w:val="24"/>
          <w:szCs w:val="24"/>
        </w:rPr>
        <w:t>8) нарушение срока или порядка выдачи документов по результатам предоставления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54727" w:rsidRPr="00454727" w:rsidRDefault="00454727" w:rsidP="00454727">
      <w:pPr>
        <w:widowControl w:val="0"/>
        <w:autoSpaceDE w:val="0"/>
        <w:autoSpaceDN w:val="0"/>
        <w:ind w:firstLine="709"/>
        <w:jc w:val="both"/>
        <w:rPr>
          <w:sz w:val="24"/>
          <w:szCs w:val="24"/>
        </w:rPr>
      </w:pPr>
      <w:r w:rsidRPr="00454727">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54727" w:rsidRPr="00454727" w:rsidRDefault="00454727" w:rsidP="00454727">
      <w:pPr>
        <w:widowControl w:val="0"/>
        <w:autoSpaceDE w:val="0"/>
        <w:autoSpaceDN w:val="0"/>
        <w:ind w:firstLine="709"/>
        <w:jc w:val="both"/>
        <w:rPr>
          <w:sz w:val="24"/>
          <w:szCs w:val="24"/>
        </w:rPr>
      </w:pPr>
      <w:r w:rsidRPr="00454727">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454727" w:rsidRPr="00454727" w:rsidRDefault="00454727" w:rsidP="00454727">
      <w:pPr>
        <w:widowControl w:val="0"/>
        <w:autoSpaceDE w:val="0"/>
        <w:autoSpaceDN w:val="0"/>
        <w:ind w:firstLine="709"/>
        <w:jc w:val="both"/>
        <w:rPr>
          <w:sz w:val="24"/>
          <w:szCs w:val="24"/>
        </w:rPr>
      </w:pPr>
      <w:r w:rsidRPr="00454727">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454727">
          <w:rPr>
            <w:sz w:val="24"/>
            <w:szCs w:val="24"/>
          </w:rPr>
          <w:t>ч. 5 ст. 11.2</w:t>
        </w:r>
      </w:hyperlink>
      <w:r w:rsidRPr="00454727">
        <w:rPr>
          <w:sz w:val="24"/>
          <w:szCs w:val="24"/>
        </w:rPr>
        <w:t xml:space="preserve"> Федерального закона № 210-ФЗ.</w:t>
      </w:r>
    </w:p>
    <w:p w:rsidR="00454727" w:rsidRPr="00454727" w:rsidRDefault="00454727" w:rsidP="00454727">
      <w:pPr>
        <w:widowControl w:val="0"/>
        <w:autoSpaceDE w:val="0"/>
        <w:autoSpaceDN w:val="0"/>
        <w:ind w:firstLine="709"/>
        <w:jc w:val="both"/>
        <w:rPr>
          <w:sz w:val="24"/>
          <w:szCs w:val="24"/>
        </w:rPr>
      </w:pPr>
      <w:r w:rsidRPr="00454727">
        <w:rPr>
          <w:sz w:val="24"/>
          <w:szCs w:val="24"/>
        </w:rPr>
        <w:t>В письменной жалобе в обязательном порядке указываются:</w:t>
      </w:r>
    </w:p>
    <w:p w:rsidR="00454727" w:rsidRPr="00454727" w:rsidRDefault="00454727" w:rsidP="00454727">
      <w:pPr>
        <w:widowControl w:val="0"/>
        <w:autoSpaceDE w:val="0"/>
        <w:autoSpaceDN w:val="0"/>
        <w:ind w:firstLine="709"/>
        <w:jc w:val="both"/>
        <w:rPr>
          <w:sz w:val="24"/>
          <w:szCs w:val="24"/>
        </w:rPr>
      </w:pPr>
      <w:r w:rsidRPr="00454727">
        <w:rPr>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454727" w:rsidRPr="00454727" w:rsidRDefault="00454727" w:rsidP="00454727">
      <w:pPr>
        <w:widowControl w:val="0"/>
        <w:autoSpaceDE w:val="0"/>
        <w:autoSpaceDN w:val="0"/>
        <w:ind w:firstLine="709"/>
        <w:jc w:val="both"/>
        <w:rPr>
          <w:sz w:val="24"/>
          <w:szCs w:val="24"/>
        </w:rPr>
      </w:pPr>
      <w:r w:rsidRPr="00454727">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54727" w:rsidRPr="00454727" w:rsidRDefault="00454727" w:rsidP="00454727">
      <w:pPr>
        <w:widowControl w:val="0"/>
        <w:autoSpaceDE w:val="0"/>
        <w:autoSpaceDN w:val="0"/>
        <w:ind w:firstLine="709"/>
        <w:jc w:val="both"/>
        <w:rPr>
          <w:sz w:val="24"/>
          <w:szCs w:val="24"/>
        </w:rPr>
      </w:pPr>
      <w:r w:rsidRPr="00454727">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454727" w:rsidRPr="00454727" w:rsidRDefault="00454727" w:rsidP="00454727">
      <w:pPr>
        <w:widowControl w:val="0"/>
        <w:autoSpaceDE w:val="0"/>
        <w:autoSpaceDN w:val="0"/>
        <w:ind w:firstLine="709"/>
        <w:jc w:val="both"/>
        <w:rPr>
          <w:sz w:val="24"/>
          <w:szCs w:val="24"/>
        </w:rPr>
      </w:pPr>
      <w:r w:rsidRPr="00454727">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454727">
          <w:rPr>
            <w:sz w:val="24"/>
            <w:szCs w:val="24"/>
          </w:rPr>
          <w:t>ст. 11.1</w:t>
        </w:r>
      </w:hyperlink>
      <w:r w:rsidRPr="00454727">
        <w:rPr>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54727" w:rsidRPr="00454727" w:rsidRDefault="00454727" w:rsidP="00454727">
      <w:pPr>
        <w:widowControl w:val="0"/>
        <w:autoSpaceDE w:val="0"/>
        <w:autoSpaceDN w:val="0"/>
        <w:ind w:firstLine="709"/>
        <w:jc w:val="both"/>
        <w:rPr>
          <w:sz w:val="24"/>
          <w:szCs w:val="24"/>
        </w:rPr>
      </w:pPr>
      <w:r w:rsidRPr="00454727">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54727" w:rsidRPr="00454727" w:rsidRDefault="00454727" w:rsidP="00454727">
      <w:pPr>
        <w:widowControl w:val="0"/>
        <w:autoSpaceDE w:val="0"/>
        <w:autoSpaceDN w:val="0"/>
        <w:ind w:firstLine="709"/>
        <w:jc w:val="both"/>
        <w:rPr>
          <w:sz w:val="24"/>
          <w:szCs w:val="24"/>
        </w:rPr>
      </w:pPr>
      <w:r w:rsidRPr="00454727">
        <w:rPr>
          <w:sz w:val="24"/>
          <w:szCs w:val="24"/>
        </w:rPr>
        <w:t>5.7. По результатам рассмотрения жалобы принимается одно из следующих решений:</w:t>
      </w:r>
    </w:p>
    <w:p w:rsidR="00454727" w:rsidRPr="00454727" w:rsidRDefault="00454727" w:rsidP="00454727">
      <w:pPr>
        <w:widowControl w:val="0"/>
        <w:autoSpaceDE w:val="0"/>
        <w:autoSpaceDN w:val="0"/>
        <w:ind w:firstLine="709"/>
        <w:jc w:val="both"/>
        <w:rPr>
          <w:sz w:val="24"/>
          <w:szCs w:val="24"/>
        </w:rPr>
      </w:pPr>
      <w:r w:rsidRPr="00454727">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454727" w:rsidRPr="00454727" w:rsidRDefault="00454727" w:rsidP="00454727">
      <w:pPr>
        <w:widowControl w:val="0"/>
        <w:autoSpaceDE w:val="0"/>
        <w:autoSpaceDN w:val="0"/>
        <w:ind w:firstLine="709"/>
        <w:jc w:val="both"/>
        <w:rPr>
          <w:sz w:val="24"/>
          <w:szCs w:val="24"/>
        </w:rPr>
      </w:pPr>
      <w:r w:rsidRPr="00454727">
        <w:rPr>
          <w:sz w:val="24"/>
          <w:szCs w:val="24"/>
        </w:rPr>
        <w:t>2) в удовлетворении жалобы отказывается.</w:t>
      </w:r>
    </w:p>
    <w:p w:rsidR="00454727" w:rsidRPr="00454727" w:rsidRDefault="00454727" w:rsidP="00454727">
      <w:pPr>
        <w:widowControl w:val="0"/>
        <w:autoSpaceDE w:val="0"/>
        <w:autoSpaceDN w:val="0"/>
        <w:ind w:firstLine="709"/>
        <w:jc w:val="both"/>
        <w:rPr>
          <w:sz w:val="24"/>
          <w:szCs w:val="24"/>
        </w:rPr>
      </w:pPr>
      <w:r w:rsidRPr="00454727">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54727" w:rsidRPr="00454727" w:rsidRDefault="00454727" w:rsidP="00454727">
      <w:pPr>
        <w:widowControl w:val="0"/>
        <w:autoSpaceDE w:val="0"/>
        <w:autoSpaceDN w:val="0"/>
        <w:ind w:firstLine="709"/>
        <w:jc w:val="both"/>
        <w:rPr>
          <w:sz w:val="24"/>
          <w:szCs w:val="24"/>
        </w:rPr>
      </w:pPr>
      <w:r w:rsidRPr="00454727">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54727" w:rsidRPr="00454727" w:rsidRDefault="00454727" w:rsidP="00454727">
      <w:pPr>
        <w:widowControl w:val="0"/>
        <w:autoSpaceDE w:val="0"/>
        <w:autoSpaceDN w:val="0"/>
        <w:ind w:firstLine="709"/>
        <w:jc w:val="both"/>
        <w:rPr>
          <w:sz w:val="24"/>
          <w:szCs w:val="24"/>
        </w:rPr>
      </w:pPr>
      <w:r w:rsidRPr="00454727">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54727" w:rsidRPr="00454727" w:rsidRDefault="00454727" w:rsidP="00454727">
      <w:pPr>
        <w:widowControl w:val="0"/>
        <w:autoSpaceDE w:val="0"/>
        <w:autoSpaceDN w:val="0"/>
        <w:ind w:firstLine="709"/>
        <w:jc w:val="both"/>
        <w:rPr>
          <w:rFonts w:ascii="Calibri" w:hAnsi="Calibri" w:cs="Calibri"/>
          <w:sz w:val="24"/>
          <w:szCs w:val="24"/>
        </w:rPr>
      </w:pPr>
    </w:p>
    <w:p w:rsidR="00454727" w:rsidRPr="00454727" w:rsidRDefault="00454727" w:rsidP="00454727">
      <w:pPr>
        <w:widowControl w:val="0"/>
        <w:autoSpaceDE w:val="0"/>
        <w:autoSpaceDN w:val="0"/>
        <w:adjustRightInd w:val="0"/>
        <w:ind w:firstLine="709"/>
        <w:jc w:val="both"/>
        <w:rPr>
          <w:sz w:val="24"/>
          <w:szCs w:val="24"/>
        </w:rPr>
      </w:pPr>
    </w:p>
    <w:p w:rsidR="00454727" w:rsidRPr="00454727" w:rsidRDefault="00454727" w:rsidP="00454727">
      <w:pPr>
        <w:widowControl w:val="0"/>
        <w:autoSpaceDE w:val="0"/>
        <w:autoSpaceDN w:val="0"/>
        <w:adjustRightInd w:val="0"/>
        <w:ind w:firstLine="709"/>
        <w:jc w:val="center"/>
        <w:rPr>
          <w:sz w:val="24"/>
          <w:szCs w:val="24"/>
        </w:rPr>
      </w:pPr>
      <w:r w:rsidRPr="00454727">
        <w:rPr>
          <w:sz w:val="24"/>
          <w:szCs w:val="24"/>
        </w:rPr>
        <w:t>6. Особенности выполнения административных процедур</w:t>
      </w:r>
    </w:p>
    <w:p w:rsidR="00454727" w:rsidRPr="00454727" w:rsidRDefault="00454727" w:rsidP="00454727">
      <w:pPr>
        <w:widowControl w:val="0"/>
        <w:autoSpaceDE w:val="0"/>
        <w:autoSpaceDN w:val="0"/>
        <w:ind w:firstLine="709"/>
        <w:jc w:val="center"/>
        <w:rPr>
          <w:sz w:val="24"/>
          <w:szCs w:val="24"/>
        </w:rPr>
      </w:pPr>
      <w:r w:rsidRPr="00454727">
        <w:rPr>
          <w:sz w:val="24"/>
          <w:szCs w:val="24"/>
        </w:rPr>
        <w:t>в многофункциональных центрах</w:t>
      </w:r>
    </w:p>
    <w:p w:rsidR="00454727" w:rsidRPr="00454727" w:rsidRDefault="00454727" w:rsidP="00454727">
      <w:pPr>
        <w:widowControl w:val="0"/>
        <w:autoSpaceDE w:val="0"/>
        <w:autoSpaceDN w:val="0"/>
        <w:ind w:firstLine="709"/>
        <w:jc w:val="both"/>
        <w:rPr>
          <w:sz w:val="24"/>
          <w:szCs w:val="24"/>
        </w:rPr>
      </w:pPr>
    </w:p>
    <w:p w:rsidR="00454727" w:rsidRPr="00454727" w:rsidRDefault="00454727" w:rsidP="00454727">
      <w:pPr>
        <w:widowControl w:val="0"/>
        <w:autoSpaceDE w:val="0"/>
        <w:autoSpaceDN w:val="0"/>
        <w:ind w:firstLine="709"/>
        <w:jc w:val="both"/>
        <w:rPr>
          <w:sz w:val="24"/>
          <w:szCs w:val="24"/>
        </w:rPr>
      </w:pPr>
      <w:r w:rsidRPr="00454727">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454727" w:rsidRPr="00454727" w:rsidRDefault="00454727" w:rsidP="00454727">
      <w:pPr>
        <w:widowControl w:val="0"/>
        <w:autoSpaceDE w:val="0"/>
        <w:autoSpaceDN w:val="0"/>
        <w:ind w:firstLine="709"/>
        <w:jc w:val="both"/>
        <w:rPr>
          <w:sz w:val="24"/>
          <w:szCs w:val="24"/>
        </w:rPr>
      </w:pPr>
      <w:r w:rsidRPr="00454727">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государственной услуги, выполняет следующие действия:</w:t>
      </w:r>
    </w:p>
    <w:p w:rsidR="00454727" w:rsidRPr="00454727" w:rsidRDefault="00454727" w:rsidP="00454727">
      <w:pPr>
        <w:widowControl w:val="0"/>
        <w:autoSpaceDE w:val="0"/>
        <w:autoSpaceDN w:val="0"/>
        <w:ind w:firstLine="709"/>
        <w:jc w:val="both"/>
        <w:rPr>
          <w:sz w:val="24"/>
          <w:szCs w:val="24"/>
        </w:rPr>
      </w:pPr>
      <w:r w:rsidRPr="00454727">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454727" w:rsidRPr="00454727" w:rsidRDefault="00454727" w:rsidP="00454727">
      <w:pPr>
        <w:widowControl w:val="0"/>
        <w:autoSpaceDE w:val="0"/>
        <w:autoSpaceDN w:val="0"/>
        <w:ind w:firstLine="709"/>
        <w:jc w:val="both"/>
        <w:rPr>
          <w:sz w:val="24"/>
          <w:szCs w:val="24"/>
        </w:rPr>
      </w:pPr>
      <w:r w:rsidRPr="00454727">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454727" w:rsidRPr="00454727" w:rsidRDefault="00454727" w:rsidP="00454727">
      <w:pPr>
        <w:widowControl w:val="0"/>
        <w:autoSpaceDE w:val="0"/>
        <w:autoSpaceDN w:val="0"/>
        <w:ind w:firstLine="709"/>
        <w:jc w:val="both"/>
        <w:rPr>
          <w:sz w:val="24"/>
          <w:szCs w:val="24"/>
        </w:rPr>
      </w:pPr>
      <w:r w:rsidRPr="00454727">
        <w:rPr>
          <w:sz w:val="24"/>
          <w:szCs w:val="24"/>
        </w:rPr>
        <w:t>б) определяет предмет обращения;</w:t>
      </w:r>
    </w:p>
    <w:p w:rsidR="00454727" w:rsidRPr="00454727" w:rsidRDefault="00454727" w:rsidP="00454727">
      <w:pPr>
        <w:widowControl w:val="0"/>
        <w:autoSpaceDE w:val="0"/>
        <w:autoSpaceDN w:val="0"/>
        <w:ind w:firstLine="709"/>
        <w:jc w:val="both"/>
        <w:rPr>
          <w:sz w:val="24"/>
          <w:szCs w:val="24"/>
        </w:rPr>
      </w:pPr>
      <w:r w:rsidRPr="00454727">
        <w:rPr>
          <w:sz w:val="24"/>
          <w:szCs w:val="24"/>
        </w:rPr>
        <w:t>в) проводит проверку правильности заполнения обращения;</w:t>
      </w:r>
    </w:p>
    <w:p w:rsidR="00454727" w:rsidRPr="00454727" w:rsidRDefault="00454727" w:rsidP="00454727">
      <w:pPr>
        <w:widowControl w:val="0"/>
        <w:autoSpaceDE w:val="0"/>
        <w:autoSpaceDN w:val="0"/>
        <w:ind w:firstLine="709"/>
        <w:jc w:val="both"/>
        <w:rPr>
          <w:sz w:val="24"/>
          <w:szCs w:val="24"/>
        </w:rPr>
      </w:pPr>
      <w:r w:rsidRPr="00454727">
        <w:rPr>
          <w:sz w:val="24"/>
          <w:szCs w:val="24"/>
        </w:rPr>
        <w:t>г) проводит проверку укомплектованности пакета документов;</w:t>
      </w:r>
    </w:p>
    <w:p w:rsidR="00454727" w:rsidRPr="00454727" w:rsidRDefault="00454727" w:rsidP="00454727">
      <w:pPr>
        <w:widowControl w:val="0"/>
        <w:autoSpaceDE w:val="0"/>
        <w:autoSpaceDN w:val="0"/>
        <w:ind w:firstLine="709"/>
        <w:jc w:val="both"/>
        <w:rPr>
          <w:sz w:val="24"/>
          <w:szCs w:val="24"/>
        </w:rPr>
      </w:pPr>
      <w:r w:rsidRPr="00454727">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454727" w:rsidRPr="00454727" w:rsidRDefault="00454727" w:rsidP="00454727">
      <w:pPr>
        <w:widowControl w:val="0"/>
        <w:autoSpaceDE w:val="0"/>
        <w:autoSpaceDN w:val="0"/>
        <w:ind w:firstLine="709"/>
        <w:jc w:val="both"/>
        <w:rPr>
          <w:sz w:val="24"/>
          <w:szCs w:val="24"/>
        </w:rPr>
      </w:pPr>
      <w:r w:rsidRPr="00454727">
        <w:rPr>
          <w:sz w:val="24"/>
          <w:szCs w:val="24"/>
        </w:rPr>
        <w:t>е) заверяет каждый документ дела своей электронной подписью (далее - ЭП);</w:t>
      </w:r>
    </w:p>
    <w:p w:rsidR="00454727" w:rsidRPr="00454727" w:rsidRDefault="00454727" w:rsidP="00454727">
      <w:pPr>
        <w:widowControl w:val="0"/>
        <w:autoSpaceDE w:val="0"/>
        <w:autoSpaceDN w:val="0"/>
        <w:ind w:firstLine="709"/>
        <w:jc w:val="both"/>
        <w:rPr>
          <w:sz w:val="24"/>
          <w:szCs w:val="24"/>
        </w:rPr>
      </w:pPr>
      <w:r w:rsidRPr="00454727">
        <w:rPr>
          <w:sz w:val="24"/>
          <w:szCs w:val="24"/>
        </w:rPr>
        <w:t>ж) направляет копии документов и реестр документов в Администрацию:</w:t>
      </w:r>
    </w:p>
    <w:p w:rsidR="00454727" w:rsidRPr="00454727" w:rsidRDefault="00454727" w:rsidP="00454727">
      <w:pPr>
        <w:widowControl w:val="0"/>
        <w:autoSpaceDE w:val="0"/>
        <w:autoSpaceDN w:val="0"/>
        <w:ind w:firstLine="709"/>
        <w:jc w:val="both"/>
        <w:rPr>
          <w:sz w:val="24"/>
          <w:szCs w:val="24"/>
        </w:rPr>
      </w:pPr>
      <w:r w:rsidRPr="00454727">
        <w:rPr>
          <w:sz w:val="24"/>
          <w:szCs w:val="24"/>
        </w:rPr>
        <w:t>- в электронном виде (в составе пакетов электронных дел) в день обращения заявителя в МФЦ;</w:t>
      </w:r>
    </w:p>
    <w:p w:rsidR="00454727" w:rsidRPr="00454727" w:rsidRDefault="00454727" w:rsidP="00454727">
      <w:pPr>
        <w:widowControl w:val="0"/>
        <w:autoSpaceDE w:val="0"/>
        <w:autoSpaceDN w:val="0"/>
        <w:ind w:firstLine="709"/>
        <w:jc w:val="both"/>
        <w:rPr>
          <w:sz w:val="24"/>
          <w:szCs w:val="24"/>
        </w:rPr>
      </w:pPr>
      <w:r w:rsidRPr="00454727">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54727" w:rsidRPr="00454727" w:rsidRDefault="00454727" w:rsidP="00454727">
      <w:pPr>
        <w:widowControl w:val="0"/>
        <w:autoSpaceDE w:val="0"/>
        <w:autoSpaceDN w:val="0"/>
        <w:ind w:firstLine="709"/>
        <w:jc w:val="both"/>
        <w:rPr>
          <w:sz w:val="24"/>
          <w:szCs w:val="24"/>
        </w:rPr>
      </w:pPr>
      <w:r w:rsidRPr="00454727">
        <w:rPr>
          <w:sz w:val="24"/>
          <w:szCs w:val="24"/>
        </w:rPr>
        <w:t>По окончании приема документов специалист МФЦ выдает заявителю расписку в приеме документов.</w:t>
      </w:r>
    </w:p>
    <w:p w:rsidR="00454727" w:rsidRPr="00454727" w:rsidRDefault="00454727" w:rsidP="00454727">
      <w:pPr>
        <w:widowControl w:val="0"/>
        <w:autoSpaceDE w:val="0"/>
        <w:autoSpaceDN w:val="0"/>
        <w:ind w:firstLine="709"/>
        <w:jc w:val="both"/>
        <w:rPr>
          <w:sz w:val="24"/>
          <w:szCs w:val="24"/>
        </w:rPr>
      </w:pPr>
      <w:r w:rsidRPr="00454727">
        <w:rPr>
          <w:sz w:val="24"/>
          <w:szCs w:val="24"/>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54727" w:rsidRPr="00454727" w:rsidRDefault="00454727" w:rsidP="00454727">
      <w:pPr>
        <w:widowControl w:val="0"/>
        <w:autoSpaceDE w:val="0"/>
        <w:autoSpaceDN w:val="0"/>
        <w:ind w:firstLine="709"/>
        <w:jc w:val="both"/>
        <w:rPr>
          <w:sz w:val="24"/>
          <w:szCs w:val="24"/>
        </w:rPr>
      </w:pPr>
      <w:r w:rsidRPr="00454727">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454727" w:rsidRPr="00454727" w:rsidRDefault="00454727" w:rsidP="00454727">
      <w:pPr>
        <w:widowControl w:val="0"/>
        <w:autoSpaceDE w:val="0"/>
        <w:autoSpaceDN w:val="0"/>
        <w:ind w:firstLine="709"/>
        <w:jc w:val="both"/>
        <w:rPr>
          <w:sz w:val="24"/>
          <w:szCs w:val="24"/>
        </w:rPr>
      </w:pPr>
      <w:r w:rsidRPr="00454727">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454727" w:rsidRPr="00454727" w:rsidRDefault="00454727" w:rsidP="00454727">
      <w:pPr>
        <w:widowControl w:val="0"/>
        <w:autoSpaceDE w:val="0"/>
        <w:autoSpaceDN w:val="0"/>
        <w:ind w:firstLine="709"/>
        <w:jc w:val="both"/>
        <w:rPr>
          <w:sz w:val="24"/>
          <w:szCs w:val="24"/>
        </w:rPr>
      </w:pPr>
      <w:r w:rsidRPr="00454727">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54727" w:rsidRPr="00454727" w:rsidRDefault="00454727" w:rsidP="00454727">
      <w:pPr>
        <w:widowControl w:val="0"/>
        <w:autoSpaceDE w:val="0"/>
        <w:autoSpaceDN w:val="0"/>
        <w:ind w:firstLine="709"/>
        <w:jc w:val="both"/>
        <w:rPr>
          <w:sz w:val="24"/>
          <w:szCs w:val="24"/>
        </w:rPr>
      </w:pPr>
      <w:r w:rsidRPr="00454727">
        <w:rPr>
          <w:sz w:val="24"/>
          <w:szCs w:val="24"/>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rsidR="00454727" w:rsidRPr="00454727" w:rsidRDefault="00454727" w:rsidP="00454727">
      <w:pPr>
        <w:rPr>
          <w:sz w:val="24"/>
          <w:szCs w:val="24"/>
        </w:rPr>
      </w:pPr>
    </w:p>
    <w:p w:rsidR="00454727" w:rsidRPr="00454727" w:rsidRDefault="00454727" w:rsidP="00454727">
      <w:pPr>
        <w:rPr>
          <w:sz w:val="24"/>
          <w:szCs w:val="24"/>
        </w:rPr>
        <w:sectPr w:rsidR="00454727" w:rsidRPr="00454727" w:rsidSect="000C21EB">
          <w:headerReference w:type="default" r:id="rId17"/>
          <w:pgSz w:w="11905" w:h="16838"/>
          <w:pgMar w:top="1134" w:right="850" w:bottom="1134" w:left="1276" w:header="720" w:footer="720" w:gutter="0"/>
          <w:cols w:space="720"/>
          <w:noEndnote/>
          <w:titlePg/>
          <w:docGrid w:linePitch="299"/>
        </w:sectPr>
      </w:pPr>
    </w:p>
    <w:p w:rsidR="00454727" w:rsidRPr="00454727" w:rsidRDefault="00454727" w:rsidP="00454727">
      <w:pPr>
        <w:widowControl w:val="0"/>
        <w:autoSpaceDE w:val="0"/>
        <w:autoSpaceDN w:val="0"/>
        <w:adjustRightInd w:val="0"/>
        <w:jc w:val="right"/>
        <w:outlineLvl w:val="1"/>
        <w:rPr>
          <w:sz w:val="24"/>
          <w:szCs w:val="24"/>
        </w:rPr>
      </w:pPr>
      <w:bookmarkStart w:id="17" w:name="Par508"/>
      <w:bookmarkEnd w:id="17"/>
      <w:r w:rsidRPr="00454727">
        <w:rPr>
          <w:sz w:val="24"/>
          <w:szCs w:val="24"/>
        </w:rPr>
        <w:t>Приложение 1</w:t>
      </w:r>
    </w:p>
    <w:p w:rsidR="00454727" w:rsidRPr="00454727" w:rsidRDefault="00454727" w:rsidP="00454727">
      <w:pPr>
        <w:widowControl w:val="0"/>
        <w:autoSpaceDE w:val="0"/>
        <w:autoSpaceDN w:val="0"/>
        <w:adjustRightInd w:val="0"/>
        <w:jc w:val="right"/>
        <w:rPr>
          <w:sz w:val="24"/>
          <w:szCs w:val="24"/>
        </w:rPr>
      </w:pPr>
      <w:r w:rsidRPr="00454727">
        <w:rPr>
          <w:sz w:val="24"/>
          <w:szCs w:val="24"/>
        </w:rPr>
        <w:t>к административному регламенту</w:t>
      </w:r>
    </w:p>
    <w:p w:rsidR="00454727" w:rsidRPr="00454727" w:rsidRDefault="00454727" w:rsidP="00454727">
      <w:pPr>
        <w:jc w:val="right"/>
        <w:rPr>
          <w:sz w:val="24"/>
          <w:szCs w:val="24"/>
        </w:rPr>
      </w:pPr>
    </w:p>
    <w:p w:rsidR="00454727" w:rsidRPr="00454727" w:rsidRDefault="00454727" w:rsidP="00454727">
      <w:pPr>
        <w:widowControl w:val="0"/>
        <w:autoSpaceDE w:val="0"/>
        <w:autoSpaceDN w:val="0"/>
        <w:adjustRightInd w:val="0"/>
        <w:ind w:left="3540" w:firstLine="708"/>
        <w:jc w:val="right"/>
        <w:rPr>
          <w:rFonts w:ascii="Courier New" w:hAnsi="Courier New" w:cs="Courier New"/>
          <w:sz w:val="24"/>
          <w:szCs w:val="24"/>
        </w:rPr>
      </w:pPr>
      <w:r w:rsidRPr="00454727">
        <w:rPr>
          <w:rFonts w:ascii="Courier New" w:hAnsi="Courier New" w:cs="Courier New"/>
          <w:sz w:val="24"/>
          <w:szCs w:val="24"/>
        </w:rPr>
        <w:t>В Администрацию МО_____________________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 xml:space="preserve">                                 </w:t>
      </w:r>
      <w:r w:rsidRPr="00454727">
        <w:rPr>
          <w:rFonts w:ascii="Courier New" w:hAnsi="Courier New" w:cs="Courier New"/>
          <w:sz w:val="24"/>
          <w:szCs w:val="24"/>
        </w:rPr>
        <w:tab/>
        <w:t>_______________________________________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 xml:space="preserve">                                 </w:t>
      </w:r>
      <w:r w:rsidRPr="00454727">
        <w:rPr>
          <w:rFonts w:ascii="Courier New" w:hAnsi="Courier New" w:cs="Courier New"/>
          <w:sz w:val="24"/>
          <w:szCs w:val="24"/>
        </w:rPr>
        <w:tab/>
        <w:t>от ____________________________________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 xml:space="preserve">                                </w:t>
      </w:r>
      <w:r w:rsidRPr="00454727">
        <w:rPr>
          <w:rFonts w:ascii="Courier New" w:hAnsi="Courier New" w:cs="Courier New"/>
          <w:sz w:val="24"/>
          <w:szCs w:val="24"/>
        </w:rPr>
        <w:tab/>
        <w:t>фамилия, имя, отчество(при наличии),</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 xml:space="preserve">  </w:t>
      </w:r>
      <w:r w:rsidRPr="00454727">
        <w:rPr>
          <w:rFonts w:ascii="Courier New" w:hAnsi="Courier New" w:cs="Courier New"/>
          <w:sz w:val="24"/>
          <w:szCs w:val="24"/>
        </w:rPr>
        <w:tab/>
        <w:t>_______________________________________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_______________________________________</w:t>
      </w:r>
    </w:p>
    <w:p w:rsidR="00454727" w:rsidRPr="00454727" w:rsidRDefault="00454727" w:rsidP="00454727">
      <w:pPr>
        <w:widowControl w:val="0"/>
        <w:autoSpaceDE w:val="0"/>
        <w:autoSpaceDN w:val="0"/>
        <w:adjustRightInd w:val="0"/>
        <w:ind w:left="3540" w:firstLine="708"/>
        <w:jc w:val="right"/>
        <w:rPr>
          <w:rFonts w:ascii="Courier New" w:hAnsi="Courier New" w:cs="Courier New"/>
          <w:sz w:val="24"/>
          <w:szCs w:val="24"/>
        </w:rPr>
      </w:pPr>
      <w:r w:rsidRPr="00454727">
        <w:rPr>
          <w:rFonts w:ascii="Courier New" w:hAnsi="Courier New" w:cs="Courier New"/>
          <w:sz w:val="24"/>
          <w:szCs w:val="24"/>
        </w:rPr>
        <w:t>место жительства заявителя, реквизиты</w:t>
      </w:r>
    </w:p>
    <w:p w:rsidR="00454727" w:rsidRPr="00454727" w:rsidRDefault="00454727" w:rsidP="00454727">
      <w:pPr>
        <w:widowControl w:val="0"/>
        <w:autoSpaceDE w:val="0"/>
        <w:autoSpaceDN w:val="0"/>
        <w:adjustRightInd w:val="0"/>
        <w:ind w:left="3540" w:firstLine="708"/>
        <w:jc w:val="right"/>
        <w:rPr>
          <w:rFonts w:ascii="Courier New" w:hAnsi="Courier New" w:cs="Courier New"/>
          <w:sz w:val="24"/>
          <w:szCs w:val="24"/>
        </w:rPr>
      </w:pPr>
      <w:r w:rsidRPr="00454727">
        <w:rPr>
          <w:rFonts w:ascii="Courier New" w:hAnsi="Courier New" w:cs="Courier New"/>
          <w:sz w:val="24"/>
          <w:szCs w:val="24"/>
        </w:rPr>
        <w:t>документа, удостоверяющего личность</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_______________________________________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 xml:space="preserve">                                </w:t>
      </w:r>
      <w:r w:rsidRPr="00454727">
        <w:rPr>
          <w:rFonts w:ascii="Courier New" w:hAnsi="Courier New" w:cs="Courier New"/>
          <w:sz w:val="24"/>
          <w:szCs w:val="24"/>
        </w:rPr>
        <w:tab/>
        <w:t>_______________________________________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_______________________________________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фамилия, имя, отчество(при наличии)</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представителя заявителя и реквизиты</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документа, подтверждающего его полномочия</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(в случае если заявление подается</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представителем заявителя)</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_______________________________________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r>
      <w:r w:rsidRPr="00454727">
        <w:rPr>
          <w:rFonts w:ascii="Courier New" w:hAnsi="Courier New" w:cs="Courier New"/>
          <w:sz w:val="24"/>
          <w:szCs w:val="24"/>
        </w:rPr>
        <w:tab/>
        <w:t>_______________________________________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p>
    <w:p w:rsidR="00454727" w:rsidRPr="00454727" w:rsidRDefault="00454727" w:rsidP="00454727">
      <w:pPr>
        <w:widowControl w:val="0"/>
        <w:autoSpaceDE w:val="0"/>
        <w:autoSpaceDN w:val="0"/>
        <w:adjustRightInd w:val="0"/>
        <w:ind w:left="3540" w:firstLine="708"/>
        <w:jc w:val="right"/>
        <w:rPr>
          <w:rFonts w:ascii="Courier New" w:hAnsi="Courier New" w:cs="Courier New"/>
          <w:sz w:val="24"/>
          <w:szCs w:val="24"/>
        </w:rPr>
      </w:pPr>
      <w:r w:rsidRPr="00454727">
        <w:rPr>
          <w:rFonts w:ascii="Courier New" w:hAnsi="Courier New" w:cs="Courier New"/>
          <w:sz w:val="24"/>
          <w:szCs w:val="24"/>
        </w:rPr>
        <w:t>почтовый адрес, адрес электронной почты,</w:t>
      </w:r>
    </w:p>
    <w:p w:rsidR="00454727" w:rsidRPr="00454727" w:rsidRDefault="00454727" w:rsidP="00454727">
      <w:pPr>
        <w:widowControl w:val="0"/>
        <w:autoSpaceDE w:val="0"/>
        <w:autoSpaceDN w:val="0"/>
        <w:adjustRightInd w:val="0"/>
        <w:ind w:left="3540" w:firstLine="708"/>
        <w:jc w:val="right"/>
        <w:rPr>
          <w:rFonts w:ascii="Courier New" w:hAnsi="Courier New" w:cs="Courier New"/>
          <w:sz w:val="24"/>
          <w:szCs w:val="24"/>
        </w:rPr>
      </w:pPr>
      <w:r w:rsidRPr="00454727">
        <w:rPr>
          <w:rFonts w:ascii="Courier New" w:hAnsi="Courier New" w:cs="Courier New"/>
          <w:sz w:val="24"/>
          <w:szCs w:val="24"/>
        </w:rPr>
        <w:t>номер телефона для связи с заявителем или</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 xml:space="preserve">                                               представителем заявителя </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 xml:space="preserve">                                    ________________________________________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r w:rsidRPr="00454727">
        <w:rPr>
          <w:rFonts w:ascii="Courier New" w:hAnsi="Courier New" w:cs="Courier New"/>
          <w:sz w:val="24"/>
          <w:szCs w:val="24"/>
        </w:rPr>
        <w:t xml:space="preserve">                                    ________________________________________</w:t>
      </w:r>
    </w:p>
    <w:p w:rsidR="00454727" w:rsidRPr="00454727" w:rsidRDefault="00454727" w:rsidP="00454727">
      <w:pPr>
        <w:widowControl w:val="0"/>
        <w:autoSpaceDE w:val="0"/>
        <w:autoSpaceDN w:val="0"/>
        <w:adjustRightInd w:val="0"/>
        <w:jc w:val="right"/>
        <w:rPr>
          <w:rFonts w:ascii="Courier New" w:hAnsi="Courier New" w:cs="Courier New"/>
          <w:sz w:val="24"/>
          <w:szCs w:val="24"/>
        </w:rPr>
      </w:pPr>
    </w:p>
    <w:p w:rsidR="00454727" w:rsidRPr="00454727" w:rsidRDefault="00454727" w:rsidP="00454727">
      <w:pPr>
        <w:autoSpaceDE w:val="0"/>
        <w:autoSpaceDN w:val="0"/>
        <w:adjustRightInd w:val="0"/>
        <w:jc w:val="right"/>
        <w:rPr>
          <w:rFonts w:ascii="Courier New" w:eastAsia="Calibri" w:hAnsi="Courier New" w:cs="Courier New"/>
          <w:sz w:val="24"/>
          <w:szCs w:val="24"/>
        </w:rPr>
      </w:pPr>
      <w:r w:rsidRPr="00454727">
        <w:rPr>
          <w:rFonts w:ascii="Courier New" w:eastAsia="Calibri" w:hAnsi="Courier New" w:cs="Courier New"/>
          <w:sz w:val="24"/>
          <w:szCs w:val="24"/>
        </w:rPr>
        <w:t xml:space="preserve">                            сведения о том, что заявитель является </w:t>
      </w:r>
    </w:p>
    <w:p w:rsidR="00454727" w:rsidRPr="00454727" w:rsidRDefault="00454727" w:rsidP="00454727">
      <w:pPr>
        <w:autoSpaceDE w:val="0"/>
        <w:autoSpaceDN w:val="0"/>
        <w:adjustRightInd w:val="0"/>
        <w:jc w:val="right"/>
        <w:rPr>
          <w:rFonts w:ascii="Courier New" w:eastAsia="Calibri" w:hAnsi="Courier New" w:cs="Courier New"/>
          <w:sz w:val="24"/>
          <w:szCs w:val="24"/>
        </w:rPr>
      </w:pPr>
      <w:r w:rsidRPr="00454727">
        <w:rPr>
          <w:rFonts w:ascii="Courier New" w:eastAsia="Calibri" w:hAnsi="Courier New" w:cs="Courier New"/>
          <w:sz w:val="24"/>
          <w:szCs w:val="24"/>
        </w:rPr>
        <w:t xml:space="preserve">                                 инвалидом (в случае если заявление подается </w:t>
      </w:r>
    </w:p>
    <w:p w:rsidR="00454727" w:rsidRPr="00454727" w:rsidRDefault="00454727" w:rsidP="00454727">
      <w:pPr>
        <w:autoSpaceDE w:val="0"/>
        <w:autoSpaceDN w:val="0"/>
        <w:adjustRightInd w:val="0"/>
        <w:jc w:val="right"/>
        <w:rPr>
          <w:rFonts w:ascii="Courier New" w:eastAsia="Calibri" w:hAnsi="Courier New" w:cs="Courier New"/>
          <w:sz w:val="24"/>
          <w:szCs w:val="24"/>
        </w:rPr>
      </w:pPr>
      <w:r w:rsidRPr="00454727">
        <w:rPr>
          <w:rFonts w:ascii="Courier New" w:eastAsia="Calibri" w:hAnsi="Courier New" w:cs="Courier New"/>
          <w:sz w:val="24"/>
          <w:szCs w:val="24"/>
        </w:rPr>
        <w:t xml:space="preserve">                                                             инвалидом)</w:t>
      </w:r>
    </w:p>
    <w:p w:rsidR="00454727" w:rsidRPr="00454727" w:rsidRDefault="00454727" w:rsidP="00454727">
      <w:pPr>
        <w:autoSpaceDE w:val="0"/>
        <w:autoSpaceDN w:val="0"/>
        <w:adjustRightInd w:val="0"/>
        <w:ind w:left="3540" w:firstLine="708"/>
        <w:jc w:val="right"/>
        <w:rPr>
          <w:rFonts w:ascii="Courier New" w:eastAsia="Calibri" w:hAnsi="Courier New" w:cs="Courier New"/>
          <w:sz w:val="24"/>
          <w:szCs w:val="24"/>
        </w:rPr>
      </w:pPr>
      <w:r w:rsidRPr="00454727">
        <w:rPr>
          <w:rFonts w:ascii="Courier New" w:eastAsia="Calibri" w:hAnsi="Courier New" w:cs="Courier New"/>
          <w:sz w:val="24"/>
          <w:szCs w:val="24"/>
        </w:rPr>
        <w:t>________________________________________</w:t>
      </w:r>
    </w:p>
    <w:p w:rsidR="00454727" w:rsidRPr="00454727" w:rsidRDefault="00454727" w:rsidP="00454727">
      <w:pPr>
        <w:autoSpaceDE w:val="0"/>
        <w:autoSpaceDN w:val="0"/>
        <w:adjustRightInd w:val="0"/>
        <w:ind w:left="3540" w:firstLine="708"/>
        <w:jc w:val="right"/>
        <w:rPr>
          <w:rFonts w:ascii="Courier New" w:eastAsia="Calibri" w:hAnsi="Courier New" w:cs="Courier New"/>
          <w:sz w:val="24"/>
          <w:szCs w:val="24"/>
        </w:rPr>
      </w:pPr>
      <w:r w:rsidRPr="00454727">
        <w:rPr>
          <w:rFonts w:ascii="Courier New" w:eastAsia="Calibri" w:hAnsi="Courier New" w:cs="Courier New"/>
          <w:sz w:val="24"/>
          <w:szCs w:val="24"/>
        </w:rPr>
        <w:t>________________________________________</w:t>
      </w:r>
    </w:p>
    <w:p w:rsidR="00454727" w:rsidRPr="00454727" w:rsidRDefault="00454727" w:rsidP="00454727">
      <w:pPr>
        <w:autoSpaceDE w:val="0"/>
        <w:autoSpaceDN w:val="0"/>
        <w:adjustRightInd w:val="0"/>
        <w:jc w:val="both"/>
        <w:rPr>
          <w:rFonts w:ascii="Courier New" w:eastAsia="Calibri" w:hAnsi="Courier New" w:cs="Courier New"/>
          <w:sz w:val="24"/>
          <w:szCs w:val="24"/>
        </w:rPr>
      </w:pPr>
    </w:p>
    <w:p w:rsidR="00454727" w:rsidRPr="00454727" w:rsidRDefault="00454727" w:rsidP="00454727">
      <w:pPr>
        <w:autoSpaceDE w:val="0"/>
        <w:autoSpaceDN w:val="0"/>
        <w:adjustRightInd w:val="0"/>
        <w:jc w:val="center"/>
        <w:rPr>
          <w:rFonts w:ascii="Courier New" w:eastAsia="Calibri" w:hAnsi="Courier New" w:cs="Courier New"/>
          <w:sz w:val="24"/>
          <w:szCs w:val="24"/>
        </w:rPr>
      </w:pPr>
      <w:r w:rsidRPr="00454727">
        <w:rPr>
          <w:rFonts w:ascii="Courier New" w:eastAsia="Calibri" w:hAnsi="Courier New" w:cs="Courier New"/>
          <w:sz w:val="24"/>
          <w:szCs w:val="24"/>
        </w:rPr>
        <w:t>ЗАЯВЛЕНИЕ</w:t>
      </w:r>
    </w:p>
    <w:p w:rsidR="00454727" w:rsidRPr="00454727" w:rsidRDefault="00454727" w:rsidP="00454727">
      <w:pPr>
        <w:autoSpaceDE w:val="0"/>
        <w:autoSpaceDN w:val="0"/>
        <w:adjustRightInd w:val="0"/>
        <w:jc w:val="center"/>
        <w:rPr>
          <w:rFonts w:ascii="Courier New" w:eastAsia="Calibri" w:hAnsi="Courier New" w:cs="Courier New"/>
          <w:sz w:val="24"/>
          <w:szCs w:val="24"/>
        </w:rPr>
      </w:pPr>
      <w:r w:rsidRPr="00454727">
        <w:rPr>
          <w:rFonts w:ascii="Courier New" w:eastAsia="Calibri" w:hAnsi="Courier New" w:cs="Courier New"/>
          <w:sz w:val="24"/>
          <w:szCs w:val="24"/>
        </w:rPr>
        <w:t>об использовании земель или земельного участка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 xml:space="preserve">    </w:t>
      </w:r>
    </w:p>
    <w:p w:rsidR="00454727" w:rsidRPr="00454727" w:rsidRDefault="00454727" w:rsidP="00454727">
      <w:pPr>
        <w:autoSpaceDE w:val="0"/>
        <w:autoSpaceDN w:val="0"/>
        <w:adjustRightInd w:val="0"/>
        <w:jc w:val="both"/>
        <w:rPr>
          <w:rFonts w:ascii="Courier New" w:eastAsia="Calibri" w:hAnsi="Courier New" w:cs="Courier New"/>
          <w:sz w:val="24"/>
          <w:szCs w:val="24"/>
          <w:u w:val="single"/>
        </w:rPr>
      </w:pPr>
    </w:p>
    <w:p w:rsidR="00454727" w:rsidRPr="00454727" w:rsidRDefault="00454727" w:rsidP="00454727">
      <w:pPr>
        <w:autoSpaceDE w:val="0"/>
        <w:autoSpaceDN w:val="0"/>
        <w:adjustRightInd w:val="0"/>
        <w:ind w:firstLine="708"/>
        <w:jc w:val="both"/>
        <w:rPr>
          <w:rFonts w:ascii="Courier New" w:eastAsia="Calibri" w:hAnsi="Courier New" w:cs="Courier New"/>
          <w:sz w:val="24"/>
          <w:szCs w:val="24"/>
        </w:rPr>
      </w:pPr>
      <w:r w:rsidRPr="00454727">
        <w:rPr>
          <w:rFonts w:ascii="Courier New" w:eastAsia="Calibri" w:hAnsi="Courier New" w:cs="Courier New"/>
          <w:sz w:val="24"/>
          <w:szCs w:val="24"/>
        </w:rPr>
        <w:t>Прошу принять решение об использовании земель или земельного участка:_________________________________________________________________________</w:t>
      </w:r>
    </w:p>
    <w:p w:rsidR="00454727" w:rsidRPr="00454727" w:rsidRDefault="00454727" w:rsidP="00454727">
      <w:pPr>
        <w:autoSpaceDE w:val="0"/>
        <w:autoSpaceDN w:val="0"/>
        <w:adjustRightInd w:val="0"/>
        <w:jc w:val="center"/>
        <w:rPr>
          <w:rFonts w:ascii="Courier New" w:eastAsia="Calibri" w:hAnsi="Courier New" w:cs="Courier New"/>
          <w:sz w:val="24"/>
          <w:szCs w:val="24"/>
        </w:rPr>
      </w:pPr>
      <w:r w:rsidRPr="00454727">
        <w:rPr>
          <w:rFonts w:ascii="Courier New" w:eastAsia="Calibri" w:hAnsi="Courier New" w:cs="Courier New"/>
          <w:sz w:val="24"/>
          <w:szCs w:val="24"/>
        </w:rPr>
        <w:t xml:space="preserve">       (указать кадастровый номер земельного участка в случае, если планируется использование всего земельного участка или его части)</w:t>
      </w:r>
    </w:p>
    <w:p w:rsidR="00454727" w:rsidRPr="00454727" w:rsidRDefault="00454727" w:rsidP="00454727">
      <w:pPr>
        <w:autoSpaceDE w:val="0"/>
        <w:autoSpaceDN w:val="0"/>
        <w:adjustRightInd w:val="0"/>
        <w:rPr>
          <w:rFonts w:ascii="Courier New" w:eastAsia="Calibri" w:hAnsi="Courier New" w:cs="Courier New"/>
          <w:sz w:val="24"/>
          <w:szCs w:val="24"/>
        </w:rPr>
      </w:pPr>
      <w:r w:rsidRPr="00454727">
        <w:rPr>
          <w:rFonts w:ascii="Courier New" w:eastAsia="Calibri" w:hAnsi="Courier New" w:cs="Courier New"/>
          <w:sz w:val="24"/>
          <w:szCs w:val="24"/>
        </w:rPr>
        <w:t xml:space="preserve"> для размещения __________________________________________________________________________________</w:t>
      </w:r>
    </w:p>
    <w:p w:rsidR="00454727" w:rsidRPr="00454727" w:rsidRDefault="00454727" w:rsidP="00454727">
      <w:pPr>
        <w:autoSpaceDE w:val="0"/>
        <w:autoSpaceDN w:val="0"/>
        <w:adjustRightInd w:val="0"/>
        <w:ind w:left="1416" w:firstLine="708"/>
        <w:jc w:val="center"/>
        <w:rPr>
          <w:rFonts w:ascii="Courier New" w:eastAsia="Calibri" w:hAnsi="Courier New" w:cs="Courier New"/>
          <w:sz w:val="24"/>
          <w:szCs w:val="24"/>
        </w:rPr>
      </w:pPr>
      <w:r w:rsidRPr="00454727">
        <w:rPr>
          <w:rFonts w:ascii="Courier New" w:eastAsia="Calibri" w:hAnsi="Courier New" w:cs="Courier New"/>
          <w:sz w:val="24"/>
          <w:szCs w:val="24"/>
        </w:rPr>
        <w:t>(указывается вид объекта в соответствии со ст. 39.36-1 Земельного кодекса РФ)</w:t>
      </w:r>
    </w:p>
    <w:p w:rsidR="00454727" w:rsidRPr="00454727" w:rsidRDefault="00454727" w:rsidP="00454727">
      <w:pPr>
        <w:autoSpaceDE w:val="0"/>
        <w:autoSpaceDN w:val="0"/>
        <w:adjustRightInd w:val="0"/>
        <w:jc w:val="center"/>
        <w:rPr>
          <w:rFonts w:ascii="Courier New" w:eastAsia="Calibri" w:hAnsi="Courier New" w:cs="Courier New"/>
          <w:sz w:val="24"/>
          <w:szCs w:val="24"/>
        </w:rPr>
      </w:pPr>
      <w:r w:rsidRPr="00454727">
        <w:rPr>
          <w:rFonts w:ascii="Courier New" w:eastAsia="Calibri" w:hAnsi="Courier New" w:cs="Courier New"/>
          <w:sz w:val="24"/>
          <w:szCs w:val="24"/>
        </w:rPr>
        <w:t xml:space="preserve"> </w:t>
      </w: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Срок использования земель или земельного участка:________________________________</w:t>
      </w:r>
    </w:p>
    <w:p w:rsidR="00454727" w:rsidRPr="00454727" w:rsidRDefault="00454727" w:rsidP="00454727">
      <w:pPr>
        <w:autoSpaceDE w:val="0"/>
        <w:autoSpaceDN w:val="0"/>
        <w:adjustRightInd w:val="0"/>
        <w:jc w:val="right"/>
        <w:rPr>
          <w:rFonts w:ascii="Courier New" w:eastAsia="Calibri" w:hAnsi="Courier New" w:cs="Courier New"/>
          <w:sz w:val="24"/>
          <w:szCs w:val="24"/>
        </w:rPr>
      </w:pPr>
      <w:r w:rsidRPr="00454727">
        <w:rPr>
          <w:rFonts w:ascii="Courier New" w:eastAsia="Calibri" w:hAnsi="Courier New" w:cs="Courier New"/>
          <w:sz w:val="24"/>
          <w:szCs w:val="24"/>
        </w:rPr>
        <w:t>(не более срока, установленного нормативным правовым актом ОМСУ)</w:t>
      </w:r>
    </w:p>
    <w:p w:rsidR="00454727" w:rsidRPr="00454727" w:rsidRDefault="00454727" w:rsidP="00454727">
      <w:pPr>
        <w:autoSpaceDE w:val="0"/>
        <w:autoSpaceDN w:val="0"/>
        <w:adjustRightInd w:val="0"/>
        <w:jc w:val="both"/>
        <w:rPr>
          <w:rFonts w:ascii="Courier New" w:eastAsia="Calibri" w:hAnsi="Courier New" w:cs="Courier New"/>
          <w:sz w:val="24"/>
          <w:szCs w:val="24"/>
        </w:rPr>
      </w:pP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Сведения о площади земель или земельного участка для размещения гаража:__________________________________________________________________________</w:t>
      </w:r>
    </w:p>
    <w:p w:rsidR="00454727" w:rsidRPr="00454727" w:rsidRDefault="00454727" w:rsidP="00454727">
      <w:pPr>
        <w:autoSpaceDE w:val="0"/>
        <w:autoSpaceDN w:val="0"/>
        <w:adjustRightInd w:val="0"/>
        <w:jc w:val="both"/>
        <w:rPr>
          <w:rFonts w:ascii="Courier New" w:eastAsia="Calibri" w:hAnsi="Courier New" w:cs="Courier New"/>
          <w:sz w:val="24"/>
          <w:szCs w:val="24"/>
        </w:rPr>
      </w:pP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Параметры гаража:________________________________________________________________</w:t>
      </w:r>
    </w:p>
    <w:p w:rsidR="00454727" w:rsidRPr="00454727" w:rsidRDefault="00454727" w:rsidP="00454727">
      <w:pPr>
        <w:autoSpaceDE w:val="0"/>
        <w:autoSpaceDN w:val="0"/>
        <w:adjustRightInd w:val="0"/>
        <w:jc w:val="both"/>
        <w:rPr>
          <w:rFonts w:ascii="Courier New" w:eastAsia="Calibri" w:hAnsi="Courier New" w:cs="Courier New"/>
          <w:sz w:val="24"/>
          <w:szCs w:val="24"/>
        </w:rPr>
      </w:pPr>
    </w:p>
    <w:p w:rsidR="00454727" w:rsidRPr="00454727" w:rsidRDefault="00454727" w:rsidP="00454727">
      <w:pPr>
        <w:autoSpaceDE w:val="0"/>
        <w:autoSpaceDN w:val="0"/>
        <w:adjustRightInd w:val="0"/>
        <w:jc w:val="both"/>
        <w:rPr>
          <w:rFonts w:ascii="Courier New" w:eastAsia="Calibri" w:hAnsi="Courier New" w:cs="Courier New"/>
          <w:sz w:val="24"/>
          <w:szCs w:val="24"/>
        </w:rPr>
      </w:pP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«___» ___________ 20__ г.</w:t>
      </w: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 xml:space="preserve"> (дата подачи заявления)</w:t>
      </w: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_______________________        __________________________________________________</w:t>
      </w: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 xml:space="preserve">  (подпись заявителя)                                       (полностью Ф.И.О.)</w:t>
      </w:r>
    </w:p>
    <w:p w:rsidR="00454727" w:rsidRPr="00454727" w:rsidRDefault="00454727" w:rsidP="00454727">
      <w:pPr>
        <w:autoSpaceDE w:val="0"/>
        <w:autoSpaceDN w:val="0"/>
        <w:adjustRightInd w:val="0"/>
        <w:jc w:val="both"/>
        <w:rPr>
          <w:rFonts w:ascii="Courier New" w:eastAsia="Calibri" w:hAnsi="Courier New" w:cs="Courier New"/>
          <w:sz w:val="24"/>
          <w:szCs w:val="24"/>
        </w:rPr>
      </w:pPr>
    </w:p>
    <w:p w:rsidR="00454727" w:rsidRPr="00454727" w:rsidRDefault="00454727" w:rsidP="00454727">
      <w:pPr>
        <w:autoSpaceDE w:val="0"/>
        <w:autoSpaceDN w:val="0"/>
        <w:adjustRightInd w:val="0"/>
        <w:ind w:right="283"/>
        <w:jc w:val="both"/>
        <w:rPr>
          <w:rFonts w:ascii="Courier New" w:eastAsia="Calibri" w:hAnsi="Courier New" w:cs="Courier New"/>
          <w:sz w:val="24"/>
          <w:szCs w:val="24"/>
        </w:rPr>
      </w:pPr>
      <w:r w:rsidRPr="00454727">
        <w:rPr>
          <w:rFonts w:ascii="Courier New" w:eastAsia="Calibri" w:hAnsi="Courier New" w:cs="Courier New"/>
          <w:sz w:val="24"/>
          <w:szCs w:val="24"/>
        </w:rPr>
        <w:t>Приложение:  документы, прилагаемые к заявлению, согласно перечню на _______ л.</w:t>
      </w: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___________________________________________________________________________</w:t>
      </w: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___________________________________________________________________________</w:t>
      </w: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Заявление принял: ____________________________ «___» _____________ 20__ г.</w:t>
      </w: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___________________________________________________________________________</w:t>
      </w:r>
    </w:p>
    <w:p w:rsidR="00454727" w:rsidRPr="00454727" w:rsidRDefault="00454727" w:rsidP="00454727">
      <w:pPr>
        <w:autoSpaceDE w:val="0"/>
        <w:autoSpaceDN w:val="0"/>
        <w:adjustRightInd w:val="0"/>
        <w:jc w:val="both"/>
        <w:rPr>
          <w:rFonts w:ascii="Courier New" w:eastAsia="Calibri" w:hAnsi="Courier New" w:cs="Courier New"/>
          <w:sz w:val="24"/>
          <w:szCs w:val="24"/>
        </w:rPr>
      </w:pPr>
      <w:r w:rsidRPr="00454727">
        <w:rPr>
          <w:rFonts w:ascii="Courier New" w:eastAsia="Calibri" w:hAnsi="Courier New" w:cs="Courier New"/>
          <w:sz w:val="24"/>
          <w:szCs w:val="24"/>
        </w:rPr>
        <w:t xml:space="preserve">             (Ф.И.О., подпись сотрудника, принявшего заявление)</w:t>
      </w:r>
    </w:p>
    <w:p w:rsidR="00454727" w:rsidRPr="00454727" w:rsidRDefault="00454727" w:rsidP="00454727">
      <w:pPr>
        <w:widowControl w:val="0"/>
        <w:autoSpaceDE w:val="0"/>
        <w:autoSpaceDN w:val="0"/>
        <w:adjustRightInd w:val="0"/>
        <w:rPr>
          <w:sz w:val="24"/>
          <w:szCs w:val="24"/>
        </w:rPr>
      </w:pPr>
      <w:bookmarkStart w:id="18" w:name="Par588"/>
      <w:bookmarkEnd w:id="18"/>
    </w:p>
    <w:p w:rsidR="00454727" w:rsidRPr="00454727" w:rsidRDefault="00454727" w:rsidP="00454727">
      <w:pPr>
        <w:autoSpaceDE w:val="0"/>
        <w:autoSpaceDN w:val="0"/>
        <w:adjustRightInd w:val="0"/>
        <w:ind w:right="283"/>
        <w:jc w:val="both"/>
        <w:rPr>
          <w:rFonts w:ascii="Courier New" w:eastAsia="Calibri" w:hAnsi="Courier New" w:cs="Courier New"/>
          <w:sz w:val="24"/>
          <w:szCs w:val="24"/>
        </w:rPr>
      </w:pPr>
      <w:r w:rsidRPr="00454727">
        <w:rPr>
          <w:rFonts w:ascii="Courier New" w:eastAsia="Calibri" w:hAnsi="Courier New" w:cs="Courier New"/>
          <w:sz w:val="24"/>
          <w:szCs w:val="24"/>
        </w:rPr>
        <w:t>Результат рассмотрения заявления прошу:</w:t>
      </w:r>
    </w:p>
    <w:p w:rsidR="00454727" w:rsidRPr="00454727" w:rsidRDefault="00454727" w:rsidP="00454727">
      <w:pPr>
        <w:autoSpaceDE w:val="0"/>
        <w:autoSpaceDN w:val="0"/>
        <w:adjustRightInd w:val="0"/>
        <w:ind w:right="283"/>
        <w:jc w:val="both"/>
        <w:rPr>
          <w:rFonts w:ascii="Courier New" w:eastAsia="Calibri" w:hAnsi="Courier New" w:cs="Courier New"/>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964"/>
      </w:tblGrid>
      <w:tr w:rsidR="00454727" w:rsidRPr="00454727" w:rsidTr="00182EB3">
        <w:tc>
          <w:tcPr>
            <w:tcW w:w="534" w:type="dxa"/>
            <w:tcBorders>
              <w:top w:val="single" w:sz="4" w:space="0" w:color="auto"/>
              <w:left w:val="single" w:sz="4" w:space="0" w:color="auto"/>
              <w:bottom w:val="single" w:sz="4" w:space="0" w:color="auto"/>
              <w:right w:val="single" w:sz="4" w:space="0" w:color="auto"/>
            </w:tcBorders>
          </w:tcPr>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p>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p>
        </w:tc>
        <w:tc>
          <w:tcPr>
            <w:tcW w:w="8964" w:type="dxa"/>
            <w:tcBorders>
              <w:top w:val="nil"/>
              <w:left w:val="single" w:sz="4" w:space="0" w:color="auto"/>
              <w:bottom w:val="nil"/>
              <w:right w:val="nil"/>
            </w:tcBorders>
            <w:vAlign w:val="center"/>
            <w:hideMark/>
          </w:tcPr>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r w:rsidRPr="00454727">
              <w:rPr>
                <w:rFonts w:ascii="Courier New" w:eastAsia="Calibri" w:hAnsi="Courier New" w:cs="Courier New"/>
                <w:sz w:val="24"/>
                <w:szCs w:val="24"/>
              </w:rPr>
              <w:t>выдать на руки в Администрации</w:t>
            </w:r>
          </w:p>
        </w:tc>
      </w:tr>
      <w:tr w:rsidR="00454727" w:rsidRPr="00454727" w:rsidTr="00182EB3">
        <w:tc>
          <w:tcPr>
            <w:tcW w:w="534" w:type="dxa"/>
            <w:tcBorders>
              <w:top w:val="single" w:sz="4" w:space="0" w:color="auto"/>
              <w:left w:val="single" w:sz="4" w:space="0" w:color="auto"/>
              <w:bottom w:val="single" w:sz="4" w:space="0" w:color="auto"/>
              <w:right w:val="single" w:sz="4" w:space="0" w:color="auto"/>
            </w:tcBorders>
          </w:tcPr>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p>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p>
        </w:tc>
        <w:tc>
          <w:tcPr>
            <w:tcW w:w="8964" w:type="dxa"/>
            <w:tcBorders>
              <w:top w:val="nil"/>
              <w:left w:val="single" w:sz="4" w:space="0" w:color="auto"/>
              <w:bottom w:val="nil"/>
              <w:right w:val="nil"/>
            </w:tcBorders>
            <w:vAlign w:val="center"/>
            <w:hideMark/>
          </w:tcPr>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r w:rsidRPr="00454727">
              <w:rPr>
                <w:rFonts w:ascii="Courier New" w:eastAsia="Calibri" w:hAnsi="Courier New" w:cs="Courier New"/>
                <w:sz w:val="24"/>
                <w:szCs w:val="24"/>
              </w:rPr>
              <w:t>выдать на руки в МФЦ, расположенном по адресу:___________________</w:t>
            </w:r>
          </w:p>
        </w:tc>
      </w:tr>
      <w:tr w:rsidR="00454727" w:rsidRPr="00454727" w:rsidTr="00182EB3">
        <w:tc>
          <w:tcPr>
            <w:tcW w:w="534" w:type="dxa"/>
            <w:tcBorders>
              <w:top w:val="single" w:sz="4" w:space="0" w:color="auto"/>
              <w:left w:val="single" w:sz="4" w:space="0" w:color="auto"/>
              <w:bottom w:val="single" w:sz="4" w:space="0" w:color="auto"/>
              <w:right w:val="single" w:sz="4" w:space="0" w:color="auto"/>
            </w:tcBorders>
          </w:tcPr>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p>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p>
        </w:tc>
        <w:tc>
          <w:tcPr>
            <w:tcW w:w="8964" w:type="dxa"/>
            <w:tcBorders>
              <w:top w:val="nil"/>
              <w:left w:val="single" w:sz="4" w:space="0" w:color="auto"/>
              <w:bottom w:val="nil"/>
              <w:right w:val="nil"/>
            </w:tcBorders>
            <w:vAlign w:val="center"/>
            <w:hideMark/>
          </w:tcPr>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r w:rsidRPr="00454727">
              <w:rPr>
                <w:rFonts w:ascii="Courier New" w:eastAsia="Calibri" w:hAnsi="Courier New" w:cs="Courier New"/>
                <w:sz w:val="24"/>
                <w:szCs w:val="24"/>
              </w:rPr>
              <w:t>направить по почте</w:t>
            </w:r>
          </w:p>
        </w:tc>
      </w:tr>
      <w:tr w:rsidR="00454727" w:rsidRPr="00454727" w:rsidTr="00182EB3">
        <w:tc>
          <w:tcPr>
            <w:tcW w:w="534" w:type="dxa"/>
            <w:tcBorders>
              <w:top w:val="single" w:sz="4" w:space="0" w:color="auto"/>
              <w:left w:val="single" w:sz="4" w:space="0" w:color="auto"/>
              <w:bottom w:val="single" w:sz="4" w:space="0" w:color="auto"/>
              <w:right w:val="single" w:sz="4" w:space="0" w:color="auto"/>
            </w:tcBorders>
          </w:tcPr>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p>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p>
        </w:tc>
        <w:tc>
          <w:tcPr>
            <w:tcW w:w="8964" w:type="dxa"/>
            <w:tcBorders>
              <w:top w:val="nil"/>
              <w:left w:val="single" w:sz="4" w:space="0" w:color="auto"/>
              <w:bottom w:val="nil"/>
              <w:right w:val="nil"/>
            </w:tcBorders>
            <w:vAlign w:val="center"/>
            <w:hideMark/>
          </w:tcPr>
          <w:p w:rsidR="00454727" w:rsidRPr="00454727" w:rsidRDefault="00454727" w:rsidP="00182EB3">
            <w:pPr>
              <w:autoSpaceDE w:val="0"/>
              <w:autoSpaceDN w:val="0"/>
              <w:adjustRightInd w:val="0"/>
              <w:ind w:right="283"/>
              <w:jc w:val="both"/>
              <w:rPr>
                <w:rFonts w:ascii="Courier New" w:eastAsia="Calibri" w:hAnsi="Courier New" w:cs="Courier New"/>
                <w:sz w:val="24"/>
                <w:szCs w:val="24"/>
              </w:rPr>
            </w:pPr>
            <w:r w:rsidRPr="00454727">
              <w:rPr>
                <w:rFonts w:ascii="Courier New" w:eastAsia="Calibri" w:hAnsi="Courier New" w:cs="Courier New"/>
                <w:sz w:val="24"/>
                <w:szCs w:val="24"/>
              </w:rPr>
              <w:t>направить в электронной форме в личный кабинет на ПГУ ЛО / ЕПГУ</w:t>
            </w:r>
          </w:p>
        </w:tc>
      </w:tr>
    </w:tbl>
    <w:p w:rsidR="00454727" w:rsidRPr="00454727" w:rsidRDefault="00454727" w:rsidP="00454727">
      <w:pPr>
        <w:widowControl w:val="0"/>
        <w:autoSpaceDE w:val="0"/>
        <w:autoSpaceDN w:val="0"/>
        <w:adjustRightInd w:val="0"/>
        <w:rPr>
          <w:sz w:val="24"/>
          <w:szCs w:val="24"/>
        </w:rPr>
      </w:pPr>
    </w:p>
    <w:p w:rsidR="00454727" w:rsidRPr="00454727" w:rsidRDefault="00454727" w:rsidP="00454727">
      <w:pPr>
        <w:autoSpaceDE w:val="0"/>
        <w:autoSpaceDN w:val="0"/>
        <w:adjustRightInd w:val="0"/>
        <w:ind w:right="283"/>
        <w:jc w:val="both"/>
        <w:rPr>
          <w:rFonts w:ascii="Courier New" w:eastAsia="Calibri" w:hAnsi="Courier New" w:cs="Courier New"/>
          <w:sz w:val="24"/>
          <w:szCs w:val="24"/>
        </w:rPr>
      </w:pPr>
      <w:r w:rsidRPr="00454727">
        <w:rPr>
          <w:rFonts w:ascii="Courier New" w:eastAsia="Calibri" w:hAnsi="Courier New" w:cs="Courier New"/>
          <w:sz w:val="24"/>
          <w:szCs w:val="24"/>
        </w:rPr>
        <w:t xml:space="preserve">«__» _________ 20__ год </w:t>
      </w:r>
      <w:r w:rsidRPr="00454727">
        <w:rPr>
          <w:rFonts w:ascii="Courier New" w:eastAsia="Calibri" w:hAnsi="Courier New" w:cs="Courier New"/>
          <w:sz w:val="24"/>
          <w:szCs w:val="24"/>
        </w:rPr>
        <w:tab/>
      </w:r>
      <w:r w:rsidRPr="00454727">
        <w:rPr>
          <w:rFonts w:ascii="Courier New" w:eastAsia="Calibri" w:hAnsi="Courier New" w:cs="Courier New"/>
          <w:sz w:val="24"/>
          <w:szCs w:val="24"/>
        </w:rPr>
        <w:tab/>
      </w:r>
      <w:r w:rsidRPr="00454727">
        <w:rPr>
          <w:rFonts w:ascii="Courier New" w:eastAsia="Calibri" w:hAnsi="Courier New" w:cs="Courier New"/>
          <w:sz w:val="24"/>
          <w:szCs w:val="24"/>
        </w:rPr>
        <w:tab/>
      </w:r>
      <w:r w:rsidRPr="00454727">
        <w:rPr>
          <w:rFonts w:ascii="Courier New" w:eastAsia="Calibri" w:hAnsi="Courier New" w:cs="Courier New"/>
          <w:sz w:val="24"/>
          <w:szCs w:val="24"/>
        </w:rPr>
        <w:tab/>
        <w:t xml:space="preserve">   </w:t>
      </w:r>
      <w:r w:rsidRPr="00454727">
        <w:rPr>
          <w:rFonts w:ascii="Courier New" w:eastAsia="Calibri" w:hAnsi="Courier New" w:cs="Courier New"/>
          <w:sz w:val="24"/>
          <w:szCs w:val="24"/>
        </w:rPr>
        <w:tab/>
      </w:r>
      <w:r w:rsidRPr="00454727">
        <w:rPr>
          <w:rFonts w:ascii="Courier New" w:eastAsia="Calibri" w:hAnsi="Courier New" w:cs="Courier New"/>
          <w:sz w:val="24"/>
          <w:szCs w:val="24"/>
        </w:rPr>
        <w:tab/>
        <w:t xml:space="preserve">___________________   </w:t>
      </w:r>
    </w:p>
    <w:p w:rsidR="00454727" w:rsidRPr="00454727" w:rsidRDefault="00454727" w:rsidP="00454727">
      <w:pPr>
        <w:autoSpaceDE w:val="0"/>
        <w:autoSpaceDN w:val="0"/>
        <w:adjustRightInd w:val="0"/>
        <w:ind w:right="283"/>
        <w:jc w:val="both"/>
        <w:rPr>
          <w:rFonts w:ascii="Courier New" w:eastAsia="Calibri" w:hAnsi="Courier New" w:cs="Courier New"/>
          <w:sz w:val="24"/>
          <w:szCs w:val="24"/>
        </w:rPr>
      </w:pPr>
      <w:r w:rsidRPr="00454727">
        <w:rPr>
          <w:rFonts w:ascii="Courier New" w:eastAsia="Calibri" w:hAnsi="Courier New" w:cs="Courier New"/>
          <w:sz w:val="24"/>
          <w:szCs w:val="24"/>
        </w:rPr>
        <w:t xml:space="preserve">        </w:t>
      </w:r>
      <w:r w:rsidRPr="00454727">
        <w:rPr>
          <w:rFonts w:ascii="Courier New" w:eastAsia="Calibri" w:hAnsi="Courier New" w:cs="Courier New"/>
          <w:sz w:val="24"/>
          <w:szCs w:val="24"/>
        </w:rPr>
        <w:tab/>
      </w:r>
      <w:r w:rsidRPr="00454727">
        <w:rPr>
          <w:rFonts w:ascii="Courier New" w:eastAsia="Calibri" w:hAnsi="Courier New" w:cs="Courier New"/>
          <w:sz w:val="24"/>
          <w:szCs w:val="24"/>
        </w:rPr>
        <w:tab/>
      </w:r>
      <w:r w:rsidRPr="00454727">
        <w:rPr>
          <w:rFonts w:ascii="Courier New" w:eastAsia="Calibri" w:hAnsi="Courier New" w:cs="Courier New"/>
          <w:sz w:val="24"/>
          <w:szCs w:val="24"/>
        </w:rPr>
        <w:tab/>
      </w:r>
      <w:r w:rsidRPr="00454727">
        <w:rPr>
          <w:rFonts w:ascii="Courier New" w:eastAsia="Calibri" w:hAnsi="Courier New" w:cs="Courier New"/>
          <w:sz w:val="24"/>
          <w:szCs w:val="24"/>
        </w:rPr>
        <w:tab/>
      </w:r>
      <w:r w:rsidRPr="00454727">
        <w:rPr>
          <w:rFonts w:ascii="Courier New" w:eastAsia="Calibri" w:hAnsi="Courier New" w:cs="Courier New"/>
          <w:sz w:val="24"/>
          <w:szCs w:val="24"/>
        </w:rPr>
        <w:tab/>
      </w:r>
      <w:r w:rsidRPr="00454727">
        <w:rPr>
          <w:rFonts w:ascii="Courier New" w:eastAsia="Calibri" w:hAnsi="Courier New" w:cs="Courier New"/>
          <w:sz w:val="24"/>
          <w:szCs w:val="24"/>
        </w:rPr>
        <w:tab/>
      </w:r>
      <w:r w:rsidRPr="00454727">
        <w:rPr>
          <w:rFonts w:ascii="Courier New" w:eastAsia="Calibri" w:hAnsi="Courier New" w:cs="Courier New"/>
          <w:sz w:val="24"/>
          <w:szCs w:val="24"/>
        </w:rPr>
        <w:tab/>
      </w:r>
      <w:r w:rsidRPr="00454727">
        <w:rPr>
          <w:rFonts w:ascii="Courier New" w:eastAsia="Calibri" w:hAnsi="Courier New" w:cs="Courier New"/>
          <w:sz w:val="24"/>
          <w:szCs w:val="24"/>
        </w:rPr>
        <w:tab/>
      </w:r>
      <w:r w:rsidRPr="00454727">
        <w:rPr>
          <w:rFonts w:ascii="Courier New" w:eastAsia="Calibri" w:hAnsi="Courier New" w:cs="Courier New"/>
          <w:sz w:val="24"/>
          <w:szCs w:val="24"/>
        </w:rPr>
        <w:tab/>
      </w:r>
      <w:r w:rsidRPr="00454727">
        <w:rPr>
          <w:rFonts w:ascii="Courier New" w:eastAsia="Calibri" w:hAnsi="Courier New" w:cs="Courier New"/>
          <w:sz w:val="24"/>
          <w:szCs w:val="24"/>
        </w:rPr>
        <w:tab/>
        <w:t>(подпись)</w:t>
      </w:r>
    </w:p>
    <w:p w:rsidR="00454727" w:rsidRPr="00454727" w:rsidRDefault="00454727" w:rsidP="00454727">
      <w:pPr>
        <w:autoSpaceDE w:val="0"/>
        <w:autoSpaceDN w:val="0"/>
        <w:adjustRightInd w:val="0"/>
        <w:ind w:right="283"/>
        <w:jc w:val="both"/>
        <w:rPr>
          <w:rFonts w:ascii="Courier New" w:eastAsia="Calibri" w:hAnsi="Courier New" w:cs="Courier New"/>
          <w:sz w:val="24"/>
          <w:szCs w:val="24"/>
        </w:rPr>
      </w:pPr>
      <w:r w:rsidRPr="00454727">
        <w:rPr>
          <w:rFonts w:ascii="Courier New" w:eastAsia="Calibri" w:hAnsi="Courier New" w:cs="Courier New"/>
          <w:sz w:val="24"/>
          <w:szCs w:val="24"/>
        </w:rPr>
        <w:t xml:space="preserve">    </w:t>
      </w: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bookmarkStart w:id="19" w:name="Par601"/>
      <w:bookmarkEnd w:id="19"/>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ascii="Courier New" w:eastAsia="Calibri" w:hAnsi="Courier New" w:cs="Courier New"/>
          <w:strike/>
          <w:sz w:val="24"/>
          <w:szCs w:val="24"/>
        </w:rPr>
      </w:pPr>
    </w:p>
    <w:p w:rsidR="00454727" w:rsidRP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r w:rsidRPr="00454727">
        <w:rPr>
          <w:rFonts w:eastAsiaTheme="minorEastAsia"/>
          <w:sz w:val="24"/>
          <w:szCs w:val="24"/>
        </w:rPr>
        <w:t>Приложение 2</w:t>
      </w:r>
    </w:p>
    <w:p w:rsidR="00454727" w:rsidRP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r w:rsidRPr="00454727">
        <w:rPr>
          <w:rFonts w:eastAsiaTheme="minorEastAsia"/>
          <w:sz w:val="24"/>
          <w:szCs w:val="24"/>
        </w:rPr>
        <w:t>к административному регламенту</w:t>
      </w:r>
    </w:p>
    <w:p w:rsidR="00454727" w:rsidRP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P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Pr="00454727" w:rsidRDefault="00454727" w:rsidP="00454727">
      <w:pPr>
        <w:jc w:val="center"/>
        <w:rPr>
          <w:rFonts w:eastAsia="Calibri"/>
          <w:sz w:val="24"/>
          <w:szCs w:val="24"/>
        </w:rPr>
      </w:pPr>
    </w:p>
    <w:p w:rsidR="00454727" w:rsidRPr="00454727" w:rsidRDefault="00454727" w:rsidP="00454727">
      <w:pPr>
        <w:jc w:val="center"/>
        <w:rPr>
          <w:rFonts w:eastAsia="Calibri"/>
          <w:sz w:val="24"/>
          <w:szCs w:val="24"/>
        </w:rPr>
      </w:pPr>
      <w:r w:rsidRPr="00454727">
        <w:rPr>
          <w:rFonts w:eastAsia="Calibri"/>
          <w:sz w:val="24"/>
          <w:szCs w:val="24"/>
        </w:rPr>
        <w:t xml:space="preserve">РЕШЕНИЕ </w:t>
      </w:r>
    </w:p>
    <w:p w:rsidR="00454727" w:rsidRPr="00454727" w:rsidRDefault="00454727" w:rsidP="00454727">
      <w:pPr>
        <w:jc w:val="center"/>
        <w:rPr>
          <w:rFonts w:eastAsia="Calibri"/>
          <w:sz w:val="24"/>
          <w:szCs w:val="24"/>
        </w:rPr>
      </w:pPr>
      <w:r w:rsidRPr="00454727">
        <w:rPr>
          <w:rFonts w:eastAsia="Calibri"/>
          <w:sz w:val="24"/>
          <w:szCs w:val="24"/>
        </w:rPr>
        <w:t>(постановление и т.п.)</w:t>
      </w:r>
    </w:p>
    <w:p w:rsidR="00454727" w:rsidRPr="00454727" w:rsidRDefault="00454727" w:rsidP="00454727">
      <w:pPr>
        <w:rPr>
          <w:rFonts w:eastAsia="Calibri"/>
          <w:sz w:val="24"/>
          <w:szCs w:val="24"/>
        </w:rPr>
      </w:pPr>
    </w:p>
    <w:p w:rsidR="00454727" w:rsidRPr="00454727" w:rsidRDefault="00454727" w:rsidP="00454727">
      <w:pPr>
        <w:jc w:val="both"/>
        <w:rPr>
          <w:rFonts w:eastAsia="Calibri"/>
          <w:sz w:val="24"/>
          <w:szCs w:val="24"/>
        </w:rPr>
      </w:pPr>
      <w:r w:rsidRPr="00454727">
        <w:rPr>
          <w:rFonts w:eastAsia="Calibri"/>
          <w:sz w:val="24"/>
          <w:szCs w:val="24"/>
        </w:rPr>
        <w:t>____________________</w:t>
      </w:r>
      <w:r w:rsidRPr="00454727">
        <w:rPr>
          <w:rFonts w:eastAsia="Calibri"/>
          <w:sz w:val="24"/>
          <w:szCs w:val="24"/>
        </w:rPr>
        <w:tab/>
      </w:r>
      <w:r w:rsidRPr="00454727">
        <w:rPr>
          <w:rFonts w:eastAsia="Calibri"/>
          <w:sz w:val="24"/>
          <w:szCs w:val="24"/>
        </w:rPr>
        <w:tab/>
      </w:r>
      <w:r w:rsidRPr="00454727">
        <w:rPr>
          <w:rFonts w:eastAsia="Calibri"/>
          <w:sz w:val="24"/>
          <w:szCs w:val="24"/>
        </w:rPr>
        <w:tab/>
      </w:r>
      <w:r w:rsidRPr="00454727">
        <w:rPr>
          <w:rFonts w:eastAsia="Calibri"/>
          <w:sz w:val="24"/>
          <w:szCs w:val="24"/>
        </w:rPr>
        <w:tab/>
      </w:r>
      <w:r w:rsidRPr="00454727">
        <w:rPr>
          <w:rFonts w:eastAsia="Calibri"/>
          <w:sz w:val="24"/>
          <w:szCs w:val="24"/>
        </w:rPr>
        <w:tab/>
      </w:r>
      <w:r w:rsidRPr="00454727">
        <w:rPr>
          <w:rFonts w:eastAsia="Calibri"/>
          <w:sz w:val="24"/>
          <w:szCs w:val="24"/>
        </w:rPr>
        <w:tab/>
      </w:r>
      <w:r w:rsidRPr="00454727">
        <w:rPr>
          <w:rFonts w:eastAsia="Calibri"/>
          <w:sz w:val="24"/>
          <w:szCs w:val="24"/>
        </w:rPr>
        <w:tab/>
      </w:r>
      <w:r w:rsidRPr="00454727">
        <w:rPr>
          <w:rFonts w:eastAsia="Calibri"/>
          <w:sz w:val="24"/>
          <w:szCs w:val="24"/>
        </w:rPr>
        <w:tab/>
        <w:t>№ ________</w:t>
      </w:r>
    </w:p>
    <w:p w:rsidR="00454727" w:rsidRPr="00454727" w:rsidRDefault="00454727" w:rsidP="00454727">
      <w:pPr>
        <w:rPr>
          <w:rFonts w:eastAsia="Calibri"/>
          <w:sz w:val="24"/>
          <w:szCs w:val="24"/>
        </w:rPr>
      </w:pPr>
    </w:p>
    <w:p w:rsidR="00454727" w:rsidRPr="00454727" w:rsidRDefault="00454727" w:rsidP="00454727">
      <w:pPr>
        <w:autoSpaceDE w:val="0"/>
        <w:autoSpaceDN w:val="0"/>
        <w:adjustRightInd w:val="0"/>
        <w:jc w:val="center"/>
        <w:rPr>
          <w:sz w:val="24"/>
          <w:szCs w:val="24"/>
          <w:highlight w:val="cyan"/>
        </w:rPr>
      </w:pPr>
      <w:r w:rsidRPr="00454727">
        <w:rPr>
          <w:sz w:val="24"/>
          <w:szCs w:val="24"/>
          <w:highlight w:val="cyan"/>
        </w:rPr>
        <w:t xml:space="preserve"> </w:t>
      </w:r>
    </w:p>
    <w:p w:rsidR="00454727" w:rsidRPr="00454727" w:rsidRDefault="00454727" w:rsidP="00454727">
      <w:pPr>
        <w:autoSpaceDE w:val="0"/>
        <w:autoSpaceDN w:val="0"/>
        <w:adjustRightInd w:val="0"/>
        <w:jc w:val="center"/>
        <w:rPr>
          <w:sz w:val="24"/>
          <w:szCs w:val="24"/>
        </w:rPr>
      </w:pPr>
      <w:r w:rsidRPr="00454727">
        <w:rPr>
          <w:sz w:val="24"/>
          <w:szCs w:val="24"/>
        </w:rPr>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p>
    <w:p w:rsidR="00454727" w:rsidRPr="00454727" w:rsidRDefault="00454727" w:rsidP="00454727">
      <w:pPr>
        <w:autoSpaceDE w:val="0"/>
        <w:autoSpaceDN w:val="0"/>
        <w:adjustRightInd w:val="0"/>
        <w:rPr>
          <w:sz w:val="24"/>
          <w:szCs w:val="24"/>
        </w:rPr>
      </w:pPr>
    </w:p>
    <w:p w:rsidR="00454727" w:rsidRPr="00454727" w:rsidRDefault="00454727" w:rsidP="00454727">
      <w:pPr>
        <w:autoSpaceDE w:val="0"/>
        <w:autoSpaceDN w:val="0"/>
        <w:adjustRightInd w:val="0"/>
        <w:rPr>
          <w:sz w:val="24"/>
          <w:szCs w:val="24"/>
        </w:rPr>
      </w:pPr>
    </w:p>
    <w:p w:rsidR="00454727" w:rsidRPr="00454727" w:rsidRDefault="00454727" w:rsidP="00454727">
      <w:pPr>
        <w:autoSpaceDE w:val="0"/>
        <w:autoSpaceDN w:val="0"/>
        <w:adjustRightInd w:val="0"/>
        <w:rPr>
          <w:sz w:val="24"/>
          <w:szCs w:val="24"/>
        </w:rPr>
      </w:pPr>
    </w:p>
    <w:p w:rsidR="00454727" w:rsidRPr="00454727" w:rsidRDefault="00454727" w:rsidP="00454727">
      <w:pPr>
        <w:autoSpaceDE w:val="0"/>
        <w:autoSpaceDN w:val="0"/>
        <w:adjustRightInd w:val="0"/>
        <w:rPr>
          <w:sz w:val="24"/>
          <w:szCs w:val="24"/>
        </w:rPr>
      </w:pPr>
    </w:p>
    <w:p w:rsidR="00454727" w:rsidRPr="00454727" w:rsidRDefault="00454727" w:rsidP="00454727">
      <w:pPr>
        <w:autoSpaceDE w:val="0"/>
        <w:autoSpaceDN w:val="0"/>
        <w:adjustRightInd w:val="0"/>
        <w:rPr>
          <w:sz w:val="24"/>
          <w:szCs w:val="24"/>
        </w:rPr>
      </w:pPr>
      <w:r w:rsidRPr="00454727">
        <w:rPr>
          <w:sz w:val="24"/>
          <w:szCs w:val="24"/>
        </w:rPr>
        <w:t>Глава Администрации</w:t>
      </w:r>
      <w:r w:rsidRPr="00454727">
        <w:rPr>
          <w:sz w:val="24"/>
          <w:szCs w:val="24"/>
        </w:rPr>
        <w:tab/>
      </w:r>
      <w:r w:rsidRPr="00454727">
        <w:rPr>
          <w:sz w:val="24"/>
          <w:szCs w:val="24"/>
        </w:rPr>
        <w:tab/>
      </w:r>
      <w:r w:rsidRPr="00454727">
        <w:rPr>
          <w:sz w:val="24"/>
          <w:szCs w:val="24"/>
        </w:rPr>
        <w:tab/>
      </w:r>
      <w:r w:rsidRPr="00454727">
        <w:rPr>
          <w:sz w:val="24"/>
          <w:szCs w:val="24"/>
        </w:rPr>
        <w:tab/>
        <w:t xml:space="preserve"> </w:t>
      </w:r>
      <w:r w:rsidRPr="00454727">
        <w:rPr>
          <w:sz w:val="24"/>
          <w:szCs w:val="24"/>
        </w:rPr>
        <w:tab/>
        <w:t xml:space="preserve">   </w:t>
      </w:r>
      <w:r w:rsidRPr="00454727">
        <w:rPr>
          <w:sz w:val="24"/>
          <w:szCs w:val="24"/>
        </w:rPr>
        <w:tab/>
      </w:r>
      <w:r w:rsidRPr="00454727">
        <w:rPr>
          <w:sz w:val="24"/>
          <w:szCs w:val="24"/>
        </w:rPr>
        <w:tab/>
        <w:t>_________________</w:t>
      </w:r>
    </w:p>
    <w:p w:rsidR="00454727" w:rsidRP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P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r w:rsidRPr="00454727">
        <w:rPr>
          <w:rFonts w:eastAsiaTheme="minorEastAsia"/>
          <w:sz w:val="24"/>
          <w:szCs w:val="24"/>
        </w:rPr>
        <w:t>Приложение 3</w:t>
      </w:r>
    </w:p>
    <w:p w:rsidR="00454727" w:rsidRP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r w:rsidRPr="00454727">
        <w:rPr>
          <w:rFonts w:eastAsiaTheme="minorEastAsia"/>
          <w:sz w:val="24"/>
          <w:szCs w:val="24"/>
        </w:rPr>
        <w:t>к административному регламенту</w:t>
      </w:r>
    </w:p>
    <w:p w:rsidR="00454727" w:rsidRPr="00454727" w:rsidRDefault="00454727" w:rsidP="00454727">
      <w:pPr>
        <w:widowControl w:val="0"/>
        <w:shd w:val="clear" w:color="auto" w:fill="FFFFFF" w:themeFill="background1"/>
        <w:autoSpaceDE w:val="0"/>
        <w:autoSpaceDN w:val="0"/>
        <w:adjustRightInd w:val="0"/>
        <w:jc w:val="right"/>
        <w:outlineLvl w:val="1"/>
        <w:rPr>
          <w:rFonts w:eastAsiaTheme="minorEastAsia"/>
          <w:sz w:val="24"/>
          <w:szCs w:val="24"/>
        </w:rPr>
      </w:pPr>
    </w:p>
    <w:p w:rsidR="00454727" w:rsidRPr="00454727" w:rsidRDefault="00454727" w:rsidP="00454727">
      <w:pPr>
        <w:widowControl w:val="0"/>
        <w:autoSpaceDE w:val="0"/>
        <w:autoSpaceDN w:val="0"/>
        <w:adjustRightInd w:val="0"/>
        <w:jc w:val="right"/>
        <w:rPr>
          <w:rFonts w:ascii="Courier New" w:eastAsiaTheme="minorEastAsia" w:hAnsi="Courier New" w:cs="Courier New"/>
          <w:sz w:val="24"/>
          <w:szCs w:val="24"/>
        </w:rPr>
      </w:pPr>
      <w:r w:rsidRPr="00454727">
        <w:rPr>
          <w:rFonts w:ascii="Courier New" w:eastAsiaTheme="minorEastAsia" w:hAnsi="Courier New" w:cs="Courier New"/>
          <w:sz w:val="24"/>
          <w:szCs w:val="24"/>
        </w:rPr>
        <w:t>_______________________</w:t>
      </w:r>
    </w:p>
    <w:p w:rsidR="00454727" w:rsidRPr="00454727" w:rsidRDefault="00454727" w:rsidP="00454727">
      <w:pPr>
        <w:widowControl w:val="0"/>
        <w:autoSpaceDE w:val="0"/>
        <w:autoSpaceDN w:val="0"/>
        <w:adjustRightInd w:val="0"/>
        <w:jc w:val="right"/>
        <w:rPr>
          <w:rFonts w:eastAsiaTheme="minorEastAsia"/>
          <w:sz w:val="24"/>
          <w:szCs w:val="24"/>
        </w:rPr>
      </w:pPr>
      <w:r w:rsidRPr="00454727">
        <w:rPr>
          <w:rFonts w:eastAsiaTheme="minorEastAsia"/>
          <w:sz w:val="24"/>
          <w:szCs w:val="24"/>
        </w:rPr>
        <w:t>___________________________</w:t>
      </w:r>
    </w:p>
    <w:p w:rsidR="00454727" w:rsidRPr="00454727" w:rsidRDefault="00454727" w:rsidP="00454727">
      <w:pPr>
        <w:widowControl w:val="0"/>
        <w:autoSpaceDE w:val="0"/>
        <w:autoSpaceDN w:val="0"/>
        <w:adjustRightInd w:val="0"/>
        <w:jc w:val="right"/>
        <w:rPr>
          <w:rFonts w:eastAsiaTheme="minorEastAsia"/>
          <w:sz w:val="24"/>
          <w:szCs w:val="24"/>
        </w:rPr>
      </w:pPr>
      <w:r w:rsidRPr="00454727">
        <w:rPr>
          <w:rFonts w:eastAsiaTheme="minorEastAsia"/>
          <w:sz w:val="24"/>
          <w:szCs w:val="24"/>
        </w:rPr>
        <w:t>___________________________</w:t>
      </w:r>
    </w:p>
    <w:p w:rsidR="00454727" w:rsidRPr="00454727" w:rsidRDefault="00454727" w:rsidP="00454727">
      <w:pPr>
        <w:widowControl w:val="0"/>
        <w:autoSpaceDE w:val="0"/>
        <w:autoSpaceDN w:val="0"/>
        <w:adjustRightInd w:val="0"/>
        <w:jc w:val="right"/>
        <w:rPr>
          <w:sz w:val="24"/>
          <w:szCs w:val="24"/>
        </w:rPr>
      </w:pPr>
      <w:r w:rsidRPr="00454727">
        <w:rPr>
          <w:sz w:val="24"/>
          <w:szCs w:val="24"/>
        </w:rPr>
        <w:t xml:space="preserve">(контактные данные заявителя </w:t>
      </w:r>
    </w:p>
    <w:p w:rsidR="00454727" w:rsidRPr="00454727" w:rsidRDefault="00454727" w:rsidP="00454727">
      <w:pPr>
        <w:autoSpaceDE w:val="0"/>
        <w:autoSpaceDN w:val="0"/>
        <w:adjustRightInd w:val="0"/>
        <w:jc w:val="right"/>
        <w:rPr>
          <w:sz w:val="24"/>
          <w:szCs w:val="24"/>
        </w:rPr>
      </w:pPr>
      <w:r w:rsidRPr="00454727">
        <w:rPr>
          <w:sz w:val="24"/>
          <w:szCs w:val="24"/>
        </w:rPr>
        <w:t xml:space="preserve">                          адрес, телефон)</w:t>
      </w:r>
    </w:p>
    <w:p w:rsidR="00454727" w:rsidRPr="00454727" w:rsidRDefault="00454727" w:rsidP="00454727">
      <w:pPr>
        <w:autoSpaceDE w:val="0"/>
        <w:autoSpaceDN w:val="0"/>
        <w:adjustRightInd w:val="0"/>
        <w:jc w:val="right"/>
        <w:rPr>
          <w:sz w:val="24"/>
          <w:szCs w:val="24"/>
        </w:rPr>
      </w:pPr>
    </w:p>
    <w:p w:rsidR="00454727" w:rsidRPr="00454727" w:rsidRDefault="00454727" w:rsidP="00454727">
      <w:pPr>
        <w:autoSpaceDE w:val="0"/>
        <w:autoSpaceDN w:val="0"/>
        <w:adjustRightInd w:val="0"/>
        <w:jc w:val="center"/>
        <w:rPr>
          <w:sz w:val="24"/>
          <w:szCs w:val="24"/>
        </w:rPr>
      </w:pPr>
    </w:p>
    <w:p w:rsidR="00454727" w:rsidRPr="00454727" w:rsidRDefault="00454727" w:rsidP="00454727">
      <w:pPr>
        <w:autoSpaceDE w:val="0"/>
        <w:autoSpaceDN w:val="0"/>
        <w:adjustRightInd w:val="0"/>
        <w:jc w:val="center"/>
        <w:rPr>
          <w:sz w:val="24"/>
          <w:szCs w:val="24"/>
        </w:rPr>
      </w:pPr>
    </w:p>
    <w:p w:rsidR="00454727" w:rsidRPr="00454727" w:rsidRDefault="00454727" w:rsidP="00454727">
      <w:pPr>
        <w:widowControl w:val="0"/>
        <w:autoSpaceDE w:val="0"/>
        <w:autoSpaceDN w:val="0"/>
        <w:jc w:val="both"/>
        <w:rPr>
          <w:rFonts w:ascii="Courier New" w:hAnsi="Courier New" w:cs="Courier New"/>
          <w:sz w:val="24"/>
          <w:szCs w:val="24"/>
        </w:rPr>
      </w:pPr>
    </w:p>
    <w:p w:rsidR="00454727" w:rsidRPr="00454727" w:rsidRDefault="00454727" w:rsidP="00454727">
      <w:pPr>
        <w:widowControl w:val="0"/>
        <w:autoSpaceDE w:val="0"/>
        <w:autoSpaceDN w:val="0"/>
        <w:jc w:val="center"/>
        <w:rPr>
          <w:b/>
          <w:sz w:val="24"/>
          <w:szCs w:val="24"/>
        </w:rPr>
      </w:pPr>
      <w:r w:rsidRPr="00454727">
        <w:rPr>
          <w:b/>
          <w:sz w:val="24"/>
          <w:szCs w:val="24"/>
        </w:rPr>
        <w:t>РЕШЕНИЕ</w:t>
      </w:r>
    </w:p>
    <w:p w:rsidR="00454727" w:rsidRPr="00454727" w:rsidRDefault="00454727" w:rsidP="00454727">
      <w:pPr>
        <w:widowControl w:val="0"/>
        <w:autoSpaceDE w:val="0"/>
        <w:autoSpaceDN w:val="0"/>
        <w:jc w:val="center"/>
        <w:rPr>
          <w:b/>
          <w:sz w:val="24"/>
          <w:szCs w:val="24"/>
        </w:rPr>
      </w:pPr>
      <w:r w:rsidRPr="00454727">
        <w:rPr>
          <w:b/>
          <w:sz w:val="24"/>
          <w:szCs w:val="24"/>
        </w:rPr>
        <w:t>об отказе в предоставлении муниципальной услуги</w:t>
      </w:r>
    </w:p>
    <w:p w:rsidR="00454727" w:rsidRPr="00454727" w:rsidRDefault="00454727" w:rsidP="00454727">
      <w:pPr>
        <w:widowControl w:val="0"/>
        <w:autoSpaceDE w:val="0"/>
        <w:autoSpaceDN w:val="0"/>
        <w:jc w:val="center"/>
        <w:rPr>
          <w:b/>
          <w:sz w:val="24"/>
          <w:szCs w:val="24"/>
        </w:rPr>
      </w:pPr>
      <w:r w:rsidRPr="00454727">
        <w:rPr>
          <w:b/>
          <w:sz w:val="24"/>
          <w:szCs w:val="24"/>
        </w:rPr>
        <w:t>от ___________№_______</w:t>
      </w:r>
    </w:p>
    <w:p w:rsidR="00454727" w:rsidRPr="00454727" w:rsidRDefault="00454727" w:rsidP="00454727">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54727" w:rsidRPr="00454727" w:rsidTr="00182EB3">
        <w:tc>
          <w:tcPr>
            <w:tcW w:w="9071" w:type="dxa"/>
            <w:tcBorders>
              <w:top w:val="nil"/>
              <w:left w:val="nil"/>
              <w:bottom w:val="nil"/>
              <w:right w:val="nil"/>
            </w:tcBorders>
          </w:tcPr>
          <w:p w:rsidR="00454727" w:rsidRPr="00454727" w:rsidRDefault="00454727" w:rsidP="00182EB3">
            <w:pPr>
              <w:widowControl w:val="0"/>
              <w:autoSpaceDE w:val="0"/>
              <w:autoSpaceDN w:val="0"/>
              <w:ind w:firstLine="709"/>
              <w:jc w:val="both"/>
              <w:rPr>
                <w:sz w:val="24"/>
                <w:szCs w:val="24"/>
              </w:rPr>
            </w:pPr>
            <w:r w:rsidRPr="00454727">
              <w:rPr>
                <w:sz w:val="24"/>
                <w:szCs w:val="24"/>
              </w:rPr>
              <w:t>По результатам рассмотрения заявления о предоставлении муниципальной услуги: «</w:t>
            </w:r>
            <w:r w:rsidRPr="00454727">
              <w:rPr>
                <w:bCs/>
                <w:sz w:val="24"/>
                <w:szCs w:val="24"/>
              </w:rPr>
              <w:t>Принятие решения об использовании</w:t>
            </w:r>
            <w:r w:rsidRPr="00454727">
              <w:rPr>
                <w:sz w:val="24"/>
                <w:szCs w:val="24"/>
              </w:rPr>
              <w:t xml:space="preserve">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 от __________ №____ и приложенных к нему документов, принято решение об отказе в предоставлении муниципальной услуги по следующим основаниям:</w:t>
            </w:r>
          </w:p>
        </w:tc>
      </w:tr>
      <w:tr w:rsidR="00454727" w:rsidRPr="00454727" w:rsidTr="00182EB3">
        <w:tc>
          <w:tcPr>
            <w:tcW w:w="9071" w:type="dxa"/>
            <w:tcBorders>
              <w:top w:val="nil"/>
              <w:left w:val="nil"/>
              <w:bottom w:val="single" w:sz="4" w:space="0" w:color="auto"/>
              <w:right w:val="nil"/>
            </w:tcBorders>
          </w:tcPr>
          <w:p w:rsidR="00454727" w:rsidRPr="00454727" w:rsidRDefault="00454727" w:rsidP="00182EB3">
            <w:pPr>
              <w:widowControl w:val="0"/>
              <w:autoSpaceDE w:val="0"/>
              <w:autoSpaceDN w:val="0"/>
              <w:jc w:val="center"/>
              <w:rPr>
                <w:sz w:val="24"/>
                <w:szCs w:val="24"/>
              </w:rPr>
            </w:pPr>
          </w:p>
        </w:tc>
      </w:tr>
      <w:tr w:rsidR="00454727" w:rsidRPr="00454727" w:rsidTr="00182EB3">
        <w:tblPrEx>
          <w:tblBorders>
            <w:insideH w:val="single" w:sz="4" w:space="0" w:color="auto"/>
          </w:tblBorders>
        </w:tblPrEx>
        <w:tc>
          <w:tcPr>
            <w:tcW w:w="9071" w:type="dxa"/>
            <w:tcBorders>
              <w:top w:val="single" w:sz="4" w:space="0" w:color="auto"/>
              <w:left w:val="nil"/>
              <w:bottom w:val="single" w:sz="4" w:space="0" w:color="auto"/>
              <w:right w:val="nil"/>
            </w:tcBorders>
          </w:tcPr>
          <w:p w:rsidR="00454727" w:rsidRPr="00454727" w:rsidRDefault="00454727" w:rsidP="00182EB3">
            <w:pPr>
              <w:widowControl w:val="0"/>
              <w:autoSpaceDE w:val="0"/>
              <w:autoSpaceDN w:val="0"/>
              <w:jc w:val="center"/>
              <w:rPr>
                <w:sz w:val="24"/>
                <w:szCs w:val="24"/>
              </w:rPr>
            </w:pPr>
          </w:p>
        </w:tc>
      </w:tr>
      <w:tr w:rsidR="00454727" w:rsidRPr="00454727" w:rsidTr="00182EB3">
        <w:tblPrEx>
          <w:tblBorders>
            <w:insideH w:val="single" w:sz="4" w:space="0" w:color="auto"/>
          </w:tblBorders>
        </w:tblPrEx>
        <w:tc>
          <w:tcPr>
            <w:tcW w:w="9071" w:type="dxa"/>
            <w:tcBorders>
              <w:top w:val="single" w:sz="4" w:space="0" w:color="auto"/>
              <w:left w:val="nil"/>
              <w:bottom w:val="single" w:sz="4" w:space="0" w:color="auto"/>
              <w:right w:val="nil"/>
            </w:tcBorders>
          </w:tcPr>
          <w:p w:rsidR="00454727" w:rsidRPr="00454727" w:rsidRDefault="00454727" w:rsidP="00182EB3">
            <w:pPr>
              <w:widowControl w:val="0"/>
              <w:autoSpaceDE w:val="0"/>
              <w:autoSpaceDN w:val="0"/>
              <w:jc w:val="center"/>
              <w:rPr>
                <w:sz w:val="24"/>
                <w:szCs w:val="24"/>
              </w:rPr>
            </w:pPr>
          </w:p>
        </w:tc>
      </w:tr>
      <w:tr w:rsidR="00454727" w:rsidRPr="00454727" w:rsidTr="00182EB3">
        <w:tc>
          <w:tcPr>
            <w:tcW w:w="9071" w:type="dxa"/>
            <w:tcBorders>
              <w:top w:val="single" w:sz="4" w:space="0" w:color="auto"/>
              <w:left w:val="nil"/>
              <w:bottom w:val="nil"/>
              <w:right w:val="nil"/>
            </w:tcBorders>
          </w:tcPr>
          <w:p w:rsidR="00454727" w:rsidRPr="00454727" w:rsidRDefault="00454727" w:rsidP="00182EB3">
            <w:pPr>
              <w:widowControl w:val="0"/>
              <w:autoSpaceDE w:val="0"/>
              <w:autoSpaceDN w:val="0"/>
              <w:ind w:firstLine="709"/>
              <w:jc w:val="center"/>
              <w:rPr>
                <w:sz w:val="24"/>
                <w:szCs w:val="24"/>
              </w:rPr>
            </w:pPr>
            <w:r w:rsidRPr="00454727">
              <w:rPr>
                <w:sz w:val="24"/>
                <w:szCs w:val="24"/>
              </w:rPr>
              <w:t>(указываются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w:t>
            </w:r>
          </w:p>
        </w:tc>
      </w:tr>
      <w:tr w:rsidR="00454727" w:rsidRPr="00454727" w:rsidTr="00182EB3">
        <w:tc>
          <w:tcPr>
            <w:tcW w:w="9071" w:type="dxa"/>
            <w:tcBorders>
              <w:top w:val="nil"/>
              <w:left w:val="nil"/>
              <w:bottom w:val="nil"/>
              <w:right w:val="nil"/>
            </w:tcBorders>
          </w:tcPr>
          <w:p w:rsidR="00454727" w:rsidRPr="00454727" w:rsidRDefault="00454727" w:rsidP="00182EB3">
            <w:pPr>
              <w:widowControl w:val="0"/>
              <w:autoSpaceDE w:val="0"/>
              <w:autoSpaceDN w:val="0"/>
              <w:ind w:firstLine="709"/>
              <w:jc w:val="both"/>
              <w:rPr>
                <w:sz w:val="24"/>
                <w:szCs w:val="24"/>
              </w:rPr>
            </w:pPr>
            <w:r w:rsidRPr="00454727">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454727" w:rsidRPr="00454727" w:rsidRDefault="00454727" w:rsidP="00182EB3">
            <w:pPr>
              <w:widowControl w:val="0"/>
              <w:autoSpaceDE w:val="0"/>
              <w:autoSpaceDN w:val="0"/>
              <w:ind w:firstLine="709"/>
              <w:jc w:val="both"/>
              <w:rPr>
                <w:sz w:val="24"/>
                <w:szCs w:val="24"/>
              </w:rPr>
            </w:pPr>
            <w:r w:rsidRPr="00454727">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454727" w:rsidRPr="00454727" w:rsidRDefault="00454727" w:rsidP="00454727">
      <w:pPr>
        <w:widowControl w:val="0"/>
        <w:autoSpaceDE w:val="0"/>
        <w:autoSpaceDN w:val="0"/>
        <w:jc w:val="both"/>
        <w:rPr>
          <w:sz w:val="24"/>
          <w:szCs w:val="24"/>
        </w:rPr>
      </w:pPr>
    </w:p>
    <w:p w:rsidR="00454727" w:rsidRPr="00454727" w:rsidRDefault="00454727" w:rsidP="00454727">
      <w:pPr>
        <w:widowControl w:val="0"/>
        <w:autoSpaceDE w:val="0"/>
        <w:autoSpaceDN w:val="0"/>
        <w:jc w:val="both"/>
        <w:rPr>
          <w:sz w:val="24"/>
          <w:szCs w:val="24"/>
        </w:rPr>
      </w:pPr>
    </w:p>
    <w:p w:rsidR="00454727" w:rsidRPr="00454727" w:rsidRDefault="00454727" w:rsidP="00454727">
      <w:pPr>
        <w:widowControl w:val="0"/>
        <w:autoSpaceDE w:val="0"/>
        <w:autoSpaceDN w:val="0"/>
        <w:jc w:val="both"/>
        <w:rPr>
          <w:sz w:val="24"/>
          <w:szCs w:val="24"/>
        </w:rPr>
      </w:pPr>
      <w:r w:rsidRPr="00454727">
        <w:rPr>
          <w:sz w:val="24"/>
          <w:szCs w:val="24"/>
        </w:rPr>
        <w:t xml:space="preserve">Глава Администрации                            </w:t>
      </w:r>
      <w:r w:rsidRPr="00454727">
        <w:rPr>
          <w:sz w:val="24"/>
          <w:szCs w:val="24"/>
        </w:rPr>
        <w:tab/>
      </w:r>
      <w:r w:rsidRPr="00454727">
        <w:rPr>
          <w:sz w:val="24"/>
          <w:szCs w:val="24"/>
        </w:rPr>
        <w:tab/>
      </w:r>
      <w:r w:rsidRPr="00454727">
        <w:rPr>
          <w:sz w:val="24"/>
          <w:szCs w:val="24"/>
        </w:rPr>
        <w:tab/>
      </w:r>
      <w:r w:rsidRPr="00454727">
        <w:rPr>
          <w:sz w:val="24"/>
          <w:szCs w:val="24"/>
        </w:rPr>
        <w:tab/>
        <w:t>____________________________</w:t>
      </w:r>
    </w:p>
    <w:p w:rsidR="00454727" w:rsidRPr="00454727" w:rsidRDefault="00454727" w:rsidP="00454727">
      <w:pPr>
        <w:widowControl w:val="0"/>
        <w:autoSpaceDE w:val="0"/>
        <w:autoSpaceDN w:val="0"/>
        <w:jc w:val="both"/>
        <w:rPr>
          <w:rFonts w:ascii="Courier New" w:hAnsi="Courier New" w:cs="Courier New"/>
          <w:sz w:val="24"/>
          <w:szCs w:val="24"/>
        </w:rPr>
      </w:pPr>
    </w:p>
    <w:p w:rsidR="00454727" w:rsidRPr="00FF7ADA" w:rsidRDefault="00454727" w:rsidP="00FF7ADA">
      <w:pPr>
        <w:autoSpaceDE w:val="0"/>
        <w:autoSpaceDN w:val="0"/>
        <w:adjustRightInd w:val="0"/>
        <w:jc w:val="center"/>
        <w:rPr>
          <w:b/>
          <w:bCs/>
          <w:sz w:val="24"/>
          <w:szCs w:val="24"/>
        </w:rPr>
      </w:pPr>
    </w:p>
    <w:sectPr w:rsidR="00454727" w:rsidRPr="00FF7ADA" w:rsidSect="00CF64D9">
      <w:footerReference w:type="default" r:id="rId18"/>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F53" w:rsidRDefault="006C6F53">
      <w:r>
        <w:separator/>
      </w:r>
    </w:p>
  </w:endnote>
  <w:endnote w:type="continuationSeparator" w:id="0">
    <w:p w:rsidR="006C6F53" w:rsidRDefault="006C6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F53" w:rsidRDefault="006C6F53">
      <w:r>
        <w:separator/>
      </w:r>
    </w:p>
  </w:footnote>
  <w:footnote w:type="continuationSeparator" w:id="0">
    <w:p w:rsidR="006C6F53" w:rsidRDefault="006C6F53">
      <w:r>
        <w:continuationSeparator/>
      </w:r>
    </w:p>
  </w:footnote>
  <w:footnote w:id="1">
    <w:p w:rsidR="00454727" w:rsidRPr="006A0249" w:rsidRDefault="00454727" w:rsidP="00454727">
      <w:pPr>
        <w:jc w:val="both"/>
        <w:rPr>
          <w:sz w:val="28"/>
          <w:szCs w:val="28"/>
        </w:rPr>
      </w:pPr>
      <w:r>
        <w:rPr>
          <w:rStyle w:val="afa"/>
        </w:rPr>
        <w:footnoteRef/>
      </w:r>
      <w:r>
        <w:t xml:space="preserve"> </w:t>
      </w:r>
      <w:r w:rsidRPr="00D22059">
        <w:rPr>
          <w:sz w:val="28"/>
          <w:szCs w:val="28"/>
        </w:rPr>
        <w:t>муниципальная услуга предоставляется ОМСУ муниципальных районов, городских поселений и городского округа Ленинградской области;</w:t>
      </w:r>
    </w:p>
    <w:p w:rsidR="00454727" w:rsidRDefault="00454727" w:rsidP="00454727">
      <w:pPr>
        <w:pStyle w:val="af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5209427"/>
      <w:docPartObj>
        <w:docPartGallery w:val="Page Numbers (Top of Page)"/>
        <w:docPartUnique/>
      </w:docPartObj>
    </w:sdtPr>
    <w:sdtEndPr/>
    <w:sdtContent>
      <w:p w:rsidR="00454727" w:rsidRDefault="00454727">
        <w:pPr>
          <w:pStyle w:val="af"/>
          <w:jc w:val="center"/>
        </w:pPr>
        <w:r>
          <w:fldChar w:fldCharType="begin"/>
        </w:r>
        <w:r>
          <w:instrText>PAGE   \* MERGEFORMAT</w:instrText>
        </w:r>
        <w:r>
          <w:fldChar w:fldCharType="separate"/>
        </w:r>
        <w:r w:rsidR="00431991">
          <w:rPr>
            <w:noProof/>
          </w:rPr>
          <w:t>2</w:t>
        </w:r>
        <w:r>
          <w:fldChar w:fldCharType="end"/>
        </w:r>
      </w:p>
    </w:sdtContent>
  </w:sdt>
  <w:p w:rsidR="00454727" w:rsidRDefault="0045472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09A6D2A"/>
    <w:multiLevelType w:val="hybridMultilevel"/>
    <w:tmpl w:val="850A64D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DCD585D"/>
    <w:multiLevelType w:val="hybridMultilevel"/>
    <w:tmpl w:val="6ED44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E94209C"/>
    <w:multiLevelType w:val="hybridMultilevel"/>
    <w:tmpl w:val="5D867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72F6249"/>
    <w:multiLevelType w:val="hybridMultilevel"/>
    <w:tmpl w:val="CF5EC55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7B401074"/>
    <w:multiLevelType w:val="hybridMultilevel"/>
    <w:tmpl w:val="DBB8C3A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9"/>
  </w:num>
  <w:num w:numId="3">
    <w:abstractNumId w:val="6"/>
  </w:num>
  <w:num w:numId="4">
    <w:abstractNumId w:val="0"/>
  </w:num>
  <w:num w:numId="5">
    <w:abstractNumId w:val="3"/>
  </w:num>
  <w:num w:numId="6">
    <w:abstractNumId w:val="10"/>
  </w:num>
  <w:num w:numId="7">
    <w:abstractNumId w:val="8"/>
  </w:num>
  <w:num w:numId="8">
    <w:abstractNumId w:val="4"/>
  </w:num>
  <w:num w:numId="9">
    <w:abstractNumId w:val="11"/>
  </w:num>
  <w:num w:numId="10">
    <w:abstractNumId w:val="1"/>
  </w:num>
  <w:num w:numId="11">
    <w:abstractNumId w:val="7"/>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4917"/>
    <w:rsid w:val="00085376"/>
    <w:rsid w:val="000858A5"/>
    <w:rsid w:val="00090B23"/>
    <w:rsid w:val="000938E9"/>
    <w:rsid w:val="000A028C"/>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096A"/>
    <w:rsid w:val="00164809"/>
    <w:rsid w:val="0017536C"/>
    <w:rsid w:val="00181A3C"/>
    <w:rsid w:val="0018422C"/>
    <w:rsid w:val="00185828"/>
    <w:rsid w:val="001905BF"/>
    <w:rsid w:val="00194589"/>
    <w:rsid w:val="001A4D7A"/>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35CF8"/>
    <w:rsid w:val="00251738"/>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97C2A"/>
    <w:rsid w:val="003A3920"/>
    <w:rsid w:val="003D7906"/>
    <w:rsid w:val="003D7E9D"/>
    <w:rsid w:val="003E3E74"/>
    <w:rsid w:val="003E66C5"/>
    <w:rsid w:val="003F39AE"/>
    <w:rsid w:val="003F39F3"/>
    <w:rsid w:val="003F7BB5"/>
    <w:rsid w:val="00431991"/>
    <w:rsid w:val="0043672E"/>
    <w:rsid w:val="00436E1C"/>
    <w:rsid w:val="004525CA"/>
    <w:rsid w:val="00453E51"/>
    <w:rsid w:val="00454727"/>
    <w:rsid w:val="00460D8A"/>
    <w:rsid w:val="004771D3"/>
    <w:rsid w:val="004773A3"/>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6013ED"/>
    <w:rsid w:val="0060277A"/>
    <w:rsid w:val="00612DFD"/>
    <w:rsid w:val="00613B4A"/>
    <w:rsid w:val="00616ED8"/>
    <w:rsid w:val="00616FD0"/>
    <w:rsid w:val="00621815"/>
    <w:rsid w:val="006222A8"/>
    <w:rsid w:val="0062789E"/>
    <w:rsid w:val="00641047"/>
    <w:rsid w:val="006765FE"/>
    <w:rsid w:val="006834D0"/>
    <w:rsid w:val="006B179F"/>
    <w:rsid w:val="006B5896"/>
    <w:rsid w:val="006B7470"/>
    <w:rsid w:val="006C1E52"/>
    <w:rsid w:val="006C6F53"/>
    <w:rsid w:val="006D0B42"/>
    <w:rsid w:val="006D3398"/>
    <w:rsid w:val="006E0820"/>
    <w:rsid w:val="006E4B57"/>
    <w:rsid w:val="006F03E9"/>
    <w:rsid w:val="00703276"/>
    <w:rsid w:val="0071382B"/>
    <w:rsid w:val="0072309D"/>
    <w:rsid w:val="0072327B"/>
    <w:rsid w:val="00730763"/>
    <w:rsid w:val="007370AD"/>
    <w:rsid w:val="00742B05"/>
    <w:rsid w:val="00750352"/>
    <w:rsid w:val="00750898"/>
    <w:rsid w:val="00757153"/>
    <w:rsid w:val="00757482"/>
    <w:rsid w:val="007673D1"/>
    <w:rsid w:val="007926A2"/>
    <w:rsid w:val="00795A3B"/>
    <w:rsid w:val="00795D62"/>
    <w:rsid w:val="007A466C"/>
    <w:rsid w:val="007C64F4"/>
    <w:rsid w:val="007E26D5"/>
    <w:rsid w:val="007F5D7F"/>
    <w:rsid w:val="00813AB4"/>
    <w:rsid w:val="00815D09"/>
    <w:rsid w:val="00820B88"/>
    <w:rsid w:val="00840AB8"/>
    <w:rsid w:val="008543D4"/>
    <w:rsid w:val="0086640A"/>
    <w:rsid w:val="00882C1E"/>
    <w:rsid w:val="008A3E66"/>
    <w:rsid w:val="008B366B"/>
    <w:rsid w:val="008E1EE4"/>
    <w:rsid w:val="008F77DF"/>
    <w:rsid w:val="008F788E"/>
    <w:rsid w:val="00913B32"/>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9E4C79"/>
    <w:rsid w:val="00A072F1"/>
    <w:rsid w:val="00A1123A"/>
    <w:rsid w:val="00A32318"/>
    <w:rsid w:val="00A45514"/>
    <w:rsid w:val="00A51C39"/>
    <w:rsid w:val="00A64B15"/>
    <w:rsid w:val="00A6609C"/>
    <w:rsid w:val="00A72C36"/>
    <w:rsid w:val="00A9050A"/>
    <w:rsid w:val="00A949BD"/>
    <w:rsid w:val="00A97DF2"/>
    <w:rsid w:val="00AA07E2"/>
    <w:rsid w:val="00AB3AD8"/>
    <w:rsid w:val="00AC7849"/>
    <w:rsid w:val="00AE237E"/>
    <w:rsid w:val="00AE3205"/>
    <w:rsid w:val="00AF2AE2"/>
    <w:rsid w:val="00AF7A52"/>
    <w:rsid w:val="00B004EE"/>
    <w:rsid w:val="00B00FEA"/>
    <w:rsid w:val="00B03797"/>
    <w:rsid w:val="00B10A1A"/>
    <w:rsid w:val="00B215E3"/>
    <w:rsid w:val="00B26C7F"/>
    <w:rsid w:val="00B407F2"/>
    <w:rsid w:val="00B503AA"/>
    <w:rsid w:val="00B74337"/>
    <w:rsid w:val="00B94030"/>
    <w:rsid w:val="00B941E4"/>
    <w:rsid w:val="00BA042E"/>
    <w:rsid w:val="00BA60C9"/>
    <w:rsid w:val="00BC2E1B"/>
    <w:rsid w:val="00BE389B"/>
    <w:rsid w:val="00BE5F8E"/>
    <w:rsid w:val="00BF619C"/>
    <w:rsid w:val="00C03EE6"/>
    <w:rsid w:val="00C21E04"/>
    <w:rsid w:val="00C24C09"/>
    <w:rsid w:val="00C27C68"/>
    <w:rsid w:val="00C43FF8"/>
    <w:rsid w:val="00C5381E"/>
    <w:rsid w:val="00C564D9"/>
    <w:rsid w:val="00C70879"/>
    <w:rsid w:val="00C81446"/>
    <w:rsid w:val="00C84FFD"/>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42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A4A2BD6AC5FAA35A5E160CD1F93372344BE0BF545A60E954C86C7273137900638CADCE7C174014E8DFCDF60F1A27F9825B3FF9A24CB3k7GFJ"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4A2BD6AC5FAA35A5E160CD1F93372344BE0BF545A60E954C86C7273137900638CADCE7F144816E8DFCDF60F1A27F9825B3FF9A24CB3k7GFJ"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14CBEA717D0EF7F25576FF735604874238E4F7D3C5EE6CAEBD845CF783E999601FC7076DAB3EE3F3B16DD8F447DBC49756FEF33120BECDjC51G"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consultantplus://offline/ref=3814CBEA717D0EF7F25576FF735604874238E4F7D3C5EE6CAEBD845CF783E999601FC7076DAB3EE3F2B16DD8F447DBC49756FEF33120BECDjC51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A4A2BD6AC5FAA35A5E160CD1F93372344BE0BF545A60E954C86C7273137900638CADCE7F174912E8DFCDF60F1A27F9825B3FF9A24CB3k7G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8512B9-C63F-49C5-9757-344A2D9C6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11068</Words>
  <Characters>63089</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74009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2025-01-09T13:49:00Z</dcterms:created>
  <dcterms:modified xsi:type="dcterms:W3CDTF">2025-01-09T13:49:00Z</dcterms:modified>
</cp:coreProperties>
</file>