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1B8F" w:rsidRPr="00C41B8F" w:rsidRDefault="00C41B8F" w:rsidP="00C41B8F">
      <w:pPr>
        <w:jc w:val="right"/>
        <w:rPr>
          <w:b/>
          <w:color w:val="FF0000"/>
          <w:sz w:val="24"/>
          <w:szCs w:val="24"/>
        </w:rPr>
      </w:pPr>
      <w:r>
        <w:rPr>
          <w:b/>
          <w:color w:val="FF0000"/>
          <w:sz w:val="24"/>
          <w:szCs w:val="24"/>
        </w:rPr>
        <w:t>ПРОЕКТ</w:t>
      </w:r>
      <w:bookmarkStart w:id="0" w:name="_GoBack"/>
      <w:bookmarkEnd w:id="0"/>
    </w:p>
    <w:p w:rsidR="00612DFD" w:rsidRPr="0000363D" w:rsidRDefault="00214ADF" w:rsidP="00214ADF">
      <w:pPr>
        <w:jc w:val="center"/>
        <w:rPr>
          <w:b/>
          <w:sz w:val="24"/>
          <w:szCs w:val="24"/>
        </w:rPr>
      </w:pPr>
      <w:r w:rsidRPr="0000363D">
        <w:rPr>
          <w:b/>
          <w:noProof/>
          <w:sz w:val="24"/>
          <w:szCs w:val="24"/>
        </w:rPr>
        <w:drawing>
          <wp:inline distT="0" distB="0" distL="0" distR="0" wp14:anchorId="2B138374" wp14:editId="26A6C1F9">
            <wp:extent cx="565962" cy="666750"/>
            <wp:effectExtent l="19050" t="0" r="5538" b="0"/>
            <wp:docPr id="1" name="Рисунок 1" descr="Герб Ла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Лаг"/>
                    <pic:cNvPicPr>
                      <a:picLocks noChangeAspect="1" noChangeArrowheads="1"/>
                    </pic:cNvPicPr>
                  </pic:nvPicPr>
                  <pic:blipFill>
                    <a:blip r:embed="rId8" cstate="print"/>
                    <a:srcRect/>
                    <a:stretch>
                      <a:fillRect/>
                    </a:stretch>
                  </pic:blipFill>
                  <pic:spPr bwMode="auto">
                    <a:xfrm>
                      <a:off x="0" y="0"/>
                      <a:ext cx="565962" cy="666750"/>
                    </a:xfrm>
                    <a:prstGeom prst="rect">
                      <a:avLst/>
                    </a:prstGeom>
                    <a:noFill/>
                    <a:ln w="9525">
                      <a:noFill/>
                      <a:miter lim="800000"/>
                      <a:headEnd/>
                      <a:tailEnd/>
                    </a:ln>
                  </pic:spPr>
                </pic:pic>
              </a:graphicData>
            </a:graphic>
          </wp:inline>
        </w:drawing>
      </w:r>
    </w:p>
    <w:p w:rsidR="0095222C" w:rsidRPr="0000363D" w:rsidRDefault="0095222C" w:rsidP="00214ADF">
      <w:pPr>
        <w:outlineLvl w:val="0"/>
        <w:rPr>
          <w:b/>
          <w:sz w:val="24"/>
          <w:szCs w:val="24"/>
        </w:rPr>
      </w:pPr>
    </w:p>
    <w:p w:rsidR="0095222C" w:rsidRPr="0000363D" w:rsidRDefault="0095222C" w:rsidP="0095222C">
      <w:pPr>
        <w:jc w:val="center"/>
        <w:outlineLvl w:val="0"/>
        <w:rPr>
          <w:b/>
          <w:sz w:val="24"/>
          <w:szCs w:val="24"/>
        </w:rPr>
      </w:pPr>
      <w:r w:rsidRPr="0000363D">
        <w:rPr>
          <w:b/>
          <w:sz w:val="24"/>
          <w:szCs w:val="24"/>
        </w:rPr>
        <w:t xml:space="preserve">МЕСТНАЯ АДМИНИСТРАЦИЯ </w:t>
      </w:r>
    </w:p>
    <w:p w:rsidR="0095222C" w:rsidRPr="0000363D" w:rsidRDefault="0095222C" w:rsidP="0095222C">
      <w:pPr>
        <w:jc w:val="center"/>
        <w:outlineLvl w:val="0"/>
        <w:rPr>
          <w:b/>
          <w:sz w:val="24"/>
          <w:szCs w:val="24"/>
        </w:rPr>
      </w:pPr>
      <w:r w:rsidRPr="0000363D">
        <w:rPr>
          <w:b/>
          <w:sz w:val="24"/>
          <w:szCs w:val="24"/>
        </w:rPr>
        <w:t xml:space="preserve">МУНИЦИПАЛЬНОГО ОБРАЗОВАНИЯ </w:t>
      </w:r>
    </w:p>
    <w:p w:rsidR="0095222C" w:rsidRPr="0000363D" w:rsidRDefault="000C2F4B" w:rsidP="0095222C">
      <w:pPr>
        <w:jc w:val="center"/>
        <w:rPr>
          <w:b/>
          <w:sz w:val="24"/>
          <w:szCs w:val="24"/>
        </w:rPr>
      </w:pPr>
      <w:r w:rsidRPr="0000363D">
        <w:rPr>
          <w:b/>
          <w:sz w:val="24"/>
          <w:szCs w:val="24"/>
        </w:rPr>
        <w:t>ЛАГОЛОВСКОГО</w:t>
      </w:r>
      <w:r w:rsidR="0095222C" w:rsidRPr="0000363D">
        <w:rPr>
          <w:b/>
          <w:sz w:val="24"/>
          <w:szCs w:val="24"/>
        </w:rPr>
        <w:t xml:space="preserve"> СЕЛЬСКОЕ ПОСЕЛЕНИЕ</w:t>
      </w:r>
    </w:p>
    <w:p w:rsidR="0095222C" w:rsidRPr="0000363D" w:rsidRDefault="0095222C" w:rsidP="0095222C">
      <w:pPr>
        <w:jc w:val="center"/>
        <w:rPr>
          <w:b/>
          <w:sz w:val="24"/>
          <w:szCs w:val="24"/>
        </w:rPr>
      </w:pPr>
      <w:r w:rsidRPr="0000363D">
        <w:rPr>
          <w:b/>
          <w:sz w:val="24"/>
          <w:szCs w:val="24"/>
        </w:rPr>
        <w:t xml:space="preserve">МУНИЦИПАЛЬНОГО ОБРАЗОВАНИЯ </w:t>
      </w:r>
    </w:p>
    <w:p w:rsidR="0095222C" w:rsidRPr="0000363D" w:rsidRDefault="0095222C" w:rsidP="0095222C">
      <w:pPr>
        <w:jc w:val="center"/>
        <w:outlineLvl w:val="0"/>
        <w:rPr>
          <w:b/>
          <w:sz w:val="24"/>
          <w:szCs w:val="24"/>
        </w:rPr>
      </w:pPr>
      <w:r w:rsidRPr="0000363D">
        <w:rPr>
          <w:b/>
          <w:sz w:val="24"/>
          <w:szCs w:val="24"/>
        </w:rPr>
        <w:t xml:space="preserve">ЛОМОНОСОВСКИЙ МУНИЦИПАЛЬНЫЙ РАЙОН ЛЕНИНГРАДСКОЙ ОБЛАСТИ    </w:t>
      </w:r>
    </w:p>
    <w:p w:rsidR="0095222C" w:rsidRPr="0000363D" w:rsidRDefault="0095222C" w:rsidP="00C43FF8">
      <w:pPr>
        <w:rPr>
          <w:b/>
          <w:sz w:val="24"/>
          <w:szCs w:val="24"/>
        </w:rPr>
      </w:pPr>
    </w:p>
    <w:p w:rsidR="0095222C" w:rsidRPr="0000363D" w:rsidRDefault="0095222C" w:rsidP="0095222C">
      <w:pPr>
        <w:jc w:val="center"/>
        <w:rPr>
          <w:b/>
          <w:sz w:val="24"/>
          <w:szCs w:val="24"/>
        </w:rPr>
      </w:pPr>
      <w:r w:rsidRPr="0000363D">
        <w:rPr>
          <w:b/>
          <w:sz w:val="24"/>
          <w:szCs w:val="24"/>
        </w:rPr>
        <w:t xml:space="preserve"> ПОСТАНОВЛЕНИЕ</w:t>
      </w:r>
    </w:p>
    <w:p w:rsidR="00A9050A" w:rsidRPr="0000363D" w:rsidRDefault="0095222C" w:rsidP="00A9050A">
      <w:pPr>
        <w:jc w:val="both"/>
        <w:rPr>
          <w:b/>
          <w:sz w:val="24"/>
          <w:szCs w:val="24"/>
        </w:rPr>
      </w:pPr>
      <w:r w:rsidRPr="0000363D">
        <w:rPr>
          <w:b/>
          <w:sz w:val="24"/>
          <w:szCs w:val="24"/>
        </w:rPr>
        <w:t xml:space="preserve">    </w:t>
      </w:r>
    </w:p>
    <w:p w:rsidR="0095222C" w:rsidRPr="0000363D" w:rsidRDefault="0095222C" w:rsidP="00A9050A">
      <w:pPr>
        <w:jc w:val="both"/>
        <w:rPr>
          <w:sz w:val="24"/>
          <w:szCs w:val="24"/>
        </w:rPr>
      </w:pPr>
      <w:r w:rsidRPr="0000363D">
        <w:rPr>
          <w:i/>
          <w:sz w:val="24"/>
          <w:szCs w:val="24"/>
        </w:rPr>
        <w:t xml:space="preserve">                                                                                                    </w:t>
      </w:r>
      <w:r w:rsidR="00931BBD" w:rsidRPr="0000363D">
        <w:rPr>
          <w:i/>
          <w:sz w:val="24"/>
          <w:szCs w:val="24"/>
        </w:rPr>
        <w:t xml:space="preserve">       </w:t>
      </w:r>
      <w:r w:rsidR="000D41FC" w:rsidRPr="0000363D">
        <w:rPr>
          <w:i/>
          <w:sz w:val="24"/>
          <w:szCs w:val="24"/>
        </w:rPr>
        <w:t xml:space="preserve">                      </w:t>
      </w:r>
      <w:r w:rsidR="00931BBD" w:rsidRPr="0000363D">
        <w:rPr>
          <w:i/>
          <w:sz w:val="24"/>
          <w:szCs w:val="24"/>
        </w:rPr>
        <w:t xml:space="preserve"> </w:t>
      </w:r>
      <w:r w:rsidR="00A9050A" w:rsidRPr="0000363D">
        <w:rPr>
          <w:sz w:val="24"/>
          <w:szCs w:val="24"/>
        </w:rPr>
        <w:t xml:space="preserve">№ </w:t>
      </w:r>
    </w:p>
    <w:tbl>
      <w:tblPr>
        <w:tblpPr w:leftFromText="180" w:rightFromText="180" w:vertAnchor="text" w:horzAnchor="page" w:tblpX="1117" w:tblpY="200"/>
        <w:tblW w:w="10446" w:type="dxa"/>
        <w:tblLook w:val="01E0" w:firstRow="1" w:lastRow="1" w:firstColumn="1" w:lastColumn="1" w:noHBand="0" w:noVBand="0"/>
      </w:tblPr>
      <w:tblGrid>
        <w:gridCol w:w="6836"/>
        <w:gridCol w:w="3610"/>
      </w:tblGrid>
      <w:tr w:rsidR="00214ADF" w:rsidRPr="0000363D" w:rsidTr="00C870D2">
        <w:trPr>
          <w:trHeight w:val="559"/>
        </w:trPr>
        <w:tc>
          <w:tcPr>
            <w:tcW w:w="6836" w:type="dxa"/>
          </w:tcPr>
          <w:p w:rsidR="00214ADF" w:rsidRPr="00DB7363" w:rsidRDefault="006013ED" w:rsidP="00DB7363">
            <w:pPr>
              <w:autoSpaceDE w:val="0"/>
              <w:autoSpaceDN w:val="0"/>
              <w:adjustRightInd w:val="0"/>
              <w:jc w:val="both"/>
              <w:rPr>
                <w:bCs/>
                <w:i/>
                <w:sz w:val="24"/>
                <w:szCs w:val="24"/>
              </w:rPr>
            </w:pPr>
            <w:r w:rsidRPr="00DB7363">
              <w:rPr>
                <w:i/>
                <w:sz w:val="24"/>
                <w:szCs w:val="24"/>
              </w:rPr>
              <w:t xml:space="preserve">«Об </w:t>
            </w:r>
            <w:r w:rsidR="00227CD6" w:rsidRPr="00DB7363">
              <w:rPr>
                <w:i/>
                <w:sz w:val="24"/>
                <w:szCs w:val="24"/>
              </w:rPr>
              <w:t xml:space="preserve">утверждении административного регламента по предоставлению муниципальной услуги </w:t>
            </w:r>
            <w:r w:rsidR="00C870D2" w:rsidRPr="00DB7363">
              <w:rPr>
                <w:bCs/>
                <w:i/>
                <w:color w:val="000000" w:themeColor="text1"/>
                <w:sz w:val="24"/>
                <w:szCs w:val="24"/>
              </w:rPr>
              <w:t>«</w:t>
            </w:r>
            <w:r w:rsidR="00DB7363" w:rsidRPr="00DB7363">
              <w:rPr>
                <w:bCs/>
                <w:i/>
                <w:sz w:val="24"/>
                <w:szCs w:val="24"/>
              </w:rPr>
              <w:t>Согласование проекта рекультивации земель (проекта консервации</w:t>
            </w:r>
            <w:r w:rsidR="00DB7363" w:rsidRPr="00DB7363">
              <w:rPr>
                <w:i/>
                <w:sz w:val="24"/>
                <w:szCs w:val="24"/>
              </w:rPr>
              <w:t xml:space="preserve"> </w:t>
            </w:r>
            <w:r w:rsidR="00DB7363" w:rsidRPr="00DB7363">
              <w:rPr>
                <w:bCs/>
                <w:i/>
                <w:sz w:val="24"/>
                <w:szCs w:val="24"/>
              </w:rPr>
              <w:t>земель) в отношении земель и земельных участков, находящихся</w:t>
            </w:r>
            <w:r w:rsidR="00DB7363">
              <w:rPr>
                <w:bCs/>
                <w:i/>
                <w:sz w:val="24"/>
                <w:szCs w:val="24"/>
              </w:rPr>
              <w:t xml:space="preserve"> в муниципальной собственности </w:t>
            </w:r>
            <w:r w:rsidR="00DB7363" w:rsidRPr="00DB7363">
              <w:rPr>
                <w:bCs/>
                <w:i/>
                <w:sz w:val="24"/>
                <w:szCs w:val="24"/>
              </w:rPr>
              <w:t>(государственная собственность на которые не разграничена</w:t>
            </w:r>
            <w:r w:rsidR="00310599" w:rsidRPr="00DB7363">
              <w:rPr>
                <w:bCs/>
                <w:i/>
                <w:sz w:val="24"/>
                <w:szCs w:val="24"/>
              </w:rPr>
              <w:t>»</w:t>
            </w:r>
          </w:p>
        </w:tc>
        <w:tc>
          <w:tcPr>
            <w:tcW w:w="3610" w:type="dxa"/>
          </w:tcPr>
          <w:p w:rsidR="00214ADF" w:rsidRPr="0000363D" w:rsidRDefault="00214ADF" w:rsidP="00FB022A">
            <w:pPr>
              <w:jc w:val="both"/>
              <w:rPr>
                <w:i/>
                <w:sz w:val="24"/>
                <w:szCs w:val="24"/>
              </w:rPr>
            </w:pPr>
          </w:p>
        </w:tc>
      </w:tr>
    </w:tbl>
    <w:p w:rsidR="005E5C9A" w:rsidRPr="0000363D" w:rsidRDefault="005E5C9A" w:rsidP="005E5C9A">
      <w:pPr>
        <w:rPr>
          <w:sz w:val="24"/>
          <w:szCs w:val="24"/>
        </w:rPr>
      </w:pPr>
    </w:p>
    <w:p w:rsidR="001905BF" w:rsidRPr="0000363D" w:rsidRDefault="000D41FC" w:rsidP="000D41FC">
      <w:pPr>
        <w:tabs>
          <w:tab w:val="left" w:pos="-426"/>
          <w:tab w:val="left" w:pos="9355"/>
        </w:tabs>
        <w:ind w:right="-1"/>
        <w:jc w:val="both"/>
        <w:rPr>
          <w:sz w:val="24"/>
          <w:szCs w:val="24"/>
        </w:rPr>
      </w:pPr>
      <w:r w:rsidRPr="0000363D">
        <w:rPr>
          <w:sz w:val="24"/>
          <w:szCs w:val="24"/>
        </w:rPr>
        <w:t xml:space="preserve">            В соответствии с Федеральным законом от 06 октября 2003 года №131-ФЗ «Об общих принципах организации местного самоуправления в Российской Федерации», </w:t>
      </w:r>
      <w:r w:rsidR="00A949BD" w:rsidRPr="0000363D">
        <w:rPr>
          <w:sz w:val="24"/>
          <w:szCs w:val="24"/>
        </w:rPr>
        <w:t xml:space="preserve">Федеральным законом от 27.07.2010 г. №210-ФЗ «Об организации предоставления государственных и муниципальных услуг», </w:t>
      </w:r>
      <w:r w:rsidRPr="0000363D">
        <w:rPr>
          <w:sz w:val="24"/>
          <w:szCs w:val="24"/>
        </w:rPr>
        <w:t xml:space="preserve">местная администрация муниципального образования </w:t>
      </w:r>
      <w:r w:rsidR="007370AD" w:rsidRPr="0000363D">
        <w:rPr>
          <w:sz w:val="24"/>
          <w:szCs w:val="24"/>
        </w:rPr>
        <w:t>Лаголовское</w:t>
      </w:r>
      <w:r w:rsidRPr="0000363D">
        <w:rPr>
          <w:sz w:val="24"/>
          <w:szCs w:val="24"/>
        </w:rPr>
        <w:t xml:space="preserve"> сельское поселение</w:t>
      </w:r>
    </w:p>
    <w:p w:rsidR="007E26D5" w:rsidRPr="0000363D" w:rsidRDefault="007E26D5" w:rsidP="00C43FF8">
      <w:pPr>
        <w:tabs>
          <w:tab w:val="left" w:pos="-426"/>
          <w:tab w:val="left" w:pos="9355"/>
        </w:tabs>
        <w:ind w:right="-1"/>
        <w:jc w:val="both"/>
        <w:rPr>
          <w:sz w:val="24"/>
          <w:szCs w:val="24"/>
        </w:rPr>
      </w:pPr>
    </w:p>
    <w:p w:rsidR="001905BF" w:rsidRPr="0000363D" w:rsidRDefault="007E26D5" w:rsidP="00294941">
      <w:pPr>
        <w:jc w:val="center"/>
        <w:rPr>
          <w:sz w:val="24"/>
          <w:szCs w:val="24"/>
        </w:rPr>
      </w:pPr>
      <w:r w:rsidRPr="0000363D">
        <w:rPr>
          <w:sz w:val="24"/>
          <w:szCs w:val="24"/>
        </w:rPr>
        <w:t>ПОСТАНОВЛЯЕТ:</w:t>
      </w:r>
    </w:p>
    <w:p w:rsidR="00BE389B" w:rsidRPr="0000363D" w:rsidRDefault="00BE389B" w:rsidP="00294941">
      <w:pPr>
        <w:jc w:val="center"/>
        <w:rPr>
          <w:sz w:val="24"/>
          <w:szCs w:val="24"/>
        </w:rPr>
      </w:pPr>
    </w:p>
    <w:p w:rsidR="00515D42" w:rsidRPr="00DB7363" w:rsidRDefault="000D41FC" w:rsidP="00D53070">
      <w:pPr>
        <w:pStyle w:val="ab"/>
        <w:widowControl w:val="0"/>
        <w:numPr>
          <w:ilvl w:val="0"/>
          <w:numId w:val="1"/>
        </w:numPr>
        <w:tabs>
          <w:tab w:val="left" w:pos="709"/>
        </w:tabs>
        <w:autoSpaceDE w:val="0"/>
        <w:autoSpaceDN w:val="0"/>
        <w:adjustRightInd w:val="0"/>
        <w:spacing w:after="200"/>
        <w:jc w:val="both"/>
        <w:outlineLvl w:val="0"/>
        <w:rPr>
          <w:rFonts w:ascii="Times New Roman" w:hAnsi="Times New Roman" w:cs="Times New Roman"/>
          <w:sz w:val="24"/>
          <w:szCs w:val="24"/>
        </w:rPr>
      </w:pPr>
      <w:r w:rsidRPr="00DB7363">
        <w:rPr>
          <w:rFonts w:ascii="Times New Roman" w:hAnsi="Times New Roman" w:cs="Times New Roman"/>
          <w:sz w:val="24"/>
          <w:szCs w:val="24"/>
        </w:rPr>
        <w:t>Утвердить административный регламе</w:t>
      </w:r>
      <w:r w:rsidR="00757153" w:rsidRPr="00DB7363">
        <w:rPr>
          <w:rFonts w:ascii="Times New Roman" w:hAnsi="Times New Roman" w:cs="Times New Roman"/>
          <w:sz w:val="24"/>
          <w:szCs w:val="24"/>
        </w:rPr>
        <w:t xml:space="preserve">нт предоставления муниципальной </w:t>
      </w:r>
      <w:r w:rsidRPr="00DB7363">
        <w:rPr>
          <w:rFonts w:ascii="Times New Roman" w:hAnsi="Times New Roman" w:cs="Times New Roman"/>
          <w:sz w:val="24"/>
          <w:szCs w:val="24"/>
        </w:rPr>
        <w:t>услуги</w:t>
      </w:r>
      <w:r w:rsidR="006F03E9" w:rsidRPr="00DB7363">
        <w:rPr>
          <w:rFonts w:ascii="Times New Roman" w:eastAsia="Times New Roman" w:hAnsi="Times New Roman" w:cs="Times New Roman"/>
          <w:bCs/>
          <w:sz w:val="24"/>
          <w:szCs w:val="24"/>
          <w:lang w:eastAsia="ru-RU"/>
        </w:rPr>
        <w:t xml:space="preserve"> </w:t>
      </w:r>
      <w:r w:rsidR="00DB7363" w:rsidRPr="00DB7363">
        <w:rPr>
          <w:rFonts w:ascii="Times New Roman" w:eastAsia="Times New Roman" w:hAnsi="Times New Roman" w:cs="Times New Roman"/>
          <w:bCs/>
          <w:sz w:val="24"/>
          <w:szCs w:val="24"/>
          <w:lang w:eastAsia="ru-RU"/>
        </w:rPr>
        <w:t>«Согласование проекта рекультивации земель (проекта консервации</w:t>
      </w:r>
      <w:r w:rsidR="00DB7363" w:rsidRPr="00DB7363">
        <w:rPr>
          <w:rFonts w:ascii="Times New Roman" w:hAnsi="Times New Roman" w:cs="Times New Roman"/>
          <w:sz w:val="24"/>
          <w:szCs w:val="24"/>
        </w:rPr>
        <w:t xml:space="preserve"> </w:t>
      </w:r>
      <w:r w:rsidR="00DB7363" w:rsidRPr="00DB7363">
        <w:rPr>
          <w:rFonts w:ascii="Times New Roman" w:eastAsia="Times New Roman" w:hAnsi="Times New Roman" w:cs="Times New Roman"/>
          <w:bCs/>
          <w:sz w:val="24"/>
          <w:szCs w:val="24"/>
          <w:lang w:eastAsia="ru-RU"/>
        </w:rPr>
        <w:t>земель) в отношении земель и земельных участков, находящихся</w:t>
      </w:r>
      <w:r w:rsidR="00DB7363" w:rsidRPr="00DB7363">
        <w:rPr>
          <w:rFonts w:ascii="Times New Roman" w:hAnsi="Times New Roman" w:cs="Times New Roman"/>
          <w:bCs/>
          <w:sz w:val="24"/>
          <w:szCs w:val="24"/>
        </w:rPr>
        <w:t xml:space="preserve"> в муниципальной собственности </w:t>
      </w:r>
      <w:r w:rsidR="00DB7363" w:rsidRPr="00DB7363">
        <w:rPr>
          <w:rFonts w:ascii="Times New Roman" w:eastAsia="Times New Roman" w:hAnsi="Times New Roman" w:cs="Times New Roman"/>
          <w:bCs/>
          <w:sz w:val="24"/>
          <w:szCs w:val="24"/>
          <w:lang w:eastAsia="ru-RU"/>
        </w:rPr>
        <w:t>(государственная собственность на которые не</w:t>
      </w:r>
      <w:r w:rsidR="00DB7363" w:rsidRPr="00DB7363">
        <w:rPr>
          <w:rFonts w:ascii="Times New Roman" w:hAnsi="Times New Roman" w:cs="Times New Roman"/>
          <w:bCs/>
          <w:sz w:val="24"/>
          <w:szCs w:val="24"/>
        </w:rPr>
        <w:t xml:space="preserve"> разграничена</w:t>
      </w:r>
      <w:r w:rsidR="00DB7363" w:rsidRPr="00DB7363">
        <w:rPr>
          <w:rFonts w:ascii="Times New Roman" w:eastAsia="Times New Roman" w:hAnsi="Times New Roman" w:cs="Times New Roman"/>
          <w:bCs/>
          <w:sz w:val="24"/>
          <w:szCs w:val="24"/>
          <w:lang w:eastAsia="ru-RU"/>
        </w:rPr>
        <w:t>»</w:t>
      </w:r>
      <w:r w:rsidR="00310599" w:rsidRPr="00DB7363">
        <w:rPr>
          <w:rFonts w:ascii="Times New Roman" w:eastAsia="Times New Roman" w:hAnsi="Times New Roman" w:cs="Times New Roman"/>
          <w:bCs/>
          <w:sz w:val="24"/>
          <w:szCs w:val="24"/>
          <w:lang w:eastAsia="ru-RU"/>
        </w:rPr>
        <w:t xml:space="preserve"> </w:t>
      </w:r>
      <w:r w:rsidR="006670F2" w:rsidRPr="00DB7363">
        <w:rPr>
          <w:rFonts w:ascii="Times New Roman" w:eastAsia="Times New Roman" w:hAnsi="Times New Roman" w:cs="Times New Roman"/>
          <w:bCs/>
          <w:sz w:val="24"/>
          <w:szCs w:val="24"/>
          <w:lang w:eastAsia="ru-RU"/>
        </w:rPr>
        <w:t>согласно</w:t>
      </w:r>
      <w:r w:rsidR="00757153" w:rsidRPr="00DB7363">
        <w:rPr>
          <w:rFonts w:ascii="Times New Roman" w:hAnsi="Times New Roman" w:cs="Times New Roman"/>
          <w:sz w:val="24"/>
          <w:szCs w:val="24"/>
        </w:rPr>
        <w:t xml:space="preserve"> приложению;</w:t>
      </w:r>
    </w:p>
    <w:p w:rsidR="000D41FC" w:rsidRPr="0000363D" w:rsidRDefault="007E26D5" w:rsidP="00D53070">
      <w:pPr>
        <w:pStyle w:val="ab"/>
        <w:widowControl w:val="0"/>
        <w:numPr>
          <w:ilvl w:val="0"/>
          <w:numId w:val="1"/>
        </w:numPr>
        <w:tabs>
          <w:tab w:val="left" w:pos="709"/>
        </w:tabs>
        <w:autoSpaceDE w:val="0"/>
        <w:autoSpaceDN w:val="0"/>
        <w:adjustRightInd w:val="0"/>
        <w:spacing w:after="200"/>
        <w:jc w:val="both"/>
        <w:outlineLvl w:val="0"/>
        <w:rPr>
          <w:rStyle w:val="aa"/>
          <w:rFonts w:ascii="Times New Roman" w:hAnsi="Times New Roman"/>
          <w:color w:val="auto"/>
          <w:sz w:val="24"/>
          <w:szCs w:val="24"/>
          <w:u w:val="none"/>
        </w:rPr>
      </w:pPr>
      <w:r w:rsidRPr="0000363D">
        <w:rPr>
          <w:rFonts w:ascii="Times New Roman" w:hAnsi="Times New Roman" w:cs="Times New Roman"/>
          <w:sz w:val="24"/>
          <w:szCs w:val="24"/>
        </w:rPr>
        <w:t xml:space="preserve">Настоящее постановление вступает в силу с момента подписания, подлежит официальному опубликованию (обнародованию) на официальном сайте Лаголовского сельского поселения по адресу: </w:t>
      </w:r>
      <w:r w:rsidR="00A949BD" w:rsidRPr="0000363D">
        <w:rPr>
          <w:rFonts w:ascii="Times New Roman" w:hAnsi="Times New Roman" w:cs="Times New Roman"/>
          <w:sz w:val="24"/>
          <w:szCs w:val="24"/>
        </w:rPr>
        <w:t>https://lagolovo-adm.ru/;</w:t>
      </w:r>
    </w:p>
    <w:p w:rsidR="0043672E" w:rsidRPr="0000363D" w:rsidRDefault="007E26D5" w:rsidP="00D53070">
      <w:pPr>
        <w:pStyle w:val="ab"/>
        <w:widowControl w:val="0"/>
        <w:numPr>
          <w:ilvl w:val="0"/>
          <w:numId w:val="1"/>
        </w:numPr>
        <w:tabs>
          <w:tab w:val="left" w:pos="-426"/>
          <w:tab w:val="left" w:pos="709"/>
        </w:tabs>
        <w:autoSpaceDE w:val="0"/>
        <w:autoSpaceDN w:val="0"/>
        <w:adjustRightInd w:val="0"/>
        <w:spacing w:after="200"/>
        <w:ind w:right="-1"/>
        <w:jc w:val="both"/>
        <w:outlineLvl w:val="0"/>
        <w:rPr>
          <w:rFonts w:ascii="Times New Roman" w:hAnsi="Times New Roman" w:cs="Times New Roman"/>
          <w:sz w:val="24"/>
          <w:szCs w:val="24"/>
        </w:rPr>
      </w:pPr>
      <w:r w:rsidRPr="0000363D">
        <w:rPr>
          <w:rFonts w:ascii="Times New Roman" w:hAnsi="Times New Roman" w:cs="Times New Roman"/>
          <w:sz w:val="24"/>
          <w:szCs w:val="24"/>
        </w:rPr>
        <w:t xml:space="preserve">Контроль за исполнением настоящего постановления </w:t>
      </w:r>
      <w:r w:rsidR="00214ADF" w:rsidRPr="0000363D">
        <w:rPr>
          <w:rFonts w:ascii="Times New Roman" w:hAnsi="Times New Roman" w:cs="Times New Roman"/>
          <w:sz w:val="24"/>
          <w:szCs w:val="24"/>
        </w:rPr>
        <w:t>оставляю за собой.</w:t>
      </w:r>
    </w:p>
    <w:p w:rsidR="00E87BE6" w:rsidRPr="0000363D" w:rsidRDefault="00214ADF" w:rsidP="0043672E">
      <w:pPr>
        <w:tabs>
          <w:tab w:val="left" w:pos="-426"/>
        </w:tabs>
        <w:ind w:right="-1"/>
        <w:jc w:val="both"/>
        <w:rPr>
          <w:sz w:val="24"/>
          <w:szCs w:val="24"/>
        </w:rPr>
      </w:pPr>
      <w:r w:rsidRPr="0000363D">
        <w:rPr>
          <w:sz w:val="24"/>
          <w:szCs w:val="24"/>
        </w:rPr>
        <w:t>Г</w:t>
      </w:r>
      <w:r w:rsidR="00E87BE6" w:rsidRPr="0000363D">
        <w:rPr>
          <w:sz w:val="24"/>
          <w:szCs w:val="24"/>
        </w:rPr>
        <w:t>лав</w:t>
      </w:r>
      <w:r w:rsidRPr="0000363D">
        <w:rPr>
          <w:sz w:val="24"/>
          <w:szCs w:val="24"/>
        </w:rPr>
        <w:t>а</w:t>
      </w:r>
      <w:r w:rsidR="00E87BE6" w:rsidRPr="0000363D">
        <w:rPr>
          <w:sz w:val="24"/>
          <w:szCs w:val="24"/>
        </w:rPr>
        <w:t xml:space="preserve"> местной администрации                                                                         </w:t>
      </w:r>
    </w:p>
    <w:p w:rsidR="005B714B" w:rsidRPr="0000363D" w:rsidRDefault="00E87BE6" w:rsidP="005E5C9A">
      <w:pPr>
        <w:jc w:val="both"/>
        <w:rPr>
          <w:sz w:val="24"/>
          <w:szCs w:val="24"/>
        </w:rPr>
      </w:pPr>
      <w:r w:rsidRPr="0000363D">
        <w:rPr>
          <w:sz w:val="24"/>
          <w:szCs w:val="24"/>
        </w:rPr>
        <w:t>муниципального образования</w:t>
      </w:r>
    </w:p>
    <w:p w:rsidR="00540950" w:rsidRPr="0000363D" w:rsidRDefault="00BE389B" w:rsidP="00795A3B">
      <w:pPr>
        <w:jc w:val="both"/>
        <w:rPr>
          <w:sz w:val="24"/>
          <w:szCs w:val="24"/>
        </w:rPr>
      </w:pPr>
      <w:r w:rsidRPr="0000363D">
        <w:rPr>
          <w:sz w:val="24"/>
          <w:szCs w:val="24"/>
        </w:rPr>
        <w:t>Лаголовское</w:t>
      </w:r>
      <w:r w:rsidR="00E87BE6" w:rsidRPr="0000363D">
        <w:rPr>
          <w:sz w:val="24"/>
          <w:szCs w:val="24"/>
        </w:rPr>
        <w:t xml:space="preserve"> сельское поселение                          </w:t>
      </w:r>
      <w:r w:rsidR="005E5C9A" w:rsidRPr="0000363D">
        <w:rPr>
          <w:sz w:val="24"/>
          <w:szCs w:val="24"/>
        </w:rPr>
        <w:t xml:space="preserve"> </w:t>
      </w:r>
      <w:r w:rsidR="00E87BE6" w:rsidRPr="0000363D">
        <w:rPr>
          <w:sz w:val="24"/>
          <w:szCs w:val="24"/>
        </w:rPr>
        <w:t xml:space="preserve">            </w:t>
      </w:r>
      <w:r w:rsidRPr="0000363D">
        <w:rPr>
          <w:sz w:val="24"/>
          <w:szCs w:val="24"/>
        </w:rPr>
        <w:t xml:space="preserve">                               </w:t>
      </w:r>
      <w:r w:rsidR="00227CD6" w:rsidRPr="0000363D">
        <w:rPr>
          <w:sz w:val="24"/>
          <w:szCs w:val="24"/>
        </w:rPr>
        <w:t xml:space="preserve">   </w:t>
      </w:r>
      <w:bookmarkStart w:id="1" w:name="sub_1001"/>
      <w:r w:rsidR="00454727" w:rsidRPr="0000363D">
        <w:rPr>
          <w:sz w:val="24"/>
          <w:szCs w:val="24"/>
        </w:rPr>
        <w:t xml:space="preserve">        </w:t>
      </w:r>
      <w:r w:rsidR="00795A3B" w:rsidRPr="0000363D">
        <w:rPr>
          <w:sz w:val="24"/>
          <w:szCs w:val="24"/>
        </w:rPr>
        <w:t>Д.И.Селиванов</w:t>
      </w:r>
    </w:p>
    <w:p w:rsidR="006F03E9" w:rsidRPr="0000363D" w:rsidRDefault="006F03E9" w:rsidP="00CC6D04">
      <w:pPr>
        <w:widowControl w:val="0"/>
        <w:autoSpaceDE w:val="0"/>
        <w:autoSpaceDN w:val="0"/>
        <w:adjustRightInd w:val="0"/>
        <w:rPr>
          <w:sz w:val="24"/>
          <w:szCs w:val="24"/>
        </w:rPr>
      </w:pPr>
    </w:p>
    <w:p w:rsidR="00C870D2" w:rsidRPr="0000363D" w:rsidRDefault="00C870D2" w:rsidP="00CC6D04">
      <w:pPr>
        <w:widowControl w:val="0"/>
        <w:autoSpaceDE w:val="0"/>
        <w:autoSpaceDN w:val="0"/>
        <w:adjustRightInd w:val="0"/>
        <w:rPr>
          <w:sz w:val="24"/>
          <w:szCs w:val="24"/>
        </w:rPr>
      </w:pPr>
    </w:p>
    <w:p w:rsidR="006670F2" w:rsidRPr="0000363D" w:rsidRDefault="006670F2" w:rsidP="00ED315C">
      <w:pPr>
        <w:widowControl w:val="0"/>
        <w:autoSpaceDE w:val="0"/>
        <w:autoSpaceDN w:val="0"/>
        <w:adjustRightInd w:val="0"/>
        <w:jc w:val="right"/>
        <w:rPr>
          <w:sz w:val="24"/>
          <w:szCs w:val="24"/>
        </w:rPr>
      </w:pPr>
    </w:p>
    <w:p w:rsidR="006670F2" w:rsidRPr="0000363D" w:rsidRDefault="006670F2" w:rsidP="00ED315C">
      <w:pPr>
        <w:widowControl w:val="0"/>
        <w:autoSpaceDE w:val="0"/>
        <w:autoSpaceDN w:val="0"/>
        <w:adjustRightInd w:val="0"/>
        <w:jc w:val="right"/>
        <w:rPr>
          <w:sz w:val="24"/>
          <w:szCs w:val="24"/>
        </w:rPr>
      </w:pPr>
    </w:p>
    <w:p w:rsidR="006670F2" w:rsidRPr="0000363D" w:rsidRDefault="006670F2" w:rsidP="00ED315C">
      <w:pPr>
        <w:widowControl w:val="0"/>
        <w:autoSpaceDE w:val="0"/>
        <w:autoSpaceDN w:val="0"/>
        <w:adjustRightInd w:val="0"/>
        <w:jc w:val="right"/>
        <w:rPr>
          <w:sz w:val="24"/>
          <w:szCs w:val="24"/>
        </w:rPr>
      </w:pPr>
    </w:p>
    <w:p w:rsidR="006670F2" w:rsidRPr="0000363D" w:rsidRDefault="006670F2" w:rsidP="00ED315C">
      <w:pPr>
        <w:widowControl w:val="0"/>
        <w:autoSpaceDE w:val="0"/>
        <w:autoSpaceDN w:val="0"/>
        <w:adjustRightInd w:val="0"/>
        <w:jc w:val="right"/>
        <w:rPr>
          <w:sz w:val="24"/>
          <w:szCs w:val="24"/>
        </w:rPr>
      </w:pPr>
    </w:p>
    <w:p w:rsidR="006670F2" w:rsidRPr="0000363D" w:rsidRDefault="006670F2" w:rsidP="00ED315C">
      <w:pPr>
        <w:widowControl w:val="0"/>
        <w:autoSpaceDE w:val="0"/>
        <w:autoSpaceDN w:val="0"/>
        <w:adjustRightInd w:val="0"/>
        <w:jc w:val="right"/>
        <w:rPr>
          <w:sz w:val="24"/>
          <w:szCs w:val="24"/>
        </w:rPr>
      </w:pPr>
    </w:p>
    <w:p w:rsidR="006670F2" w:rsidRDefault="006670F2" w:rsidP="00ED315C">
      <w:pPr>
        <w:widowControl w:val="0"/>
        <w:autoSpaceDE w:val="0"/>
        <w:autoSpaceDN w:val="0"/>
        <w:adjustRightInd w:val="0"/>
        <w:jc w:val="right"/>
        <w:rPr>
          <w:sz w:val="24"/>
          <w:szCs w:val="24"/>
        </w:rPr>
      </w:pPr>
    </w:p>
    <w:p w:rsidR="00DB7363" w:rsidRPr="0000363D" w:rsidRDefault="00DB7363" w:rsidP="00ED315C">
      <w:pPr>
        <w:widowControl w:val="0"/>
        <w:autoSpaceDE w:val="0"/>
        <w:autoSpaceDN w:val="0"/>
        <w:adjustRightInd w:val="0"/>
        <w:jc w:val="right"/>
        <w:rPr>
          <w:sz w:val="24"/>
          <w:szCs w:val="24"/>
        </w:rPr>
      </w:pPr>
    </w:p>
    <w:p w:rsidR="00ED315C" w:rsidRPr="0000363D" w:rsidRDefault="00ED315C" w:rsidP="00ED315C">
      <w:pPr>
        <w:widowControl w:val="0"/>
        <w:autoSpaceDE w:val="0"/>
        <w:autoSpaceDN w:val="0"/>
        <w:adjustRightInd w:val="0"/>
        <w:jc w:val="right"/>
        <w:rPr>
          <w:sz w:val="24"/>
          <w:szCs w:val="24"/>
        </w:rPr>
      </w:pPr>
      <w:r w:rsidRPr="0000363D">
        <w:rPr>
          <w:sz w:val="24"/>
          <w:szCs w:val="24"/>
        </w:rPr>
        <w:lastRenderedPageBreak/>
        <w:t>Утвержден</w:t>
      </w:r>
    </w:p>
    <w:p w:rsidR="00ED315C" w:rsidRPr="0000363D" w:rsidRDefault="00ED315C" w:rsidP="00ED315C">
      <w:pPr>
        <w:widowControl w:val="0"/>
        <w:autoSpaceDE w:val="0"/>
        <w:autoSpaceDN w:val="0"/>
        <w:adjustRightInd w:val="0"/>
        <w:jc w:val="right"/>
        <w:rPr>
          <w:sz w:val="24"/>
          <w:szCs w:val="24"/>
        </w:rPr>
      </w:pPr>
      <w:r w:rsidRPr="0000363D">
        <w:rPr>
          <w:sz w:val="24"/>
          <w:szCs w:val="24"/>
        </w:rPr>
        <w:t>Постановлением местной администрации</w:t>
      </w:r>
    </w:p>
    <w:p w:rsidR="00ED315C" w:rsidRPr="0000363D" w:rsidRDefault="00ED315C" w:rsidP="00ED315C">
      <w:pPr>
        <w:widowControl w:val="0"/>
        <w:autoSpaceDE w:val="0"/>
        <w:autoSpaceDN w:val="0"/>
        <w:adjustRightInd w:val="0"/>
        <w:jc w:val="right"/>
        <w:rPr>
          <w:sz w:val="24"/>
          <w:szCs w:val="24"/>
        </w:rPr>
      </w:pPr>
      <w:r w:rsidRPr="0000363D">
        <w:rPr>
          <w:sz w:val="24"/>
          <w:szCs w:val="24"/>
        </w:rPr>
        <w:t xml:space="preserve"> муниципального образования</w:t>
      </w:r>
    </w:p>
    <w:p w:rsidR="00ED315C" w:rsidRPr="0000363D" w:rsidRDefault="00ED315C" w:rsidP="00ED315C">
      <w:pPr>
        <w:widowControl w:val="0"/>
        <w:autoSpaceDE w:val="0"/>
        <w:autoSpaceDN w:val="0"/>
        <w:adjustRightInd w:val="0"/>
        <w:jc w:val="right"/>
        <w:rPr>
          <w:sz w:val="24"/>
          <w:szCs w:val="24"/>
        </w:rPr>
      </w:pPr>
      <w:r w:rsidRPr="0000363D">
        <w:rPr>
          <w:sz w:val="24"/>
          <w:szCs w:val="24"/>
        </w:rPr>
        <w:t xml:space="preserve"> </w:t>
      </w:r>
      <w:r w:rsidR="00BE389B" w:rsidRPr="0000363D">
        <w:rPr>
          <w:sz w:val="24"/>
          <w:szCs w:val="24"/>
        </w:rPr>
        <w:t>Лаголовское</w:t>
      </w:r>
      <w:r w:rsidRPr="0000363D">
        <w:rPr>
          <w:sz w:val="24"/>
          <w:szCs w:val="24"/>
        </w:rPr>
        <w:t xml:space="preserve"> сельское поселение</w:t>
      </w:r>
    </w:p>
    <w:p w:rsidR="00ED315C" w:rsidRPr="0000363D" w:rsidRDefault="00ED315C" w:rsidP="00ED315C">
      <w:pPr>
        <w:widowControl w:val="0"/>
        <w:autoSpaceDE w:val="0"/>
        <w:autoSpaceDN w:val="0"/>
        <w:adjustRightInd w:val="0"/>
        <w:jc w:val="right"/>
        <w:rPr>
          <w:sz w:val="24"/>
          <w:szCs w:val="24"/>
        </w:rPr>
      </w:pPr>
      <w:r w:rsidRPr="0000363D">
        <w:rPr>
          <w:sz w:val="24"/>
          <w:szCs w:val="24"/>
        </w:rPr>
        <w:t xml:space="preserve"> муниципального образования</w:t>
      </w:r>
    </w:p>
    <w:p w:rsidR="00ED315C" w:rsidRPr="0000363D" w:rsidRDefault="00ED315C" w:rsidP="00ED315C">
      <w:pPr>
        <w:widowControl w:val="0"/>
        <w:autoSpaceDE w:val="0"/>
        <w:autoSpaceDN w:val="0"/>
        <w:adjustRightInd w:val="0"/>
        <w:jc w:val="right"/>
        <w:rPr>
          <w:sz w:val="24"/>
          <w:szCs w:val="24"/>
        </w:rPr>
      </w:pPr>
      <w:r w:rsidRPr="0000363D">
        <w:rPr>
          <w:sz w:val="24"/>
          <w:szCs w:val="24"/>
        </w:rPr>
        <w:t xml:space="preserve"> Ломоносовского муниципального района</w:t>
      </w:r>
    </w:p>
    <w:p w:rsidR="00ED315C" w:rsidRPr="0000363D" w:rsidRDefault="00ED315C" w:rsidP="00ED315C">
      <w:pPr>
        <w:widowControl w:val="0"/>
        <w:autoSpaceDE w:val="0"/>
        <w:autoSpaceDN w:val="0"/>
        <w:adjustRightInd w:val="0"/>
        <w:jc w:val="right"/>
        <w:rPr>
          <w:sz w:val="24"/>
          <w:szCs w:val="24"/>
        </w:rPr>
      </w:pPr>
      <w:r w:rsidRPr="0000363D">
        <w:rPr>
          <w:sz w:val="24"/>
          <w:szCs w:val="24"/>
        </w:rPr>
        <w:t xml:space="preserve"> Ленинградской области</w:t>
      </w:r>
    </w:p>
    <w:p w:rsidR="00ED315C" w:rsidRPr="0000363D" w:rsidRDefault="00ED315C" w:rsidP="00ED315C">
      <w:pPr>
        <w:widowControl w:val="0"/>
        <w:autoSpaceDE w:val="0"/>
        <w:autoSpaceDN w:val="0"/>
        <w:adjustRightInd w:val="0"/>
        <w:jc w:val="right"/>
        <w:rPr>
          <w:sz w:val="24"/>
          <w:szCs w:val="24"/>
        </w:rPr>
      </w:pPr>
      <w:r w:rsidRPr="0000363D">
        <w:rPr>
          <w:sz w:val="24"/>
          <w:szCs w:val="24"/>
        </w:rPr>
        <w:t>от ______________ г. № ___________</w:t>
      </w:r>
    </w:p>
    <w:p w:rsidR="00CF64D9" w:rsidRPr="0000363D" w:rsidRDefault="00CF64D9" w:rsidP="00ED315C">
      <w:pPr>
        <w:widowControl w:val="0"/>
        <w:autoSpaceDE w:val="0"/>
        <w:autoSpaceDN w:val="0"/>
        <w:adjustRightInd w:val="0"/>
        <w:jc w:val="right"/>
        <w:rPr>
          <w:sz w:val="24"/>
          <w:szCs w:val="24"/>
        </w:rPr>
      </w:pPr>
    </w:p>
    <w:p w:rsidR="00CF64D9" w:rsidRPr="0000363D" w:rsidRDefault="00CF64D9" w:rsidP="00CF64D9">
      <w:pPr>
        <w:widowControl w:val="0"/>
        <w:autoSpaceDE w:val="0"/>
        <w:autoSpaceDN w:val="0"/>
        <w:adjustRightInd w:val="0"/>
        <w:rPr>
          <w:sz w:val="24"/>
          <w:szCs w:val="24"/>
        </w:rPr>
      </w:pPr>
    </w:p>
    <w:p w:rsidR="0000363D" w:rsidRPr="0000363D" w:rsidRDefault="00CF64D9" w:rsidP="0000363D">
      <w:pPr>
        <w:pStyle w:val="10"/>
        <w:shd w:val="clear" w:color="auto" w:fill="FFFFFF"/>
        <w:spacing w:line="240" w:lineRule="auto"/>
        <w:textAlignment w:val="baseline"/>
        <w:rPr>
          <w:rFonts w:ascii="Times New Roman" w:hAnsi="Times New Roman"/>
          <w:b w:val="0"/>
          <w:sz w:val="24"/>
          <w:szCs w:val="24"/>
        </w:rPr>
      </w:pPr>
      <w:r w:rsidRPr="0000363D">
        <w:rPr>
          <w:rFonts w:ascii="Times New Roman" w:hAnsi="Times New Roman"/>
          <w:color w:val="000000" w:themeColor="text1"/>
          <w:sz w:val="24"/>
          <w:szCs w:val="24"/>
        </w:rPr>
        <w:t xml:space="preserve">Административный регламент </w:t>
      </w:r>
      <w:bookmarkStart w:id="2" w:name="_Hlk152140466"/>
      <w:r w:rsidRPr="0000363D">
        <w:rPr>
          <w:rFonts w:ascii="Times New Roman" w:hAnsi="Times New Roman"/>
          <w:color w:val="000000" w:themeColor="text1"/>
          <w:sz w:val="24"/>
          <w:szCs w:val="24"/>
        </w:rPr>
        <w:t xml:space="preserve">по предоставлению муниципальной услуги </w:t>
      </w:r>
      <w:bookmarkStart w:id="3" w:name="Par43"/>
      <w:bookmarkEnd w:id="1"/>
      <w:bookmarkEnd w:id="2"/>
      <w:bookmarkEnd w:id="3"/>
      <w:r w:rsidR="00573E91" w:rsidRPr="0000363D">
        <w:rPr>
          <w:rFonts w:ascii="Times New Roman" w:hAnsi="Times New Roman"/>
          <w:bCs/>
          <w:sz w:val="24"/>
          <w:szCs w:val="24"/>
        </w:rPr>
        <w:t xml:space="preserve"> </w:t>
      </w:r>
    </w:p>
    <w:p w:rsidR="0000363D" w:rsidRPr="0000363D" w:rsidRDefault="0000363D" w:rsidP="0000363D">
      <w:pPr>
        <w:autoSpaceDE w:val="0"/>
        <w:autoSpaceDN w:val="0"/>
        <w:adjustRightInd w:val="0"/>
        <w:jc w:val="center"/>
        <w:rPr>
          <w:b/>
          <w:bCs/>
          <w:sz w:val="24"/>
          <w:szCs w:val="24"/>
        </w:rPr>
      </w:pPr>
      <w:r w:rsidRPr="0000363D">
        <w:rPr>
          <w:b/>
          <w:bCs/>
          <w:sz w:val="24"/>
          <w:szCs w:val="24"/>
        </w:rPr>
        <w:t>«Согласование проекта рекультивации земель (проекта консервации</w:t>
      </w:r>
      <w:r w:rsidRPr="0000363D">
        <w:rPr>
          <w:sz w:val="24"/>
          <w:szCs w:val="24"/>
        </w:rPr>
        <w:t xml:space="preserve"> </w:t>
      </w:r>
      <w:r w:rsidRPr="0000363D">
        <w:rPr>
          <w:b/>
          <w:bCs/>
          <w:sz w:val="24"/>
          <w:szCs w:val="24"/>
        </w:rPr>
        <w:t>земель) в отношении земель и земельных участков, находящихся в муниципальной собственности (государственная собственность на которые не разграничена</w:t>
      </w:r>
      <w:r w:rsidRPr="0000363D">
        <w:rPr>
          <w:rStyle w:val="afa"/>
          <w:b/>
          <w:bCs/>
          <w:sz w:val="24"/>
          <w:szCs w:val="24"/>
        </w:rPr>
        <w:footnoteReference w:id="1"/>
      </w:r>
      <w:r w:rsidRPr="0000363D">
        <w:rPr>
          <w:b/>
          <w:bCs/>
          <w:sz w:val="24"/>
          <w:szCs w:val="24"/>
        </w:rPr>
        <w:t>)»</w:t>
      </w:r>
    </w:p>
    <w:p w:rsidR="0000363D" w:rsidRPr="0000363D" w:rsidRDefault="0000363D" w:rsidP="0000363D">
      <w:pPr>
        <w:autoSpaceDE w:val="0"/>
        <w:autoSpaceDN w:val="0"/>
        <w:adjustRightInd w:val="0"/>
        <w:jc w:val="center"/>
        <w:rPr>
          <w:b/>
          <w:bCs/>
          <w:sz w:val="24"/>
          <w:szCs w:val="24"/>
        </w:rPr>
      </w:pPr>
    </w:p>
    <w:p w:rsidR="0000363D" w:rsidRPr="0000363D" w:rsidRDefault="0000363D" w:rsidP="0000363D">
      <w:pPr>
        <w:widowControl w:val="0"/>
        <w:autoSpaceDE w:val="0"/>
        <w:autoSpaceDN w:val="0"/>
        <w:adjustRightInd w:val="0"/>
        <w:ind w:firstLine="540"/>
        <w:jc w:val="center"/>
        <w:rPr>
          <w:rFonts w:eastAsia="Calibri"/>
          <w:sz w:val="24"/>
          <w:szCs w:val="24"/>
        </w:rPr>
      </w:pPr>
      <w:r w:rsidRPr="0000363D">
        <w:rPr>
          <w:sz w:val="24"/>
          <w:szCs w:val="24"/>
        </w:rPr>
        <w:t xml:space="preserve">Сокращенное наименование: </w:t>
      </w:r>
      <w:r w:rsidRPr="0000363D">
        <w:rPr>
          <w:rFonts w:eastAsia="Calibri"/>
          <w:sz w:val="24"/>
          <w:szCs w:val="24"/>
        </w:rPr>
        <w:t>«</w:t>
      </w:r>
      <w:r w:rsidRPr="0000363D">
        <w:rPr>
          <w:rFonts w:eastAsiaTheme="minorEastAsia"/>
          <w:sz w:val="24"/>
          <w:szCs w:val="24"/>
        </w:rPr>
        <w:t>Согласование проекта рекультивации земель (проекта консервации земель)</w:t>
      </w:r>
      <w:r w:rsidRPr="0000363D">
        <w:rPr>
          <w:rFonts w:eastAsia="Calibri"/>
          <w:sz w:val="24"/>
          <w:szCs w:val="24"/>
        </w:rPr>
        <w:t>»</w:t>
      </w:r>
    </w:p>
    <w:p w:rsidR="0000363D" w:rsidRPr="0000363D" w:rsidRDefault="0000363D" w:rsidP="0000363D">
      <w:pPr>
        <w:autoSpaceDE w:val="0"/>
        <w:autoSpaceDN w:val="0"/>
        <w:adjustRightInd w:val="0"/>
        <w:jc w:val="center"/>
        <w:rPr>
          <w:bCs/>
          <w:sz w:val="24"/>
          <w:szCs w:val="24"/>
        </w:rPr>
      </w:pPr>
      <w:r w:rsidRPr="0000363D">
        <w:rPr>
          <w:bCs/>
          <w:sz w:val="24"/>
          <w:szCs w:val="24"/>
        </w:rPr>
        <w:t>(далее – муниципальная услуга, административный регламент)</w:t>
      </w:r>
    </w:p>
    <w:p w:rsidR="0000363D" w:rsidRPr="0000363D" w:rsidRDefault="0000363D" w:rsidP="0000363D">
      <w:pPr>
        <w:autoSpaceDE w:val="0"/>
        <w:autoSpaceDN w:val="0"/>
        <w:adjustRightInd w:val="0"/>
        <w:jc w:val="center"/>
        <w:rPr>
          <w:rFonts w:eastAsiaTheme="minorEastAsia"/>
          <w:sz w:val="24"/>
          <w:szCs w:val="24"/>
        </w:rPr>
      </w:pPr>
    </w:p>
    <w:p w:rsidR="0000363D" w:rsidRPr="0000363D" w:rsidRDefault="0000363D" w:rsidP="0000363D">
      <w:pPr>
        <w:widowControl w:val="0"/>
        <w:autoSpaceDE w:val="0"/>
        <w:autoSpaceDN w:val="0"/>
        <w:adjustRightInd w:val="0"/>
        <w:jc w:val="center"/>
        <w:outlineLvl w:val="1"/>
        <w:rPr>
          <w:rFonts w:eastAsiaTheme="minorEastAsia"/>
          <w:sz w:val="24"/>
          <w:szCs w:val="24"/>
        </w:rPr>
      </w:pPr>
      <w:r w:rsidRPr="0000363D">
        <w:rPr>
          <w:rFonts w:eastAsiaTheme="minorEastAsia"/>
          <w:sz w:val="24"/>
          <w:szCs w:val="24"/>
        </w:rPr>
        <w:t>1. Общие положения</w:t>
      </w:r>
    </w:p>
    <w:p w:rsidR="0000363D" w:rsidRPr="0000363D" w:rsidRDefault="0000363D" w:rsidP="0000363D">
      <w:pPr>
        <w:widowControl w:val="0"/>
        <w:autoSpaceDE w:val="0"/>
        <w:autoSpaceDN w:val="0"/>
        <w:adjustRightInd w:val="0"/>
        <w:jc w:val="center"/>
        <w:rPr>
          <w:rFonts w:eastAsiaTheme="minorEastAsia"/>
          <w:sz w:val="24"/>
          <w:szCs w:val="24"/>
        </w:rPr>
      </w:pPr>
    </w:p>
    <w:p w:rsidR="0000363D" w:rsidRPr="0000363D" w:rsidRDefault="0000363D" w:rsidP="0000363D">
      <w:pPr>
        <w:pStyle w:val="ab"/>
        <w:numPr>
          <w:ilvl w:val="1"/>
          <w:numId w:val="12"/>
        </w:numPr>
        <w:spacing w:after="0" w:line="240" w:lineRule="auto"/>
        <w:ind w:left="0" w:firstLine="709"/>
        <w:contextualSpacing w:val="0"/>
        <w:jc w:val="both"/>
        <w:rPr>
          <w:rFonts w:ascii="Times New Roman" w:eastAsia="Times New Roman" w:hAnsi="Times New Roman" w:cs="Times New Roman"/>
          <w:sz w:val="24"/>
          <w:szCs w:val="24"/>
        </w:rPr>
      </w:pPr>
      <w:r w:rsidRPr="0000363D">
        <w:rPr>
          <w:rFonts w:ascii="Times New Roman" w:eastAsiaTheme="minorEastAsia" w:hAnsi="Times New Roman" w:cs="Times New Roman"/>
          <w:sz w:val="24"/>
          <w:szCs w:val="24"/>
        </w:rPr>
        <w:t>Административный р</w:t>
      </w:r>
      <w:r w:rsidRPr="0000363D">
        <w:rPr>
          <w:rFonts w:ascii="Times New Roman" w:eastAsia="Times New Roman" w:hAnsi="Times New Roman" w:cs="Times New Roman"/>
          <w:sz w:val="24"/>
          <w:szCs w:val="24"/>
        </w:rPr>
        <w:t>егламент устанавливает порядок и стандарт предоставления муниципальной услуги</w:t>
      </w:r>
      <w:r w:rsidRPr="0000363D">
        <w:rPr>
          <w:sz w:val="24"/>
          <w:szCs w:val="24"/>
        </w:rPr>
        <w:t>.</w:t>
      </w:r>
    </w:p>
    <w:p w:rsidR="0000363D" w:rsidRPr="0000363D" w:rsidRDefault="0000363D" w:rsidP="0000363D">
      <w:pPr>
        <w:ind w:firstLine="709"/>
        <w:jc w:val="both"/>
        <w:rPr>
          <w:sz w:val="24"/>
          <w:szCs w:val="24"/>
        </w:rPr>
      </w:pPr>
      <w:r w:rsidRPr="0000363D">
        <w:rPr>
          <w:sz w:val="24"/>
          <w:szCs w:val="24"/>
        </w:rPr>
        <w:t>Действие Административного регламента не распространяется на случаи подготовки проекта рекультивации в составе проектной документации на строительство, реконструкцию объекта капитального строительства, а также случаи, при которых в соответствии с федеральными законами проект рекультивации земель до его утверждения подлежит государственной экологической экспертизе.</w:t>
      </w:r>
    </w:p>
    <w:p w:rsidR="0000363D" w:rsidRPr="0000363D" w:rsidRDefault="0000363D" w:rsidP="0000363D">
      <w:pPr>
        <w:ind w:firstLine="709"/>
        <w:jc w:val="both"/>
        <w:rPr>
          <w:sz w:val="24"/>
          <w:szCs w:val="24"/>
        </w:rPr>
      </w:pPr>
      <w:r w:rsidRPr="0000363D">
        <w:rPr>
          <w:sz w:val="24"/>
          <w:szCs w:val="24"/>
        </w:rPr>
        <w:t>1.2 Заявителями, имеющими право на получение муниципальной услуги, являются:</w:t>
      </w:r>
    </w:p>
    <w:p w:rsidR="0000363D" w:rsidRPr="0000363D" w:rsidRDefault="0000363D" w:rsidP="0000363D">
      <w:pPr>
        <w:widowControl w:val="0"/>
        <w:numPr>
          <w:ilvl w:val="0"/>
          <w:numId w:val="11"/>
        </w:numPr>
        <w:autoSpaceDE w:val="0"/>
        <w:autoSpaceDN w:val="0"/>
        <w:ind w:left="0" w:firstLine="709"/>
        <w:jc w:val="both"/>
        <w:rPr>
          <w:sz w:val="24"/>
          <w:szCs w:val="24"/>
        </w:rPr>
      </w:pPr>
      <w:r w:rsidRPr="0000363D">
        <w:rPr>
          <w:sz w:val="24"/>
          <w:szCs w:val="24"/>
        </w:rPr>
        <w:t>физические лица;</w:t>
      </w:r>
    </w:p>
    <w:p w:rsidR="0000363D" w:rsidRPr="0000363D" w:rsidRDefault="0000363D" w:rsidP="0000363D">
      <w:pPr>
        <w:widowControl w:val="0"/>
        <w:numPr>
          <w:ilvl w:val="0"/>
          <w:numId w:val="11"/>
        </w:numPr>
        <w:autoSpaceDE w:val="0"/>
        <w:autoSpaceDN w:val="0"/>
        <w:ind w:left="0" w:firstLine="709"/>
        <w:jc w:val="both"/>
        <w:rPr>
          <w:sz w:val="24"/>
          <w:szCs w:val="24"/>
        </w:rPr>
      </w:pPr>
      <w:r w:rsidRPr="0000363D">
        <w:rPr>
          <w:sz w:val="24"/>
          <w:szCs w:val="24"/>
        </w:rPr>
        <w:t>индивидуальные предприниматели;</w:t>
      </w:r>
    </w:p>
    <w:p w:rsidR="0000363D" w:rsidRPr="0000363D" w:rsidRDefault="0000363D" w:rsidP="0000363D">
      <w:pPr>
        <w:widowControl w:val="0"/>
        <w:numPr>
          <w:ilvl w:val="0"/>
          <w:numId w:val="11"/>
        </w:numPr>
        <w:autoSpaceDE w:val="0"/>
        <w:autoSpaceDN w:val="0"/>
        <w:ind w:left="0" w:firstLine="709"/>
        <w:jc w:val="both"/>
        <w:rPr>
          <w:sz w:val="24"/>
          <w:szCs w:val="24"/>
        </w:rPr>
      </w:pPr>
      <w:r w:rsidRPr="0000363D">
        <w:rPr>
          <w:sz w:val="24"/>
          <w:szCs w:val="24"/>
        </w:rPr>
        <w:t>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(далее – заявитель).</w:t>
      </w:r>
    </w:p>
    <w:p w:rsidR="0000363D" w:rsidRPr="0000363D" w:rsidRDefault="0000363D" w:rsidP="0000363D">
      <w:pPr>
        <w:widowControl w:val="0"/>
        <w:autoSpaceDE w:val="0"/>
        <w:autoSpaceDN w:val="0"/>
        <w:ind w:firstLine="709"/>
        <w:jc w:val="both"/>
        <w:rPr>
          <w:sz w:val="24"/>
          <w:szCs w:val="24"/>
        </w:rPr>
      </w:pPr>
      <w:r w:rsidRPr="0000363D">
        <w:rPr>
          <w:sz w:val="24"/>
          <w:szCs w:val="24"/>
        </w:rPr>
        <w:t>Представлять интересы заявителя имеют право:</w:t>
      </w:r>
    </w:p>
    <w:p w:rsidR="0000363D" w:rsidRPr="0000363D" w:rsidRDefault="0000363D" w:rsidP="0000363D">
      <w:pPr>
        <w:widowControl w:val="0"/>
        <w:autoSpaceDE w:val="0"/>
        <w:autoSpaceDN w:val="0"/>
        <w:ind w:firstLine="709"/>
        <w:jc w:val="both"/>
        <w:rPr>
          <w:sz w:val="24"/>
          <w:szCs w:val="24"/>
        </w:rPr>
      </w:pPr>
      <w:r w:rsidRPr="0000363D">
        <w:rPr>
          <w:sz w:val="24"/>
          <w:szCs w:val="24"/>
        </w:rPr>
        <w:t>- от имени физических лиц: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p>
    <w:p w:rsidR="0000363D" w:rsidRPr="0000363D" w:rsidRDefault="0000363D" w:rsidP="0000363D">
      <w:pPr>
        <w:widowControl w:val="0"/>
        <w:autoSpaceDE w:val="0"/>
        <w:autoSpaceDN w:val="0"/>
        <w:ind w:firstLine="709"/>
        <w:jc w:val="both"/>
        <w:rPr>
          <w:sz w:val="24"/>
          <w:szCs w:val="24"/>
        </w:rPr>
      </w:pPr>
      <w:r w:rsidRPr="0000363D">
        <w:rPr>
          <w:sz w:val="24"/>
          <w:szCs w:val="24"/>
        </w:rPr>
        <w:t>- от имени юридических лиц: представители, действующие в соответствии с законом или учредительными документами в силу полномочий без доверенности или представители, действующие в силу полномочий, основанных на доверенности или договоре.</w:t>
      </w:r>
    </w:p>
    <w:p w:rsidR="0000363D" w:rsidRPr="0000363D" w:rsidRDefault="0000363D" w:rsidP="0000363D">
      <w:pPr>
        <w:ind w:firstLine="709"/>
        <w:jc w:val="both"/>
        <w:rPr>
          <w:sz w:val="24"/>
          <w:szCs w:val="24"/>
        </w:rPr>
      </w:pPr>
      <w:r w:rsidRPr="0000363D">
        <w:rPr>
          <w:sz w:val="24"/>
          <w:szCs w:val="24"/>
        </w:rPr>
        <w:t>1.3 Информация о местах нахождения органа местного самоуправления (далее – Администрация), предоставляющего муниципальную услугу, организаций, участвующих в предоставлении услуги (далее – Организации) и не являющихся многофункциональными центрами предоставления государственных и муниципальных услуг, графиках работы, контактных телефонов и т.д. (далее – сведения информационного характера) размещаются:</w:t>
      </w:r>
    </w:p>
    <w:p w:rsidR="0000363D" w:rsidRPr="0000363D" w:rsidRDefault="0000363D" w:rsidP="0000363D">
      <w:pPr>
        <w:widowControl w:val="0"/>
        <w:autoSpaceDE w:val="0"/>
        <w:autoSpaceDN w:val="0"/>
        <w:ind w:firstLine="709"/>
        <w:jc w:val="both"/>
        <w:rPr>
          <w:sz w:val="24"/>
          <w:szCs w:val="24"/>
        </w:rPr>
      </w:pPr>
      <w:r w:rsidRPr="0000363D">
        <w:rPr>
          <w:sz w:val="24"/>
          <w:szCs w:val="24"/>
        </w:rPr>
        <w:t>на стендах в местах предоставления муниципальной услуги и услуг, которые являются необходимыми для предоставления муниципальной услуги;</w:t>
      </w:r>
    </w:p>
    <w:p w:rsidR="0000363D" w:rsidRPr="0000363D" w:rsidRDefault="0000363D" w:rsidP="0000363D">
      <w:pPr>
        <w:widowControl w:val="0"/>
        <w:autoSpaceDE w:val="0"/>
        <w:autoSpaceDN w:val="0"/>
        <w:ind w:firstLine="709"/>
        <w:jc w:val="both"/>
        <w:rPr>
          <w:sz w:val="24"/>
          <w:szCs w:val="24"/>
        </w:rPr>
      </w:pPr>
      <w:r w:rsidRPr="0000363D">
        <w:rPr>
          <w:sz w:val="24"/>
          <w:szCs w:val="24"/>
        </w:rPr>
        <w:lastRenderedPageBreak/>
        <w:t>на сайте Администрации</w:t>
      </w:r>
      <w:r w:rsidR="0040475F">
        <w:rPr>
          <w:sz w:val="24"/>
          <w:szCs w:val="24"/>
        </w:rPr>
        <w:t xml:space="preserve"> Лаголовского сельского поселения (далее – администрация, ОМСУ): https://lagolovo-adm.ru/</w:t>
      </w:r>
      <w:r w:rsidRPr="0000363D">
        <w:rPr>
          <w:sz w:val="24"/>
          <w:szCs w:val="24"/>
        </w:rPr>
        <w:t>;</w:t>
      </w:r>
    </w:p>
    <w:p w:rsidR="0000363D" w:rsidRPr="0000363D" w:rsidRDefault="0000363D" w:rsidP="0000363D">
      <w:pPr>
        <w:widowControl w:val="0"/>
        <w:autoSpaceDE w:val="0"/>
        <w:autoSpaceDN w:val="0"/>
        <w:ind w:firstLine="709"/>
        <w:jc w:val="both"/>
        <w:rPr>
          <w:sz w:val="24"/>
          <w:szCs w:val="24"/>
        </w:rPr>
      </w:pPr>
      <w:r w:rsidRPr="0000363D">
        <w:rPr>
          <w:sz w:val="24"/>
          <w:szCs w:val="24"/>
        </w:rPr>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МФЦ): http://mfc47.ru/;</w:t>
      </w:r>
    </w:p>
    <w:p w:rsidR="0000363D" w:rsidRPr="0000363D" w:rsidRDefault="0000363D" w:rsidP="0000363D">
      <w:pPr>
        <w:widowControl w:val="0"/>
        <w:autoSpaceDE w:val="0"/>
        <w:autoSpaceDN w:val="0"/>
        <w:ind w:firstLine="709"/>
        <w:jc w:val="both"/>
        <w:rPr>
          <w:sz w:val="24"/>
          <w:szCs w:val="24"/>
        </w:rPr>
      </w:pPr>
      <w:r w:rsidRPr="0000363D">
        <w:rPr>
          <w:sz w:val="24"/>
          <w:szCs w:val="24"/>
        </w:rPr>
        <w:t>на Портале государственных и муниципальных услуг (функций) Ленинградской области (далее - ПГУ ЛО)/на Едином портале государственных услуг (далее - ЕПГУ): www.gu.le</w:t>
      </w:r>
      <w:r w:rsidRPr="0000363D">
        <w:rPr>
          <w:sz w:val="24"/>
          <w:szCs w:val="24"/>
          <w:lang w:val="en-US"/>
        </w:rPr>
        <w:t>n</w:t>
      </w:r>
      <w:r w:rsidRPr="0000363D">
        <w:rPr>
          <w:sz w:val="24"/>
          <w:szCs w:val="24"/>
        </w:rPr>
        <w:t>obl.ru, www.gosuslugi.ru.</w:t>
      </w:r>
    </w:p>
    <w:p w:rsidR="0000363D" w:rsidRPr="0000363D" w:rsidRDefault="0000363D" w:rsidP="0000363D">
      <w:pPr>
        <w:widowControl w:val="0"/>
        <w:autoSpaceDE w:val="0"/>
        <w:autoSpaceDN w:val="0"/>
        <w:ind w:firstLine="709"/>
        <w:jc w:val="both"/>
        <w:rPr>
          <w:sz w:val="24"/>
          <w:szCs w:val="24"/>
        </w:rPr>
      </w:pPr>
      <w:r w:rsidRPr="0000363D">
        <w:rPr>
          <w:sz w:val="24"/>
          <w:szCs w:val="24"/>
        </w:rPr>
        <w:t>в государственной информационной системе "Реестр государственных и муниципальных услуг (функций) Ленинградской области (далее - Реестр).</w:t>
      </w:r>
    </w:p>
    <w:p w:rsidR="0000363D" w:rsidRPr="0000363D" w:rsidRDefault="0000363D" w:rsidP="0000363D">
      <w:pPr>
        <w:ind w:firstLine="709"/>
        <w:jc w:val="both"/>
        <w:rPr>
          <w:rFonts w:eastAsiaTheme="minorEastAsia"/>
          <w:sz w:val="24"/>
          <w:szCs w:val="24"/>
        </w:rPr>
      </w:pPr>
    </w:p>
    <w:p w:rsidR="0000363D" w:rsidRPr="0000363D" w:rsidRDefault="0000363D" w:rsidP="0000363D">
      <w:pPr>
        <w:pStyle w:val="ab"/>
        <w:widowControl w:val="0"/>
        <w:autoSpaceDE w:val="0"/>
        <w:autoSpaceDN w:val="0"/>
        <w:adjustRightInd w:val="0"/>
        <w:spacing w:after="0" w:line="240" w:lineRule="auto"/>
        <w:ind w:left="1365"/>
        <w:jc w:val="center"/>
        <w:outlineLvl w:val="1"/>
        <w:rPr>
          <w:rFonts w:ascii="Times New Roman" w:eastAsiaTheme="minorEastAsia" w:hAnsi="Times New Roman" w:cs="Times New Roman"/>
          <w:sz w:val="24"/>
          <w:szCs w:val="24"/>
        </w:rPr>
      </w:pPr>
      <w:r w:rsidRPr="0000363D">
        <w:rPr>
          <w:rFonts w:ascii="Times New Roman" w:eastAsiaTheme="minorEastAsia" w:hAnsi="Times New Roman" w:cs="Times New Roman"/>
          <w:sz w:val="24"/>
          <w:szCs w:val="24"/>
        </w:rPr>
        <w:t>2.Стандарт предоставления муниципальной услуги</w:t>
      </w:r>
    </w:p>
    <w:p w:rsidR="0000363D" w:rsidRPr="0000363D" w:rsidRDefault="0000363D" w:rsidP="0000363D">
      <w:pPr>
        <w:pStyle w:val="ab"/>
        <w:widowControl w:val="0"/>
        <w:autoSpaceDE w:val="0"/>
        <w:autoSpaceDN w:val="0"/>
        <w:adjustRightInd w:val="0"/>
        <w:spacing w:after="0" w:line="240" w:lineRule="auto"/>
        <w:ind w:left="1365"/>
        <w:rPr>
          <w:rFonts w:ascii="Times New Roman" w:hAnsi="Times New Roman" w:cs="Times New Roman"/>
          <w:sz w:val="24"/>
          <w:szCs w:val="24"/>
        </w:rPr>
      </w:pPr>
    </w:p>
    <w:p w:rsidR="0000363D" w:rsidRPr="0000363D" w:rsidRDefault="0000363D" w:rsidP="0000363D">
      <w:pPr>
        <w:widowControl w:val="0"/>
        <w:autoSpaceDE w:val="0"/>
        <w:autoSpaceDN w:val="0"/>
        <w:adjustRightInd w:val="0"/>
        <w:ind w:firstLine="709"/>
        <w:jc w:val="both"/>
        <w:rPr>
          <w:sz w:val="24"/>
          <w:szCs w:val="24"/>
        </w:rPr>
      </w:pPr>
      <w:r w:rsidRPr="0000363D">
        <w:rPr>
          <w:sz w:val="24"/>
          <w:szCs w:val="24"/>
        </w:rPr>
        <w:t xml:space="preserve">2.1. Полное наименование муниципальной услуги: </w:t>
      </w:r>
    </w:p>
    <w:p w:rsidR="0000363D" w:rsidRPr="0000363D" w:rsidRDefault="0000363D" w:rsidP="0000363D">
      <w:pPr>
        <w:widowControl w:val="0"/>
        <w:autoSpaceDE w:val="0"/>
        <w:autoSpaceDN w:val="0"/>
        <w:adjustRightInd w:val="0"/>
        <w:ind w:firstLine="709"/>
        <w:jc w:val="both"/>
        <w:rPr>
          <w:sz w:val="24"/>
          <w:szCs w:val="24"/>
        </w:rPr>
      </w:pPr>
      <w:r w:rsidRPr="0000363D">
        <w:rPr>
          <w:sz w:val="24"/>
          <w:szCs w:val="24"/>
        </w:rPr>
        <w:t>Согласование проекта рекультивации земель (проекта консервации земель) в отношении земель и земельных участков, находящихся в муниципальной собственности (государственная собственность на которые не разграничена*).</w:t>
      </w:r>
    </w:p>
    <w:p w:rsidR="0000363D" w:rsidRPr="0000363D" w:rsidRDefault="0000363D" w:rsidP="0000363D">
      <w:pPr>
        <w:widowControl w:val="0"/>
        <w:autoSpaceDE w:val="0"/>
        <w:autoSpaceDN w:val="0"/>
        <w:adjustRightInd w:val="0"/>
        <w:ind w:firstLine="709"/>
        <w:jc w:val="both"/>
        <w:rPr>
          <w:sz w:val="24"/>
          <w:szCs w:val="24"/>
        </w:rPr>
      </w:pPr>
      <w:r w:rsidRPr="0000363D">
        <w:rPr>
          <w:sz w:val="24"/>
          <w:szCs w:val="24"/>
        </w:rPr>
        <w:t xml:space="preserve">Сокращенное наименование муниципальной услуги: </w:t>
      </w:r>
    </w:p>
    <w:p w:rsidR="0000363D" w:rsidRPr="0000363D" w:rsidRDefault="0000363D" w:rsidP="0000363D">
      <w:pPr>
        <w:widowControl w:val="0"/>
        <w:autoSpaceDE w:val="0"/>
        <w:autoSpaceDN w:val="0"/>
        <w:adjustRightInd w:val="0"/>
        <w:ind w:firstLine="709"/>
        <w:jc w:val="both"/>
        <w:rPr>
          <w:rFonts w:eastAsia="Calibri"/>
          <w:sz w:val="24"/>
          <w:szCs w:val="24"/>
        </w:rPr>
      </w:pPr>
      <w:r w:rsidRPr="0000363D">
        <w:rPr>
          <w:rFonts w:eastAsiaTheme="minorEastAsia"/>
          <w:sz w:val="24"/>
          <w:szCs w:val="24"/>
        </w:rPr>
        <w:t>Согласование проекта рекультивации земель (проекта консервации земель)</w:t>
      </w:r>
      <w:r w:rsidRPr="0000363D">
        <w:rPr>
          <w:rFonts w:eastAsia="Calibri"/>
          <w:sz w:val="24"/>
          <w:szCs w:val="24"/>
        </w:rPr>
        <w:t>.</w:t>
      </w:r>
    </w:p>
    <w:p w:rsidR="0000363D" w:rsidRPr="0000363D" w:rsidRDefault="0000363D" w:rsidP="0000363D">
      <w:pPr>
        <w:ind w:firstLine="709"/>
        <w:jc w:val="both"/>
        <w:rPr>
          <w:rFonts w:eastAsia="Calibri"/>
          <w:sz w:val="24"/>
          <w:szCs w:val="24"/>
        </w:rPr>
      </w:pPr>
      <w:r w:rsidRPr="0000363D">
        <w:rPr>
          <w:sz w:val="24"/>
          <w:szCs w:val="24"/>
        </w:rPr>
        <w:t xml:space="preserve">2.2. </w:t>
      </w:r>
      <w:r w:rsidRPr="0000363D">
        <w:rPr>
          <w:rFonts w:eastAsia="Calibri"/>
          <w:sz w:val="24"/>
          <w:szCs w:val="24"/>
        </w:rPr>
        <w:t>Муниципальную услугу предоставляют:</w:t>
      </w:r>
    </w:p>
    <w:p w:rsidR="0000363D" w:rsidRPr="0000363D" w:rsidRDefault="0000363D" w:rsidP="0000363D">
      <w:pPr>
        <w:ind w:firstLine="709"/>
        <w:jc w:val="both"/>
        <w:rPr>
          <w:rFonts w:eastAsia="Calibri"/>
          <w:color w:val="FF0000"/>
          <w:sz w:val="24"/>
          <w:szCs w:val="24"/>
        </w:rPr>
      </w:pPr>
      <w:r w:rsidRPr="0000363D">
        <w:rPr>
          <w:rFonts w:eastAsia="Calibri"/>
          <w:sz w:val="24"/>
          <w:szCs w:val="24"/>
        </w:rPr>
        <w:t>Администрация МО «</w:t>
      </w:r>
      <w:r w:rsidRPr="00B407F2">
        <w:rPr>
          <w:sz w:val="24"/>
          <w:szCs w:val="24"/>
        </w:rPr>
        <w:t>Лаголовское сельское поселение муниципального образования Ломоносовский муниципальный район</w:t>
      </w:r>
      <w:r w:rsidRPr="0000363D">
        <w:rPr>
          <w:rFonts w:eastAsia="Calibri"/>
          <w:sz w:val="24"/>
          <w:szCs w:val="24"/>
        </w:rPr>
        <w:t>» Ленинградской области.</w:t>
      </w:r>
    </w:p>
    <w:p w:rsidR="0000363D" w:rsidRPr="0000363D" w:rsidRDefault="0000363D" w:rsidP="0000363D">
      <w:pPr>
        <w:ind w:firstLine="709"/>
        <w:jc w:val="both"/>
        <w:rPr>
          <w:rFonts w:eastAsia="Calibri"/>
          <w:sz w:val="24"/>
          <w:szCs w:val="24"/>
        </w:rPr>
      </w:pPr>
      <w:r w:rsidRPr="0000363D">
        <w:rPr>
          <w:rFonts w:eastAsia="Calibri"/>
          <w:sz w:val="24"/>
          <w:szCs w:val="24"/>
        </w:rPr>
        <w:t>В предоставлении муниципальной услуги участвуют:</w:t>
      </w:r>
    </w:p>
    <w:p w:rsidR="0000363D" w:rsidRPr="0000363D" w:rsidRDefault="0000363D" w:rsidP="0000363D">
      <w:pPr>
        <w:numPr>
          <w:ilvl w:val="0"/>
          <w:numId w:val="5"/>
        </w:numPr>
        <w:ind w:left="0" w:firstLine="709"/>
        <w:jc w:val="both"/>
        <w:rPr>
          <w:rFonts w:eastAsia="Calibri"/>
          <w:sz w:val="24"/>
          <w:szCs w:val="24"/>
        </w:rPr>
      </w:pPr>
      <w:r w:rsidRPr="0000363D">
        <w:rPr>
          <w:sz w:val="24"/>
          <w:szCs w:val="24"/>
        </w:rPr>
        <w:t>органы Федеральной службы государственной регистрации, кадастра и картографии</w:t>
      </w:r>
      <w:r w:rsidRPr="0000363D">
        <w:rPr>
          <w:rFonts w:eastAsia="Calibri"/>
          <w:sz w:val="24"/>
          <w:szCs w:val="24"/>
        </w:rPr>
        <w:t>;</w:t>
      </w:r>
    </w:p>
    <w:p w:rsidR="0000363D" w:rsidRPr="0000363D" w:rsidRDefault="0000363D" w:rsidP="0000363D">
      <w:pPr>
        <w:numPr>
          <w:ilvl w:val="0"/>
          <w:numId w:val="5"/>
        </w:numPr>
        <w:ind w:left="0" w:firstLine="709"/>
        <w:jc w:val="both"/>
        <w:rPr>
          <w:rFonts w:eastAsia="Calibri"/>
          <w:sz w:val="24"/>
          <w:szCs w:val="24"/>
        </w:rPr>
      </w:pPr>
      <w:r w:rsidRPr="0000363D">
        <w:rPr>
          <w:rFonts w:eastAsia="Calibri"/>
          <w:sz w:val="24"/>
          <w:szCs w:val="24"/>
        </w:rPr>
        <w:t>органы Федеральной налоговой службы;</w:t>
      </w:r>
    </w:p>
    <w:p w:rsidR="0000363D" w:rsidRPr="0000363D" w:rsidRDefault="0000363D" w:rsidP="0000363D">
      <w:pPr>
        <w:numPr>
          <w:ilvl w:val="0"/>
          <w:numId w:val="5"/>
        </w:numPr>
        <w:ind w:left="709" w:firstLine="0"/>
        <w:jc w:val="both"/>
        <w:rPr>
          <w:rFonts w:eastAsia="Calibri"/>
          <w:sz w:val="24"/>
          <w:szCs w:val="24"/>
        </w:rPr>
      </w:pPr>
      <w:r w:rsidRPr="0000363D">
        <w:rPr>
          <w:sz w:val="24"/>
          <w:szCs w:val="24"/>
        </w:rPr>
        <w:t>ГБУ ЛО «МФЦ».</w:t>
      </w:r>
    </w:p>
    <w:p w:rsidR="0000363D" w:rsidRPr="0000363D" w:rsidRDefault="0000363D" w:rsidP="0000363D">
      <w:pPr>
        <w:ind w:firstLine="709"/>
        <w:jc w:val="both"/>
        <w:rPr>
          <w:sz w:val="24"/>
          <w:szCs w:val="24"/>
        </w:rPr>
      </w:pPr>
      <w:r w:rsidRPr="0000363D">
        <w:rPr>
          <w:sz w:val="24"/>
          <w:szCs w:val="24"/>
        </w:rPr>
        <w:t>Заявление на получение муниципальной услуги с комплектом документов принимается:</w:t>
      </w:r>
    </w:p>
    <w:p w:rsidR="0000363D" w:rsidRPr="0000363D" w:rsidRDefault="0000363D" w:rsidP="0000363D">
      <w:pPr>
        <w:ind w:firstLine="709"/>
        <w:jc w:val="both"/>
        <w:rPr>
          <w:sz w:val="24"/>
          <w:szCs w:val="24"/>
        </w:rPr>
      </w:pPr>
      <w:r w:rsidRPr="0000363D">
        <w:rPr>
          <w:sz w:val="24"/>
          <w:szCs w:val="24"/>
        </w:rPr>
        <w:t>1) при личной явке:</w:t>
      </w:r>
    </w:p>
    <w:p w:rsidR="0000363D" w:rsidRPr="0000363D" w:rsidRDefault="0000363D" w:rsidP="0000363D">
      <w:pPr>
        <w:ind w:firstLine="709"/>
        <w:jc w:val="both"/>
        <w:rPr>
          <w:sz w:val="24"/>
          <w:szCs w:val="24"/>
        </w:rPr>
      </w:pPr>
      <w:r w:rsidRPr="0000363D">
        <w:rPr>
          <w:sz w:val="24"/>
          <w:szCs w:val="24"/>
        </w:rPr>
        <w:t>в Администрации;</w:t>
      </w:r>
    </w:p>
    <w:p w:rsidR="0000363D" w:rsidRPr="0000363D" w:rsidRDefault="0000363D" w:rsidP="0000363D">
      <w:pPr>
        <w:ind w:firstLine="709"/>
        <w:jc w:val="both"/>
        <w:rPr>
          <w:sz w:val="24"/>
          <w:szCs w:val="24"/>
        </w:rPr>
      </w:pPr>
      <w:r w:rsidRPr="0000363D">
        <w:rPr>
          <w:sz w:val="24"/>
          <w:szCs w:val="24"/>
        </w:rPr>
        <w:t>в филиалах, отделах, удаленных рабочих местах ГБУ ЛО «МФЦ»;</w:t>
      </w:r>
    </w:p>
    <w:p w:rsidR="0000363D" w:rsidRPr="0000363D" w:rsidRDefault="0000363D" w:rsidP="0000363D">
      <w:pPr>
        <w:ind w:firstLine="709"/>
        <w:jc w:val="both"/>
        <w:rPr>
          <w:sz w:val="24"/>
          <w:szCs w:val="24"/>
        </w:rPr>
      </w:pPr>
      <w:r w:rsidRPr="0000363D">
        <w:rPr>
          <w:sz w:val="24"/>
          <w:szCs w:val="24"/>
        </w:rPr>
        <w:t>2) без личной явки:</w:t>
      </w:r>
    </w:p>
    <w:p w:rsidR="0000363D" w:rsidRPr="0000363D" w:rsidRDefault="0000363D" w:rsidP="0000363D">
      <w:pPr>
        <w:ind w:firstLine="709"/>
        <w:jc w:val="both"/>
        <w:rPr>
          <w:sz w:val="24"/>
          <w:szCs w:val="24"/>
        </w:rPr>
      </w:pPr>
      <w:r w:rsidRPr="0000363D">
        <w:rPr>
          <w:sz w:val="24"/>
          <w:szCs w:val="24"/>
        </w:rPr>
        <w:t>в электронной форме через личный кабинет заявителя на ПГУ ЛО/ЕПГУ.</w:t>
      </w:r>
    </w:p>
    <w:p w:rsidR="0000363D" w:rsidRPr="0000363D" w:rsidRDefault="0000363D" w:rsidP="0000363D">
      <w:pPr>
        <w:widowControl w:val="0"/>
        <w:autoSpaceDE w:val="0"/>
        <w:autoSpaceDN w:val="0"/>
        <w:ind w:firstLine="709"/>
        <w:jc w:val="both"/>
        <w:rPr>
          <w:sz w:val="24"/>
          <w:szCs w:val="24"/>
        </w:rPr>
      </w:pPr>
      <w:r w:rsidRPr="0000363D">
        <w:rPr>
          <w:sz w:val="24"/>
          <w:szCs w:val="24"/>
        </w:rPr>
        <w:t>Заявитель может записаться на прием для подачи заявления о предоставлении услуги следующими способами:</w:t>
      </w:r>
    </w:p>
    <w:p w:rsidR="0000363D" w:rsidRPr="0000363D" w:rsidRDefault="0000363D" w:rsidP="0000363D">
      <w:pPr>
        <w:widowControl w:val="0"/>
        <w:autoSpaceDE w:val="0"/>
        <w:autoSpaceDN w:val="0"/>
        <w:ind w:firstLine="709"/>
        <w:jc w:val="both"/>
        <w:rPr>
          <w:sz w:val="24"/>
          <w:szCs w:val="24"/>
        </w:rPr>
      </w:pPr>
      <w:r w:rsidRPr="0000363D">
        <w:rPr>
          <w:sz w:val="24"/>
          <w:szCs w:val="24"/>
        </w:rPr>
        <w:t>1) посредством ПГУ ЛО/ЕПГУ - в Администрацию, МФЦ;</w:t>
      </w:r>
    </w:p>
    <w:p w:rsidR="0000363D" w:rsidRPr="0000363D" w:rsidRDefault="0000363D" w:rsidP="0000363D">
      <w:pPr>
        <w:widowControl w:val="0"/>
        <w:autoSpaceDE w:val="0"/>
        <w:autoSpaceDN w:val="0"/>
        <w:ind w:firstLine="709"/>
        <w:jc w:val="both"/>
        <w:rPr>
          <w:sz w:val="24"/>
          <w:szCs w:val="24"/>
        </w:rPr>
      </w:pPr>
      <w:r w:rsidRPr="0000363D">
        <w:rPr>
          <w:sz w:val="24"/>
          <w:szCs w:val="24"/>
        </w:rPr>
        <w:t>2) посредством сайта ОМСУ, МФЦ (при технической реализации) - в Администрацию, МФЦ;</w:t>
      </w:r>
    </w:p>
    <w:p w:rsidR="0000363D" w:rsidRPr="0000363D" w:rsidRDefault="0000363D" w:rsidP="0000363D">
      <w:pPr>
        <w:widowControl w:val="0"/>
        <w:autoSpaceDE w:val="0"/>
        <w:autoSpaceDN w:val="0"/>
        <w:ind w:firstLine="709"/>
        <w:jc w:val="both"/>
        <w:rPr>
          <w:sz w:val="24"/>
          <w:szCs w:val="24"/>
        </w:rPr>
      </w:pPr>
      <w:r w:rsidRPr="0000363D">
        <w:rPr>
          <w:sz w:val="24"/>
          <w:szCs w:val="24"/>
        </w:rPr>
        <w:t>3) по телефону - в Администрацию, МФЦ.</w:t>
      </w:r>
    </w:p>
    <w:p w:rsidR="0000363D" w:rsidRPr="0000363D" w:rsidRDefault="0000363D" w:rsidP="0000363D">
      <w:pPr>
        <w:widowControl w:val="0"/>
        <w:autoSpaceDE w:val="0"/>
        <w:autoSpaceDN w:val="0"/>
        <w:ind w:firstLine="709"/>
        <w:jc w:val="both"/>
        <w:rPr>
          <w:sz w:val="24"/>
          <w:szCs w:val="24"/>
        </w:rPr>
      </w:pPr>
      <w:r w:rsidRPr="0000363D">
        <w:rPr>
          <w:sz w:val="24"/>
          <w:szCs w:val="24"/>
        </w:rPr>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rsidR="0000363D" w:rsidRPr="0000363D" w:rsidRDefault="0000363D" w:rsidP="0000363D">
      <w:pPr>
        <w:widowControl w:val="0"/>
        <w:autoSpaceDE w:val="0"/>
        <w:autoSpaceDN w:val="0"/>
        <w:ind w:firstLine="709"/>
        <w:jc w:val="both"/>
        <w:rPr>
          <w:sz w:val="24"/>
          <w:szCs w:val="24"/>
        </w:rPr>
      </w:pPr>
      <w:r w:rsidRPr="0000363D">
        <w:rPr>
          <w:sz w:val="24"/>
          <w:szCs w:val="24"/>
        </w:rPr>
        <w:t>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комитете, в ГБУ ЛО «МФЦ» с использованием информационных технологий, систем, указанных в частях 10 и 11 статьи 7 Федерального закона от 27.07.2010 № 210-ФЗ «Об организации предоставления государственных и муниципальных услуг» (при наличии технической возможности).</w:t>
      </w:r>
    </w:p>
    <w:p w:rsidR="0000363D" w:rsidRPr="0000363D" w:rsidRDefault="0000363D" w:rsidP="0000363D">
      <w:pPr>
        <w:widowControl w:val="0"/>
        <w:autoSpaceDE w:val="0"/>
        <w:autoSpaceDN w:val="0"/>
        <w:ind w:firstLine="709"/>
        <w:jc w:val="both"/>
        <w:rPr>
          <w:sz w:val="24"/>
          <w:szCs w:val="24"/>
        </w:rPr>
      </w:pPr>
      <w:r w:rsidRPr="0000363D">
        <w:rPr>
          <w:sz w:val="24"/>
          <w:szCs w:val="24"/>
        </w:rPr>
        <w:t>2.2.2. При предоставлении муниципальной услуги в электронной форме идентификация и аутентификация могут осуществляться посредством:</w:t>
      </w:r>
    </w:p>
    <w:p w:rsidR="0000363D" w:rsidRPr="0000363D" w:rsidRDefault="0000363D" w:rsidP="0000363D">
      <w:pPr>
        <w:widowControl w:val="0"/>
        <w:autoSpaceDE w:val="0"/>
        <w:autoSpaceDN w:val="0"/>
        <w:ind w:firstLine="709"/>
        <w:jc w:val="both"/>
        <w:rPr>
          <w:sz w:val="24"/>
          <w:szCs w:val="24"/>
        </w:rPr>
      </w:pPr>
      <w:r w:rsidRPr="0000363D">
        <w:rPr>
          <w:sz w:val="24"/>
          <w:szCs w:val="24"/>
        </w:rPr>
        <w:t xml:space="preserve">1) единой системы идентификации и аутентификации или иных государственных </w:t>
      </w:r>
      <w:r w:rsidRPr="0000363D">
        <w:rPr>
          <w:sz w:val="24"/>
          <w:szCs w:val="24"/>
        </w:rPr>
        <w:lastRenderedPageBreak/>
        <w:t>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00363D" w:rsidRPr="0000363D" w:rsidRDefault="0000363D" w:rsidP="0000363D">
      <w:pPr>
        <w:widowControl w:val="0"/>
        <w:autoSpaceDE w:val="0"/>
        <w:autoSpaceDN w:val="0"/>
        <w:ind w:firstLine="709"/>
        <w:jc w:val="both"/>
        <w:rPr>
          <w:sz w:val="24"/>
          <w:szCs w:val="24"/>
        </w:rPr>
      </w:pPr>
      <w:r w:rsidRPr="0000363D">
        <w:rPr>
          <w:sz w:val="24"/>
          <w:szCs w:val="24"/>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00363D" w:rsidRPr="0000363D" w:rsidRDefault="0000363D" w:rsidP="0000363D">
      <w:pPr>
        <w:ind w:firstLine="709"/>
        <w:jc w:val="both"/>
        <w:rPr>
          <w:sz w:val="24"/>
          <w:szCs w:val="24"/>
        </w:rPr>
      </w:pPr>
      <w:r w:rsidRPr="0000363D">
        <w:rPr>
          <w:sz w:val="24"/>
          <w:szCs w:val="24"/>
        </w:rPr>
        <w:t>2.3. Результатом предоставления муниципальной услуги является:</w:t>
      </w:r>
    </w:p>
    <w:p w:rsidR="0000363D" w:rsidRPr="0000363D" w:rsidRDefault="0000363D" w:rsidP="0000363D">
      <w:pPr>
        <w:pStyle w:val="ab"/>
        <w:numPr>
          <w:ilvl w:val="0"/>
          <w:numId w:val="6"/>
        </w:numPr>
        <w:tabs>
          <w:tab w:val="left" w:pos="1276"/>
        </w:tabs>
        <w:spacing w:after="0" w:line="240" w:lineRule="auto"/>
        <w:ind w:left="0" w:firstLine="709"/>
        <w:contextualSpacing w:val="0"/>
        <w:jc w:val="both"/>
        <w:rPr>
          <w:rFonts w:ascii="Times New Roman" w:eastAsia="Times New Roman" w:hAnsi="Times New Roman" w:cs="Times New Roman"/>
          <w:sz w:val="24"/>
          <w:szCs w:val="24"/>
        </w:rPr>
      </w:pPr>
      <w:r w:rsidRPr="0000363D">
        <w:rPr>
          <w:rFonts w:ascii="Times New Roman" w:eastAsia="Times New Roman" w:hAnsi="Times New Roman" w:cs="Times New Roman"/>
          <w:sz w:val="24"/>
          <w:szCs w:val="24"/>
        </w:rPr>
        <w:t>уведомление о согласовании проекта рекультивации земель (проекта консервации земель) (приложение 2 к настоящему административному регламенту);</w:t>
      </w:r>
    </w:p>
    <w:p w:rsidR="0000363D" w:rsidRPr="0000363D" w:rsidRDefault="0000363D" w:rsidP="0000363D">
      <w:pPr>
        <w:pStyle w:val="ab"/>
        <w:numPr>
          <w:ilvl w:val="0"/>
          <w:numId w:val="6"/>
        </w:numPr>
        <w:tabs>
          <w:tab w:val="left" w:pos="1276"/>
        </w:tabs>
        <w:spacing w:after="0" w:line="240" w:lineRule="auto"/>
        <w:ind w:left="0" w:firstLine="709"/>
        <w:contextualSpacing w:val="0"/>
        <w:jc w:val="both"/>
        <w:rPr>
          <w:rFonts w:ascii="Times New Roman" w:eastAsia="Times New Roman" w:hAnsi="Times New Roman" w:cs="Times New Roman"/>
          <w:sz w:val="24"/>
          <w:szCs w:val="24"/>
        </w:rPr>
      </w:pPr>
      <w:r w:rsidRPr="0000363D">
        <w:rPr>
          <w:rFonts w:ascii="Times New Roman" w:eastAsia="Times New Roman" w:hAnsi="Times New Roman" w:cs="Times New Roman"/>
          <w:sz w:val="24"/>
          <w:szCs w:val="24"/>
        </w:rPr>
        <w:t>уведомление об отказе в предоставлении муниципальной услуги (приложение 3 к настоящему административному регламенту);</w:t>
      </w:r>
    </w:p>
    <w:p w:rsidR="0000363D" w:rsidRPr="0000363D" w:rsidRDefault="0000363D" w:rsidP="0000363D">
      <w:pPr>
        <w:ind w:firstLine="709"/>
        <w:jc w:val="both"/>
        <w:rPr>
          <w:sz w:val="24"/>
          <w:szCs w:val="24"/>
        </w:rPr>
      </w:pPr>
      <w:r w:rsidRPr="0000363D">
        <w:rPr>
          <w:sz w:val="24"/>
          <w:szCs w:val="24"/>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00363D" w:rsidRPr="0000363D" w:rsidRDefault="0000363D" w:rsidP="0000363D">
      <w:pPr>
        <w:ind w:firstLine="709"/>
        <w:jc w:val="both"/>
        <w:rPr>
          <w:sz w:val="24"/>
          <w:szCs w:val="24"/>
        </w:rPr>
      </w:pPr>
      <w:r w:rsidRPr="0000363D">
        <w:rPr>
          <w:sz w:val="24"/>
          <w:szCs w:val="24"/>
        </w:rPr>
        <w:t>1) при личной явке:</w:t>
      </w:r>
    </w:p>
    <w:p w:rsidR="0000363D" w:rsidRPr="0000363D" w:rsidRDefault="0000363D" w:rsidP="0000363D">
      <w:pPr>
        <w:ind w:firstLine="709"/>
        <w:jc w:val="both"/>
        <w:rPr>
          <w:sz w:val="24"/>
          <w:szCs w:val="24"/>
        </w:rPr>
      </w:pPr>
      <w:r w:rsidRPr="0000363D">
        <w:rPr>
          <w:sz w:val="24"/>
          <w:szCs w:val="24"/>
        </w:rPr>
        <w:t>в Администрации;</w:t>
      </w:r>
    </w:p>
    <w:p w:rsidR="0000363D" w:rsidRPr="0000363D" w:rsidRDefault="0000363D" w:rsidP="0000363D">
      <w:pPr>
        <w:ind w:firstLine="709"/>
        <w:jc w:val="both"/>
        <w:rPr>
          <w:sz w:val="24"/>
          <w:szCs w:val="24"/>
        </w:rPr>
      </w:pPr>
      <w:r w:rsidRPr="0000363D">
        <w:rPr>
          <w:sz w:val="24"/>
          <w:szCs w:val="24"/>
        </w:rPr>
        <w:t>в филиалах, отделах, удаленных рабочих местах ГБУ ЛО «МФЦ»;</w:t>
      </w:r>
    </w:p>
    <w:p w:rsidR="0000363D" w:rsidRPr="0000363D" w:rsidRDefault="0000363D" w:rsidP="0000363D">
      <w:pPr>
        <w:ind w:firstLine="709"/>
        <w:jc w:val="both"/>
        <w:rPr>
          <w:sz w:val="24"/>
          <w:szCs w:val="24"/>
        </w:rPr>
      </w:pPr>
      <w:r w:rsidRPr="0000363D">
        <w:rPr>
          <w:sz w:val="24"/>
          <w:szCs w:val="24"/>
        </w:rPr>
        <w:t>2) без личной явки:</w:t>
      </w:r>
    </w:p>
    <w:p w:rsidR="0000363D" w:rsidRPr="0000363D" w:rsidRDefault="0000363D" w:rsidP="0000363D">
      <w:pPr>
        <w:ind w:firstLine="709"/>
        <w:jc w:val="both"/>
        <w:rPr>
          <w:sz w:val="24"/>
          <w:szCs w:val="24"/>
        </w:rPr>
      </w:pPr>
      <w:r w:rsidRPr="0000363D">
        <w:rPr>
          <w:sz w:val="24"/>
          <w:szCs w:val="24"/>
        </w:rPr>
        <w:t>в электронной форме через личный кабинет заявителя на ПГУ ЛО/ ЕПГУ.</w:t>
      </w:r>
    </w:p>
    <w:p w:rsidR="0000363D" w:rsidRPr="0000363D" w:rsidRDefault="0000363D" w:rsidP="0000363D">
      <w:pPr>
        <w:widowControl w:val="0"/>
        <w:autoSpaceDE w:val="0"/>
        <w:autoSpaceDN w:val="0"/>
        <w:adjustRightInd w:val="0"/>
        <w:ind w:firstLine="709"/>
        <w:jc w:val="both"/>
        <w:rPr>
          <w:sz w:val="24"/>
          <w:szCs w:val="24"/>
        </w:rPr>
      </w:pPr>
      <w:r w:rsidRPr="0000363D">
        <w:rPr>
          <w:sz w:val="24"/>
          <w:szCs w:val="24"/>
        </w:rPr>
        <w:t>2.4. Срок предоставления муниципальной услуги составляет не более 20 рабочих дней со дня поступления заявления и документов в Администрацию.</w:t>
      </w:r>
    </w:p>
    <w:p w:rsidR="0000363D" w:rsidRPr="0000363D" w:rsidRDefault="0000363D" w:rsidP="0000363D">
      <w:pPr>
        <w:widowControl w:val="0"/>
        <w:tabs>
          <w:tab w:val="left" w:pos="709"/>
        </w:tabs>
        <w:autoSpaceDE w:val="0"/>
        <w:autoSpaceDN w:val="0"/>
        <w:adjustRightInd w:val="0"/>
        <w:ind w:firstLine="709"/>
        <w:jc w:val="both"/>
        <w:rPr>
          <w:sz w:val="24"/>
          <w:szCs w:val="24"/>
        </w:rPr>
      </w:pPr>
      <w:r w:rsidRPr="0000363D">
        <w:rPr>
          <w:sz w:val="24"/>
          <w:szCs w:val="24"/>
        </w:rPr>
        <w:t>2.5. Нормативно-правовые акты, регулирующие предоставление муниципальной услуги:</w:t>
      </w:r>
    </w:p>
    <w:p w:rsidR="0000363D" w:rsidRPr="0000363D" w:rsidRDefault="0000363D" w:rsidP="0000363D">
      <w:pPr>
        <w:widowControl w:val="0"/>
        <w:numPr>
          <w:ilvl w:val="0"/>
          <w:numId w:val="4"/>
        </w:numPr>
        <w:tabs>
          <w:tab w:val="left" w:pos="709"/>
        </w:tabs>
        <w:autoSpaceDE w:val="0"/>
        <w:autoSpaceDN w:val="0"/>
        <w:adjustRightInd w:val="0"/>
        <w:ind w:left="0" w:firstLine="709"/>
        <w:jc w:val="both"/>
        <w:rPr>
          <w:rFonts w:eastAsiaTheme="minorEastAsia"/>
          <w:sz w:val="24"/>
          <w:szCs w:val="24"/>
        </w:rPr>
      </w:pPr>
      <w:r w:rsidRPr="0000363D">
        <w:rPr>
          <w:rFonts w:eastAsiaTheme="minorEastAsia"/>
          <w:sz w:val="24"/>
          <w:szCs w:val="24"/>
        </w:rPr>
        <w:t>Земельный кодекс Российской Федерации от 25.10.2001 № 136-ФЗ;</w:t>
      </w:r>
    </w:p>
    <w:p w:rsidR="0000363D" w:rsidRPr="0000363D" w:rsidRDefault="0000363D" w:rsidP="0000363D">
      <w:pPr>
        <w:widowControl w:val="0"/>
        <w:autoSpaceDE w:val="0"/>
        <w:autoSpaceDN w:val="0"/>
        <w:adjustRightInd w:val="0"/>
        <w:ind w:firstLine="709"/>
        <w:jc w:val="both"/>
        <w:rPr>
          <w:rFonts w:eastAsiaTheme="minorEastAsia"/>
          <w:sz w:val="24"/>
          <w:szCs w:val="24"/>
        </w:rPr>
      </w:pPr>
      <w:r w:rsidRPr="0000363D">
        <w:rPr>
          <w:rFonts w:eastAsiaTheme="minorEastAsia"/>
          <w:sz w:val="24"/>
          <w:szCs w:val="24"/>
        </w:rPr>
        <w:t>-</w:t>
      </w:r>
      <w:r w:rsidRPr="0000363D">
        <w:rPr>
          <w:rFonts w:eastAsiaTheme="minorEastAsia"/>
          <w:sz w:val="24"/>
          <w:szCs w:val="24"/>
        </w:rPr>
        <w:tab/>
        <w:t>постановление Правительства Российской Федерации от 10.07.2018 № 800 «О проведении рекультивации и консервации земель» (далее – Правила проведения рекультивации (консервации) земель).</w:t>
      </w:r>
    </w:p>
    <w:p w:rsidR="0000363D" w:rsidRPr="0000363D" w:rsidRDefault="0000363D" w:rsidP="0000363D">
      <w:pPr>
        <w:widowControl w:val="0"/>
        <w:autoSpaceDE w:val="0"/>
        <w:autoSpaceDN w:val="0"/>
        <w:adjustRightInd w:val="0"/>
        <w:ind w:firstLine="709"/>
        <w:jc w:val="both"/>
        <w:rPr>
          <w:sz w:val="24"/>
          <w:szCs w:val="24"/>
        </w:rPr>
      </w:pPr>
      <w:r w:rsidRPr="0000363D">
        <w:rPr>
          <w:sz w:val="24"/>
          <w:szCs w:val="24"/>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00363D" w:rsidRPr="0000363D" w:rsidRDefault="0000363D" w:rsidP="0000363D">
      <w:pPr>
        <w:widowControl w:val="0"/>
        <w:autoSpaceDE w:val="0"/>
        <w:autoSpaceDN w:val="0"/>
        <w:ind w:firstLine="709"/>
        <w:jc w:val="both"/>
        <w:rPr>
          <w:sz w:val="24"/>
          <w:szCs w:val="24"/>
        </w:rPr>
      </w:pPr>
      <w:r w:rsidRPr="0000363D">
        <w:rPr>
          <w:rFonts w:eastAsiaTheme="minorEastAsia"/>
          <w:sz w:val="24"/>
          <w:szCs w:val="24"/>
        </w:rPr>
        <w:t xml:space="preserve">1) </w:t>
      </w:r>
      <w:r w:rsidRPr="0000363D">
        <w:rPr>
          <w:sz w:val="24"/>
          <w:szCs w:val="24"/>
        </w:rPr>
        <w:t>для предоставления муниципальной услуги заполняется заявление о согласовании проекта рекультивации земель (проекта консервации земель) согласно приложению 1 к настоящему административному регламенту:</w:t>
      </w:r>
    </w:p>
    <w:p w:rsidR="0000363D" w:rsidRPr="0000363D" w:rsidRDefault="0000363D" w:rsidP="0000363D">
      <w:pPr>
        <w:widowControl w:val="0"/>
        <w:autoSpaceDE w:val="0"/>
        <w:autoSpaceDN w:val="0"/>
        <w:ind w:firstLine="709"/>
        <w:jc w:val="both"/>
        <w:rPr>
          <w:sz w:val="24"/>
          <w:szCs w:val="24"/>
        </w:rPr>
      </w:pPr>
      <w:r w:rsidRPr="0000363D">
        <w:rPr>
          <w:sz w:val="24"/>
          <w:szCs w:val="24"/>
        </w:rPr>
        <w:t xml:space="preserve">при обращении в Администрацию, МФЦ необходимо предъявить документ, удостоверяющий личность: </w:t>
      </w:r>
    </w:p>
    <w:p w:rsidR="0000363D" w:rsidRPr="0000363D" w:rsidRDefault="0000363D" w:rsidP="0000363D">
      <w:pPr>
        <w:widowControl w:val="0"/>
        <w:autoSpaceDE w:val="0"/>
        <w:autoSpaceDN w:val="0"/>
        <w:ind w:firstLine="709"/>
        <w:jc w:val="both"/>
        <w:rPr>
          <w:sz w:val="24"/>
          <w:szCs w:val="24"/>
        </w:rPr>
      </w:pPr>
      <w:r w:rsidRPr="0000363D">
        <w:rPr>
          <w:sz w:val="24"/>
          <w:szCs w:val="24"/>
        </w:rPr>
        <w:t>-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Российской Федерации по форме, утвержденной Приказом МВД России от 16.11.2020 № 773, удостоверение личности военнослужащего Российской Федерации);</w:t>
      </w:r>
    </w:p>
    <w:p w:rsidR="0000363D" w:rsidRPr="0000363D" w:rsidRDefault="0000363D" w:rsidP="0000363D">
      <w:pPr>
        <w:widowControl w:val="0"/>
        <w:autoSpaceDE w:val="0"/>
        <w:autoSpaceDN w:val="0"/>
        <w:ind w:firstLine="709"/>
        <w:jc w:val="both"/>
        <w:rPr>
          <w:sz w:val="24"/>
          <w:szCs w:val="24"/>
        </w:rPr>
      </w:pPr>
      <w:r w:rsidRPr="0000363D">
        <w:rPr>
          <w:sz w:val="24"/>
          <w:szCs w:val="24"/>
        </w:rPr>
        <w:t>- учредительные документы (при обращении юридического лица): копия устава и копия документа о назначении на должность руководителя, заверенные юридическим лицом;</w:t>
      </w:r>
    </w:p>
    <w:p w:rsidR="0000363D" w:rsidRPr="0000363D" w:rsidRDefault="0000363D" w:rsidP="0000363D">
      <w:pPr>
        <w:widowControl w:val="0"/>
        <w:autoSpaceDE w:val="0"/>
        <w:autoSpaceDN w:val="0"/>
        <w:ind w:firstLine="709"/>
        <w:jc w:val="both"/>
        <w:rPr>
          <w:sz w:val="24"/>
          <w:szCs w:val="24"/>
        </w:rPr>
      </w:pPr>
      <w:r w:rsidRPr="0000363D">
        <w:rPr>
          <w:sz w:val="24"/>
          <w:szCs w:val="24"/>
        </w:rPr>
        <w:t>-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государственной услуги, если с заявлением обращается представитель заявителя. Представитель заявителя из числа уполномоченных лиц дополнительно представляет документ, удостоверяющий личность;</w:t>
      </w:r>
    </w:p>
    <w:p w:rsidR="0000363D" w:rsidRPr="0000363D" w:rsidRDefault="0000363D" w:rsidP="0000363D">
      <w:pPr>
        <w:widowControl w:val="0"/>
        <w:autoSpaceDE w:val="0"/>
        <w:autoSpaceDN w:val="0"/>
        <w:ind w:firstLine="709"/>
        <w:jc w:val="both"/>
        <w:rPr>
          <w:sz w:val="24"/>
          <w:szCs w:val="24"/>
        </w:rPr>
      </w:pPr>
      <w:r w:rsidRPr="0000363D">
        <w:rPr>
          <w:sz w:val="24"/>
          <w:szCs w:val="24"/>
        </w:rPr>
        <w:t xml:space="preserve">а)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w:t>
      </w:r>
      <w:r w:rsidRPr="0000363D">
        <w:rPr>
          <w:sz w:val="24"/>
          <w:szCs w:val="24"/>
        </w:rPr>
        <w:lastRenderedPageBreak/>
        <w:t xml:space="preserve">нет нотариуса), либо консульским должностным лицом, уполномоченным на совершение этих действий; </w:t>
      </w:r>
    </w:p>
    <w:p w:rsidR="0000363D" w:rsidRPr="0000363D" w:rsidRDefault="0000363D" w:rsidP="0000363D">
      <w:pPr>
        <w:widowControl w:val="0"/>
        <w:autoSpaceDE w:val="0"/>
        <w:autoSpaceDN w:val="0"/>
        <w:ind w:firstLine="709"/>
        <w:jc w:val="both"/>
        <w:rPr>
          <w:sz w:val="24"/>
          <w:szCs w:val="24"/>
        </w:rPr>
      </w:pPr>
      <w:r w:rsidRPr="0000363D">
        <w:rPr>
          <w:sz w:val="24"/>
          <w:szCs w:val="24"/>
        </w:rPr>
        <w:t xml:space="preserve">б) доверенность, удостоверенную в соответствии с пунктом 2 статьи 185.1 Гражданского кодекса Российской Федерации и являющуюся приравненной к нотариальной: </w:t>
      </w:r>
    </w:p>
    <w:p w:rsidR="0000363D" w:rsidRPr="0000363D" w:rsidRDefault="0000363D" w:rsidP="0000363D">
      <w:pPr>
        <w:widowControl w:val="0"/>
        <w:autoSpaceDE w:val="0"/>
        <w:autoSpaceDN w:val="0"/>
        <w:ind w:firstLine="709"/>
        <w:jc w:val="both"/>
        <w:rPr>
          <w:sz w:val="24"/>
          <w:szCs w:val="24"/>
        </w:rPr>
      </w:pPr>
      <w:r w:rsidRPr="0000363D">
        <w:rPr>
          <w:sz w:val="24"/>
          <w:szCs w:val="24"/>
        </w:rPr>
        <w:t xml:space="preserve"> 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00363D" w:rsidRPr="0000363D" w:rsidRDefault="0000363D" w:rsidP="0000363D">
      <w:pPr>
        <w:widowControl w:val="0"/>
        <w:autoSpaceDE w:val="0"/>
        <w:autoSpaceDN w:val="0"/>
        <w:ind w:firstLine="709"/>
        <w:jc w:val="both"/>
        <w:rPr>
          <w:sz w:val="24"/>
          <w:szCs w:val="24"/>
        </w:rPr>
      </w:pPr>
      <w:r w:rsidRPr="0000363D">
        <w:rPr>
          <w:sz w:val="24"/>
          <w:szCs w:val="24"/>
        </w:rP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00363D" w:rsidRPr="0000363D" w:rsidRDefault="0000363D" w:rsidP="0000363D">
      <w:pPr>
        <w:widowControl w:val="0"/>
        <w:autoSpaceDE w:val="0"/>
        <w:autoSpaceDN w:val="0"/>
        <w:ind w:firstLine="709"/>
        <w:jc w:val="both"/>
        <w:rPr>
          <w:sz w:val="24"/>
          <w:szCs w:val="24"/>
        </w:rPr>
      </w:pPr>
      <w:r w:rsidRPr="0000363D">
        <w:rPr>
          <w:sz w:val="24"/>
          <w:szCs w:val="24"/>
        </w:rPr>
        <w:t>доверенности лиц, находящихся в местах лишения свободы, которые удостоверены начальником соответствующего места лишения свободы;</w:t>
      </w:r>
    </w:p>
    <w:p w:rsidR="0000363D" w:rsidRPr="0000363D" w:rsidRDefault="0000363D" w:rsidP="0000363D">
      <w:pPr>
        <w:widowControl w:val="0"/>
        <w:autoSpaceDE w:val="0"/>
        <w:autoSpaceDN w:val="0"/>
        <w:adjustRightInd w:val="0"/>
        <w:ind w:firstLine="709"/>
        <w:jc w:val="both"/>
        <w:rPr>
          <w:rFonts w:eastAsiaTheme="minorEastAsia"/>
          <w:sz w:val="24"/>
          <w:szCs w:val="24"/>
        </w:rPr>
      </w:pPr>
      <w:r w:rsidRPr="0000363D">
        <w:rPr>
          <w:sz w:val="24"/>
          <w:szCs w:val="24"/>
        </w:rPr>
        <w:t xml:space="preserve">доверенности совершеннолетних дееспособных граждан, проживающих в стационарных организациях социального обслуживания, которые удостоверены </w:t>
      </w:r>
      <w:r w:rsidRPr="0000363D">
        <w:rPr>
          <w:rFonts w:eastAsiaTheme="minorEastAsia"/>
          <w:sz w:val="24"/>
          <w:szCs w:val="24"/>
        </w:rPr>
        <w:t>руководителями (их заместителями) таких организаций;</w:t>
      </w:r>
    </w:p>
    <w:p w:rsidR="0000363D" w:rsidRPr="0000363D" w:rsidRDefault="0000363D" w:rsidP="0000363D">
      <w:pPr>
        <w:widowControl w:val="0"/>
        <w:autoSpaceDE w:val="0"/>
        <w:autoSpaceDN w:val="0"/>
        <w:ind w:firstLine="709"/>
        <w:jc w:val="both"/>
        <w:rPr>
          <w:sz w:val="24"/>
          <w:szCs w:val="24"/>
        </w:rPr>
      </w:pPr>
      <w:r w:rsidRPr="0000363D">
        <w:rPr>
          <w:sz w:val="24"/>
          <w:szCs w:val="24"/>
        </w:rPr>
        <w:t>в) доверенность или договор, приказ о назначении, решение собрания, содержащие полномочия представителя (при обращении за предоставлением муниципальной услуги представителя заявителя, полномочия которого основаны на доверенности), удостоверенную в соответствии с пунктом 4 статьи 185.1 Гражданского кодекса Российской Федерации;</w:t>
      </w:r>
    </w:p>
    <w:p w:rsidR="0000363D" w:rsidRPr="0000363D" w:rsidRDefault="0000363D" w:rsidP="0000363D">
      <w:pPr>
        <w:widowControl w:val="0"/>
        <w:autoSpaceDE w:val="0"/>
        <w:autoSpaceDN w:val="0"/>
        <w:ind w:firstLine="709"/>
        <w:jc w:val="both"/>
        <w:rPr>
          <w:sz w:val="24"/>
          <w:szCs w:val="24"/>
        </w:rPr>
      </w:pPr>
      <w:r w:rsidRPr="0000363D">
        <w:rPr>
          <w:sz w:val="24"/>
          <w:szCs w:val="24"/>
        </w:rPr>
        <w:t>г) постановление органа опеки и попечительства об установлении опеки или попечительства (в отношении граждан, находящихся под опекой или попечительством либо помещенных под надзор в медицинские организации, организации, оказывающие социальные услуги, или иные организации).</w:t>
      </w:r>
    </w:p>
    <w:p w:rsidR="0000363D" w:rsidRPr="0000363D" w:rsidRDefault="0000363D" w:rsidP="0000363D">
      <w:pPr>
        <w:widowControl w:val="0"/>
        <w:autoSpaceDE w:val="0"/>
        <w:autoSpaceDN w:val="0"/>
        <w:adjustRightInd w:val="0"/>
        <w:ind w:firstLine="709"/>
        <w:jc w:val="both"/>
        <w:rPr>
          <w:rFonts w:eastAsiaTheme="minorEastAsia"/>
          <w:sz w:val="24"/>
          <w:szCs w:val="24"/>
        </w:rPr>
      </w:pPr>
      <w:r w:rsidRPr="0000363D">
        <w:rPr>
          <w:rFonts w:eastAsiaTheme="minorEastAsia"/>
          <w:sz w:val="24"/>
          <w:szCs w:val="24"/>
        </w:rPr>
        <w:t>Заявление о согласовании проекта рекультивации земель (проекта консервации земель) должно содержать следующую информацию:</w:t>
      </w:r>
    </w:p>
    <w:p w:rsidR="0000363D" w:rsidRPr="0000363D" w:rsidRDefault="0000363D" w:rsidP="0000363D">
      <w:pPr>
        <w:widowControl w:val="0"/>
        <w:numPr>
          <w:ilvl w:val="0"/>
          <w:numId w:val="7"/>
        </w:numPr>
        <w:autoSpaceDE w:val="0"/>
        <w:autoSpaceDN w:val="0"/>
        <w:adjustRightInd w:val="0"/>
        <w:ind w:left="0" w:firstLine="709"/>
        <w:jc w:val="both"/>
        <w:rPr>
          <w:rFonts w:eastAsiaTheme="minorEastAsia"/>
          <w:sz w:val="24"/>
          <w:szCs w:val="24"/>
        </w:rPr>
      </w:pPr>
      <w:r w:rsidRPr="0000363D">
        <w:rPr>
          <w:rFonts w:eastAsiaTheme="minorEastAsia"/>
          <w:sz w:val="24"/>
          <w:szCs w:val="24"/>
        </w:rPr>
        <w:t>фамилию, имя и отчество (при наличии), место жительства заявителя, реквизиты документа, удостоверяющего личность заявителя (для гражданина);</w:t>
      </w:r>
    </w:p>
    <w:p w:rsidR="0000363D" w:rsidRPr="0000363D" w:rsidRDefault="0000363D" w:rsidP="0000363D">
      <w:pPr>
        <w:widowControl w:val="0"/>
        <w:numPr>
          <w:ilvl w:val="0"/>
          <w:numId w:val="7"/>
        </w:numPr>
        <w:autoSpaceDE w:val="0"/>
        <w:autoSpaceDN w:val="0"/>
        <w:adjustRightInd w:val="0"/>
        <w:ind w:left="0" w:firstLine="709"/>
        <w:jc w:val="both"/>
        <w:rPr>
          <w:rFonts w:eastAsiaTheme="minorEastAsia"/>
          <w:sz w:val="24"/>
          <w:szCs w:val="24"/>
        </w:rPr>
      </w:pPr>
      <w:r w:rsidRPr="0000363D">
        <w:rPr>
          <w:rFonts w:eastAsiaTheme="minorEastAsia"/>
          <w:sz w:val="24"/>
          <w:szCs w:val="24"/>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(ИНН), за исключением случаев, если заявителем является иностранное юридическое лицо;</w:t>
      </w:r>
    </w:p>
    <w:p w:rsidR="0000363D" w:rsidRPr="0000363D" w:rsidRDefault="0000363D" w:rsidP="0000363D">
      <w:pPr>
        <w:widowControl w:val="0"/>
        <w:numPr>
          <w:ilvl w:val="0"/>
          <w:numId w:val="7"/>
        </w:numPr>
        <w:autoSpaceDE w:val="0"/>
        <w:autoSpaceDN w:val="0"/>
        <w:adjustRightInd w:val="0"/>
        <w:ind w:left="0" w:firstLine="1069"/>
        <w:jc w:val="both"/>
        <w:rPr>
          <w:rFonts w:eastAsiaTheme="minorEastAsia"/>
          <w:sz w:val="24"/>
          <w:szCs w:val="24"/>
        </w:rPr>
      </w:pPr>
      <w:r w:rsidRPr="0000363D">
        <w:rPr>
          <w:rFonts w:eastAsiaTheme="minorEastAsia"/>
          <w:sz w:val="24"/>
          <w:szCs w:val="24"/>
        </w:rPr>
        <w:t>наименование проекта рекультивации земель (проекта консервации земель);</w:t>
      </w:r>
    </w:p>
    <w:p w:rsidR="0000363D" w:rsidRPr="0000363D" w:rsidRDefault="0000363D" w:rsidP="0000363D">
      <w:pPr>
        <w:widowControl w:val="0"/>
        <w:numPr>
          <w:ilvl w:val="0"/>
          <w:numId w:val="7"/>
        </w:numPr>
        <w:autoSpaceDE w:val="0"/>
        <w:autoSpaceDN w:val="0"/>
        <w:adjustRightInd w:val="0"/>
        <w:jc w:val="both"/>
        <w:rPr>
          <w:rFonts w:eastAsiaTheme="minorEastAsia"/>
          <w:sz w:val="24"/>
          <w:szCs w:val="24"/>
        </w:rPr>
      </w:pPr>
      <w:r w:rsidRPr="0000363D">
        <w:rPr>
          <w:rFonts w:eastAsiaTheme="minorEastAsia"/>
          <w:sz w:val="24"/>
          <w:szCs w:val="24"/>
        </w:rPr>
        <w:t>виды и цели планируемых работ;</w:t>
      </w:r>
    </w:p>
    <w:p w:rsidR="0000363D" w:rsidRPr="0000363D" w:rsidRDefault="0000363D" w:rsidP="0000363D">
      <w:pPr>
        <w:widowControl w:val="0"/>
        <w:numPr>
          <w:ilvl w:val="0"/>
          <w:numId w:val="7"/>
        </w:numPr>
        <w:autoSpaceDE w:val="0"/>
        <w:autoSpaceDN w:val="0"/>
        <w:adjustRightInd w:val="0"/>
        <w:ind w:left="0" w:firstLine="1069"/>
        <w:jc w:val="both"/>
        <w:rPr>
          <w:rFonts w:eastAsiaTheme="minorEastAsia"/>
          <w:sz w:val="24"/>
          <w:szCs w:val="24"/>
        </w:rPr>
      </w:pPr>
      <w:r w:rsidRPr="0000363D">
        <w:rPr>
          <w:rFonts w:eastAsiaTheme="minorEastAsia"/>
          <w:sz w:val="24"/>
          <w:szCs w:val="24"/>
        </w:rPr>
        <w:t>площадь земельных участков, в отношении которых проектом рекультивации земель (проектом консервации земель) предусмотрены мероприятия по рекультивации (консервации);</w:t>
      </w:r>
    </w:p>
    <w:p w:rsidR="0000363D" w:rsidRPr="0000363D" w:rsidRDefault="0000363D" w:rsidP="0000363D">
      <w:pPr>
        <w:widowControl w:val="0"/>
        <w:numPr>
          <w:ilvl w:val="0"/>
          <w:numId w:val="7"/>
        </w:numPr>
        <w:autoSpaceDE w:val="0"/>
        <w:autoSpaceDN w:val="0"/>
        <w:adjustRightInd w:val="0"/>
        <w:ind w:left="0" w:firstLine="1069"/>
        <w:jc w:val="both"/>
        <w:rPr>
          <w:rFonts w:eastAsiaTheme="minorEastAsia"/>
          <w:sz w:val="24"/>
          <w:szCs w:val="24"/>
        </w:rPr>
      </w:pPr>
      <w:r w:rsidRPr="0000363D">
        <w:rPr>
          <w:rFonts w:eastAsiaTheme="minorEastAsia"/>
          <w:sz w:val="24"/>
          <w:szCs w:val="24"/>
        </w:rPr>
        <w:t>целевое назначение и разрешенное использование земельных участков после их рекультивации;</w:t>
      </w:r>
    </w:p>
    <w:p w:rsidR="0000363D" w:rsidRPr="0000363D" w:rsidRDefault="0000363D" w:rsidP="0000363D">
      <w:pPr>
        <w:widowControl w:val="0"/>
        <w:numPr>
          <w:ilvl w:val="0"/>
          <w:numId w:val="7"/>
        </w:numPr>
        <w:autoSpaceDE w:val="0"/>
        <w:autoSpaceDN w:val="0"/>
        <w:adjustRightInd w:val="0"/>
        <w:ind w:left="0" w:firstLine="1069"/>
        <w:jc w:val="both"/>
        <w:rPr>
          <w:rFonts w:eastAsiaTheme="minorEastAsia"/>
          <w:sz w:val="24"/>
          <w:szCs w:val="24"/>
        </w:rPr>
      </w:pPr>
      <w:r w:rsidRPr="0000363D">
        <w:rPr>
          <w:rFonts w:eastAsiaTheme="minorEastAsia"/>
          <w:sz w:val="24"/>
          <w:szCs w:val="24"/>
        </w:rPr>
        <w:t>почтовый адрес и (или) адрес электронной почты, телефон для связи с заявителем;</w:t>
      </w:r>
    </w:p>
    <w:p w:rsidR="0000363D" w:rsidRPr="0000363D" w:rsidRDefault="0000363D" w:rsidP="0000363D">
      <w:pPr>
        <w:widowControl w:val="0"/>
        <w:numPr>
          <w:ilvl w:val="0"/>
          <w:numId w:val="7"/>
        </w:numPr>
        <w:autoSpaceDE w:val="0"/>
        <w:autoSpaceDN w:val="0"/>
        <w:adjustRightInd w:val="0"/>
        <w:ind w:left="0" w:firstLine="1069"/>
        <w:jc w:val="both"/>
        <w:rPr>
          <w:rFonts w:eastAsiaTheme="minorEastAsia"/>
          <w:sz w:val="24"/>
          <w:szCs w:val="24"/>
        </w:rPr>
      </w:pPr>
      <w:r w:rsidRPr="0000363D">
        <w:rPr>
          <w:rFonts w:eastAsiaTheme="minorEastAsia"/>
          <w:sz w:val="24"/>
          <w:szCs w:val="24"/>
        </w:rPr>
        <w:t xml:space="preserve">способ выдачи результата предоставления муниципальной услуги; </w:t>
      </w:r>
    </w:p>
    <w:p w:rsidR="0000363D" w:rsidRPr="0000363D" w:rsidRDefault="0000363D" w:rsidP="0000363D">
      <w:pPr>
        <w:widowControl w:val="0"/>
        <w:autoSpaceDE w:val="0"/>
        <w:autoSpaceDN w:val="0"/>
        <w:adjustRightInd w:val="0"/>
        <w:ind w:firstLine="709"/>
        <w:jc w:val="both"/>
        <w:rPr>
          <w:rFonts w:eastAsiaTheme="minorEastAsia"/>
          <w:sz w:val="24"/>
          <w:szCs w:val="24"/>
        </w:rPr>
      </w:pPr>
      <w:r w:rsidRPr="0000363D">
        <w:rPr>
          <w:rFonts w:eastAsiaTheme="minorEastAsia"/>
          <w:sz w:val="24"/>
          <w:szCs w:val="24"/>
        </w:rPr>
        <w:t>2) проект рекультивации земель (проект консервации земель), подготовленный в соответствии с Правилами проведения рекультивации (консервации) земель;</w:t>
      </w:r>
    </w:p>
    <w:p w:rsidR="0000363D" w:rsidRPr="0000363D" w:rsidRDefault="0000363D" w:rsidP="0000363D">
      <w:pPr>
        <w:widowControl w:val="0"/>
        <w:autoSpaceDE w:val="0"/>
        <w:autoSpaceDN w:val="0"/>
        <w:adjustRightInd w:val="0"/>
        <w:ind w:firstLine="709"/>
        <w:jc w:val="both"/>
        <w:rPr>
          <w:sz w:val="24"/>
          <w:szCs w:val="24"/>
        </w:rPr>
      </w:pPr>
      <w:r w:rsidRPr="0000363D">
        <w:rPr>
          <w:sz w:val="24"/>
          <w:szCs w:val="24"/>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подлежащих представлению в рамках межведомственного информационного взаимодействия.</w:t>
      </w:r>
    </w:p>
    <w:p w:rsidR="0000363D" w:rsidRPr="0000363D" w:rsidRDefault="0000363D" w:rsidP="0000363D">
      <w:pPr>
        <w:autoSpaceDE w:val="0"/>
        <w:autoSpaceDN w:val="0"/>
        <w:adjustRightInd w:val="0"/>
        <w:ind w:firstLine="709"/>
        <w:jc w:val="both"/>
        <w:rPr>
          <w:sz w:val="24"/>
          <w:szCs w:val="24"/>
        </w:rPr>
      </w:pPr>
      <w:r w:rsidRPr="0000363D">
        <w:rPr>
          <w:sz w:val="24"/>
          <w:szCs w:val="24"/>
        </w:rPr>
        <w:lastRenderedPageBreak/>
        <w:t>Структурное подразделение органа местного самоуправления в рамках межведомственного информационного взаимодействия для предоставления муниципальной услуги запрашивает следующие документы (сведения):</w:t>
      </w:r>
    </w:p>
    <w:p w:rsidR="0000363D" w:rsidRPr="0000363D" w:rsidRDefault="0000363D" w:rsidP="0000363D">
      <w:pPr>
        <w:widowControl w:val="0"/>
        <w:autoSpaceDE w:val="0"/>
        <w:autoSpaceDN w:val="0"/>
        <w:ind w:firstLine="709"/>
        <w:jc w:val="both"/>
        <w:rPr>
          <w:sz w:val="24"/>
          <w:szCs w:val="24"/>
        </w:rPr>
      </w:pPr>
      <w:r w:rsidRPr="0000363D">
        <w:rPr>
          <w:sz w:val="24"/>
          <w:szCs w:val="24"/>
        </w:rPr>
        <w:t>- выписка из Единого государственного реестра недвижимости на земельный участок, в отношении которого проектом рекультивации земель (проектом консервации земель), направленным на согласование, предусмотрены мероприятия по рекультивации (консервации) (ЕГРН);</w:t>
      </w:r>
    </w:p>
    <w:p w:rsidR="0000363D" w:rsidRPr="0000363D" w:rsidRDefault="0000363D" w:rsidP="0000363D">
      <w:pPr>
        <w:widowControl w:val="0"/>
        <w:autoSpaceDE w:val="0"/>
        <w:autoSpaceDN w:val="0"/>
        <w:ind w:firstLine="709"/>
        <w:jc w:val="both"/>
        <w:rPr>
          <w:sz w:val="24"/>
          <w:szCs w:val="24"/>
        </w:rPr>
      </w:pPr>
      <w:r w:rsidRPr="0000363D">
        <w:rPr>
          <w:sz w:val="24"/>
          <w:szCs w:val="24"/>
        </w:rPr>
        <w:t>- выписка из Единого государственного реестра юридических лиц (ЕГРЮЛ);</w:t>
      </w:r>
    </w:p>
    <w:p w:rsidR="0000363D" w:rsidRPr="0000363D" w:rsidRDefault="0000363D" w:rsidP="0000363D">
      <w:pPr>
        <w:widowControl w:val="0"/>
        <w:autoSpaceDE w:val="0"/>
        <w:autoSpaceDN w:val="0"/>
        <w:ind w:firstLine="709"/>
        <w:jc w:val="both"/>
        <w:rPr>
          <w:sz w:val="24"/>
          <w:szCs w:val="24"/>
        </w:rPr>
      </w:pPr>
      <w:r w:rsidRPr="0000363D">
        <w:rPr>
          <w:sz w:val="24"/>
          <w:szCs w:val="24"/>
        </w:rPr>
        <w:t>- выписка из Единого государственного реестра индивидуальных предпринимателей (ЕГРИП);</w:t>
      </w:r>
    </w:p>
    <w:p w:rsidR="0000363D" w:rsidRPr="0000363D" w:rsidRDefault="0000363D" w:rsidP="0000363D">
      <w:pPr>
        <w:widowControl w:val="0"/>
        <w:autoSpaceDE w:val="0"/>
        <w:autoSpaceDN w:val="0"/>
        <w:adjustRightInd w:val="0"/>
        <w:ind w:firstLine="709"/>
        <w:jc w:val="both"/>
        <w:rPr>
          <w:sz w:val="24"/>
          <w:szCs w:val="24"/>
        </w:rPr>
      </w:pPr>
      <w:r w:rsidRPr="0000363D">
        <w:rPr>
          <w:sz w:val="24"/>
          <w:szCs w:val="24"/>
        </w:rPr>
        <w:t>Заявитель вправе представить документы, указанные в пункте 2.7 настоящего административного регламента, по собственной инициативе.</w:t>
      </w:r>
    </w:p>
    <w:p w:rsidR="0000363D" w:rsidRPr="0000363D" w:rsidRDefault="0000363D" w:rsidP="0000363D">
      <w:pPr>
        <w:widowControl w:val="0"/>
        <w:autoSpaceDE w:val="0"/>
        <w:autoSpaceDN w:val="0"/>
        <w:ind w:firstLine="709"/>
        <w:jc w:val="both"/>
        <w:rPr>
          <w:sz w:val="24"/>
          <w:szCs w:val="24"/>
        </w:rPr>
      </w:pPr>
      <w:r w:rsidRPr="0000363D">
        <w:rPr>
          <w:sz w:val="24"/>
          <w:szCs w:val="24"/>
        </w:rPr>
        <w:t>2.7.1. При предоставлении муниципальной услуги запрещается требовать от заявителя:</w:t>
      </w:r>
    </w:p>
    <w:p w:rsidR="0000363D" w:rsidRPr="0000363D" w:rsidRDefault="0000363D" w:rsidP="0000363D">
      <w:pPr>
        <w:widowControl w:val="0"/>
        <w:autoSpaceDE w:val="0"/>
        <w:autoSpaceDN w:val="0"/>
        <w:ind w:firstLine="709"/>
        <w:jc w:val="both"/>
        <w:rPr>
          <w:sz w:val="24"/>
          <w:szCs w:val="24"/>
        </w:rPr>
      </w:pPr>
      <w:r w:rsidRPr="0000363D">
        <w:rPr>
          <w:sz w:val="24"/>
          <w:szCs w:val="24"/>
        </w:rPr>
        <w:t>1.</w:t>
      </w:r>
      <w:r w:rsidRPr="0000363D">
        <w:rPr>
          <w:sz w:val="24"/>
          <w:szCs w:val="24"/>
        </w:rPr>
        <w:tab/>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00363D" w:rsidRPr="0000363D" w:rsidRDefault="0000363D" w:rsidP="0000363D">
      <w:pPr>
        <w:widowControl w:val="0"/>
        <w:autoSpaceDE w:val="0"/>
        <w:autoSpaceDN w:val="0"/>
        <w:ind w:firstLine="709"/>
        <w:jc w:val="both"/>
        <w:rPr>
          <w:sz w:val="24"/>
          <w:szCs w:val="24"/>
        </w:rPr>
      </w:pPr>
      <w:r w:rsidRPr="0000363D">
        <w:rPr>
          <w:sz w:val="24"/>
          <w:szCs w:val="24"/>
        </w:rPr>
        <w:t>2.</w:t>
      </w:r>
      <w:r w:rsidRPr="0000363D">
        <w:rPr>
          <w:sz w:val="24"/>
          <w:szCs w:val="24"/>
        </w:rPr>
        <w:tab/>
        <w:t>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27.07.2010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00363D" w:rsidRPr="0000363D" w:rsidRDefault="0000363D" w:rsidP="0000363D">
      <w:pPr>
        <w:widowControl w:val="0"/>
        <w:autoSpaceDE w:val="0"/>
        <w:autoSpaceDN w:val="0"/>
        <w:ind w:firstLine="709"/>
        <w:jc w:val="both"/>
        <w:rPr>
          <w:sz w:val="24"/>
          <w:szCs w:val="24"/>
        </w:rPr>
      </w:pPr>
      <w:r w:rsidRPr="0000363D">
        <w:rPr>
          <w:sz w:val="24"/>
          <w:szCs w:val="24"/>
        </w:rPr>
        <w:t>3.</w:t>
      </w:r>
      <w:r w:rsidRPr="0000363D">
        <w:rPr>
          <w:sz w:val="24"/>
          <w:szCs w:val="24"/>
        </w:rPr>
        <w:tab/>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rsidR="0000363D" w:rsidRPr="0000363D" w:rsidRDefault="0000363D" w:rsidP="0000363D">
      <w:pPr>
        <w:widowControl w:val="0"/>
        <w:autoSpaceDE w:val="0"/>
        <w:autoSpaceDN w:val="0"/>
        <w:adjustRightInd w:val="0"/>
        <w:ind w:firstLine="709"/>
        <w:jc w:val="both"/>
        <w:rPr>
          <w:sz w:val="24"/>
          <w:szCs w:val="24"/>
        </w:rPr>
      </w:pPr>
      <w:r w:rsidRPr="0000363D">
        <w:rPr>
          <w:sz w:val="24"/>
          <w:szCs w:val="24"/>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w:t>
      </w:r>
      <w:r w:rsidRPr="0000363D">
        <w:rPr>
          <w:rFonts w:eastAsiaTheme="minorEastAsia"/>
          <w:sz w:val="24"/>
          <w:szCs w:val="24"/>
        </w:rPr>
        <w:t xml:space="preserve">за исключением случаев, </w:t>
      </w:r>
      <w:r w:rsidRPr="0000363D">
        <w:rPr>
          <w:sz w:val="24"/>
          <w:szCs w:val="24"/>
        </w:rPr>
        <w:t>предусмотренных пунктом 4 части 1 статьи 7 Федерального закона № 210-ФЗ;</w:t>
      </w:r>
    </w:p>
    <w:p w:rsidR="0000363D" w:rsidRPr="0000363D" w:rsidRDefault="0000363D" w:rsidP="0000363D">
      <w:pPr>
        <w:widowControl w:val="0"/>
        <w:autoSpaceDE w:val="0"/>
        <w:autoSpaceDN w:val="0"/>
        <w:adjustRightInd w:val="0"/>
        <w:ind w:firstLine="709"/>
        <w:jc w:val="both"/>
        <w:rPr>
          <w:sz w:val="24"/>
          <w:szCs w:val="24"/>
        </w:rPr>
      </w:pPr>
      <w:r w:rsidRPr="0000363D">
        <w:rPr>
          <w:sz w:val="24"/>
          <w:szCs w:val="24"/>
        </w:rPr>
        <w:t>5. 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N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00363D" w:rsidRPr="0000363D" w:rsidRDefault="0000363D" w:rsidP="0000363D">
      <w:pPr>
        <w:widowControl w:val="0"/>
        <w:autoSpaceDE w:val="0"/>
        <w:autoSpaceDN w:val="0"/>
        <w:ind w:firstLine="709"/>
        <w:jc w:val="both"/>
        <w:rPr>
          <w:sz w:val="24"/>
          <w:szCs w:val="24"/>
        </w:rPr>
      </w:pPr>
      <w:r w:rsidRPr="0000363D">
        <w:rPr>
          <w:sz w:val="24"/>
          <w:szCs w:val="24"/>
        </w:rPr>
        <w:t>2.7.2. При наступлении событий, являющихся основанием для предоставления муниципальной услуги, Администрация вправе:</w:t>
      </w:r>
    </w:p>
    <w:p w:rsidR="0000363D" w:rsidRPr="0000363D" w:rsidRDefault="0000363D" w:rsidP="0000363D">
      <w:pPr>
        <w:widowControl w:val="0"/>
        <w:autoSpaceDE w:val="0"/>
        <w:autoSpaceDN w:val="0"/>
        <w:ind w:firstLine="709"/>
        <w:jc w:val="both"/>
        <w:rPr>
          <w:sz w:val="24"/>
          <w:szCs w:val="24"/>
        </w:rPr>
      </w:pPr>
      <w:r w:rsidRPr="0000363D">
        <w:rPr>
          <w:sz w:val="24"/>
          <w:szCs w:val="24"/>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00363D" w:rsidRPr="0000363D" w:rsidRDefault="0000363D" w:rsidP="0000363D">
      <w:pPr>
        <w:widowControl w:val="0"/>
        <w:autoSpaceDE w:val="0"/>
        <w:autoSpaceDN w:val="0"/>
        <w:ind w:firstLine="709"/>
        <w:jc w:val="both"/>
        <w:rPr>
          <w:sz w:val="24"/>
          <w:szCs w:val="24"/>
        </w:rPr>
      </w:pPr>
      <w:r w:rsidRPr="0000363D">
        <w:rPr>
          <w:sz w:val="24"/>
          <w:szCs w:val="24"/>
        </w:rPr>
        <w:t xml:space="preserve">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w:t>
      </w:r>
      <w:r w:rsidRPr="0000363D">
        <w:rPr>
          <w:sz w:val="24"/>
          <w:szCs w:val="24"/>
        </w:rPr>
        <w:lastRenderedPageBreak/>
        <w:t>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00363D" w:rsidRPr="0000363D" w:rsidRDefault="0000363D" w:rsidP="0000363D">
      <w:pPr>
        <w:widowControl w:val="0"/>
        <w:autoSpaceDE w:val="0"/>
        <w:autoSpaceDN w:val="0"/>
        <w:ind w:firstLine="709"/>
        <w:jc w:val="both"/>
        <w:rPr>
          <w:sz w:val="24"/>
          <w:szCs w:val="24"/>
        </w:rPr>
      </w:pPr>
      <w:r w:rsidRPr="0000363D">
        <w:rPr>
          <w:sz w:val="24"/>
          <w:szCs w:val="24"/>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00363D" w:rsidRPr="0000363D" w:rsidRDefault="0000363D" w:rsidP="0000363D">
      <w:pPr>
        <w:widowControl w:val="0"/>
        <w:autoSpaceDE w:val="0"/>
        <w:autoSpaceDN w:val="0"/>
        <w:ind w:firstLine="709"/>
        <w:jc w:val="both"/>
        <w:rPr>
          <w:sz w:val="24"/>
          <w:szCs w:val="24"/>
        </w:rPr>
      </w:pPr>
      <w:r w:rsidRPr="0000363D">
        <w:rPr>
          <w:sz w:val="24"/>
          <w:szCs w:val="24"/>
        </w:rPr>
        <w:t>Основания для приостановления предоставления муниципальной услуги не предусмотрены.</w:t>
      </w:r>
    </w:p>
    <w:p w:rsidR="0000363D" w:rsidRPr="0000363D" w:rsidRDefault="0000363D" w:rsidP="0000363D">
      <w:pPr>
        <w:widowControl w:val="0"/>
        <w:autoSpaceDE w:val="0"/>
        <w:autoSpaceDN w:val="0"/>
        <w:adjustRightInd w:val="0"/>
        <w:ind w:firstLine="709"/>
        <w:jc w:val="both"/>
        <w:rPr>
          <w:rFonts w:eastAsiaTheme="minorEastAsia"/>
          <w:sz w:val="24"/>
          <w:szCs w:val="24"/>
        </w:rPr>
      </w:pPr>
      <w:r w:rsidRPr="0000363D">
        <w:rPr>
          <w:sz w:val="24"/>
          <w:szCs w:val="24"/>
        </w:rPr>
        <w:t xml:space="preserve">2.9. Основания для </w:t>
      </w:r>
      <w:r w:rsidRPr="0000363D">
        <w:rPr>
          <w:rFonts w:eastAsiaTheme="minorEastAsia"/>
          <w:sz w:val="24"/>
          <w:szCs w:val="24"/>
        </w:rPr>
        <w:t>отказа в приеме документов, необходимых для предоставления муниципальной услуги:</w:t>
      </w:r>
    </w:p>
    <w:p w:rsidR="0000363D" w:rsidRPr="0000363D" w:rsidRDefault="0000363D" w:rsidP="0000363D">
      <w:pPr>
        <w:widowControl w:val="0"/>
        <w:autoSpaceDE w:val="0"/>
        <w:autoSpaceDN w:val="0"/>
        <w:adjustRightInd w:val="0"/>
        <w:ind w:firstLine="709"/>
        <w:jc w:val="both"/>
        <w:rPr>
          <w:sz w:val="24"/>
          <w:szCs w:val="24"/>
        </w:rPr>
      </w:pPr>
      <w:r w:rsidRPr="0000363D">
        <w:rPr>
          <w:rFonts w:eastAsiaTheme="minorEastAsia"/>
          <w:sz w:val="24"/>
          <w:szCs w:val="24"/>
        </w:rPr>
        <w:t>1.</w:t>
      </w:r>
      <w:r w:rsidRPr="0000363D">
        <w:rPr>
          <w:sz w:val="24"/>
          <w:szCs w:val="24"/>
        </w:rPr>
        <w:t xml:space="preserve"> Заявление подано лицом, не уполномоченным на осуществление таких действий;</w:t>
      </w:r>
    </w:p>
    <w:p w:rsidR="0000363D" w:rsidRPr="0000363D" w:rsidRDefault="0000363D" w:rsidP="0000363D">
      <w:pPr>
        <w:widowControl w:val="0"/>
        <w:autoSpaceDE w:val="0"/>
        <w:autoSpaceDN w:val="0"/>
        <w:adjustRightInd w:val="0"/>
        <w:ind w:firstLine="709"/>
        <w:jc w:val="both"/>
        <w:rPr>
          <w:rFonts w:eastAsiaTheme="minorEastAsia"/>
          <w:sz w:val="24"/>
          <w:szCs w:val="24"/>
        </w:rPr>
      </w:pPr>
      <w:r w:rsidRPr="0000363D">
        <w:rPr>
          <w:rFonts w:eastAsiaTheme="minorEastAsia"/>
          <w:sz w:val="24"/>
          <w:szCs w:val="24"/>
        </w:rPr>
        <w:t>2. 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00363D" w:rsidRPr="0000363D" w:rsidRDefault="0000363D" w:rsidP="0000363D">
      <w:pPr>
        <w:widowControl w:val="0"/>
        <w:autoSpaceDE w:val="0"/>
        <w:autoSpaceDN w:val="0"/>
        <w:adjustRightInd w:val="0"/>
        <w:ind w:firstLine="709"/>
        <w:jc w:val="both"/>
        <w:rPr>
          <w:rFonts w:eastAsiaTheme="minorEastAsia"/>
          <w:sz w:val="24"/>
          <w:szCs w:val="24"/>
        </w:rPr>
      </w:pPr>
      <w:r w:rsidRPr="0000363D">
        <w:rPr>
          <w:rFonts w:eastAsiaTheme="minorEastAsia"/>
          <w:sz w:val="24"/>
          <w:szCs w:val="24"/>
        </w:rPr>
        <w:t xml:space="preserve">- заявителем не представлены документы, установленные </w:t>
      </w:r>
      <w:hyperlink w:anchor="P112" w:history="1">
        <w:r w:rsidRPr="0000363D">
          <w:rPr>
            <w:rFonts w:eastAsiaTheme="minorEastAsia"/>
            <w:sz w:val="24"/>
            <w:szCs w:val="24"/>
          </w:rPr>
          <w:t>пунктом 2.6</w:t>
        </w:r>
      </w:hyperlink>
      <w:r w:rsidRPr="0000363D">
        <w:rPr>
          <w:rFonts w:eastAsiaTheme="minorEastAsia"/>
          <w:sz w:val="24"/>
          <w:szCs w:val="24"/>
        </w:rPr>
        <w:t xml:space="preserve"> административного регламента;</w:t>
      </w:r>
    </w:p>
    <w:p w:rsidR="0000363D" w:rsidRPr="0000363D" w:rsidRDefault="0000363D" w:rsidP="0000363D">
      <w:pPr>
        <w:widowControl w:val="0"/>
        <w:autoSpaceDE w:val="0"/>
        <w:autoSpaceDN w:val="0"/>
        <w:adjustRightInd w:val="0"/>
        <w:ind w:firstLine="709"/>
        <w:jc w:val="both"/>
        <w:rPr>
          <w:rFonts w:eastAsiaTheme="minorEastAsia"/>
          <w:sz w:val="24"/>
          <w:szCs w:val="24"/>
        </w:rPr>
      </w:pPr>
      <w:r w:rsidRPr="0000363D">
        <w:rPr>
          <w:rFonts w:eastAsiaTheme="minorEastAsia"/>
          <w:sz w:val="24"/>
          <w:szCs w:val="24"/>
        </w:rPr>
        <w:t>3. Представленные заявителем документы недействительны/указанные в заявлении сведения недостоверны:</w:t>
      </w:r>
    </w:p>
    <w:p w:rsidR="0000363D" w:rsidRPr="0000363D" w:rsidRDefault="0000363D" w:rsidP="0000363D">
      <w:pPr>
        <w:widowControl w:val="0"/>
        <w:autoSpaceDE w:val="0"/>
        <w:autoSpaceDN w:val="0"/>
        <w:adjustRightInd w:val="0"/>
        <w:ind w:firstLine="709"/>
        <w:jc w:val="both"/>
        <w:rPr>
          <w:rFonts w:eastAsiaTheme="minorEastAsia"/>
          <w:sz w:val="24"/>
          <w:szCs w:val="24"/>
        </w:rPr>
      </w:pPr>
      <w:r w:rsidRPr="0000363D">
        <w:rPr>
          <w:rFonts w:eastAsiaTheme="minorEastAsia"/>
          <w:sz w:val="24"/>
          <w:szCs w:val="24"/>
        </w:rPr>
        <w:t xml:space="preserve">а) заявление подано в орган, не уполномоченный на предоставление муниципальной услуги; </w:t>
      </w:r>
    </w:p>
    <w:p w:rsidR="0000363D" w:rsidRPr="0000363D" w:rsidRDefault="0000363D" w:rsidP="0000363D">
      <w:pPr>
        <w:widowControl w:val="0"/>
        <w:autoSpaceDE w:val="0"/>
        <w:autoSpaceDN w:val="0"/>
        <w:adjustRightInd w:val="0"/>
        <w:ind w:firstLine="709"/>
        <w:jc w:val="both"/>
        <w:rPr>
          <w:rFonts w:eastAsiaTheme="minorEastAsia"/>
          <w:sz w:val="24"/>
          <w:szCs w:val="24"/>
        </w:rPr>
      </w:pPr>
      <w:r w:rsidRPr="0000363D">
        <w:rPr>
          <w:rFonts w:eastAsiaTheme="minorEastAsia"/>
          <w:sz w:val="24"/>
          <w:szCs w:val="24"/>
        </w:rPr>
        <w:t>б) представленные документы утратили силу на момент обращения за услугой;</w:t>
      </w:r>
    </w:p>
    <w:p w:rsidR="0000363D" w:rsidRPr="0000363D" w:rsidRDefault="0000363D" w:rsidP="0000363D">
      <w:pPr>
        <w:widowControl w:val="0"/>
        <w:autoSpaceDE w:val="0"/>
        <w:autoSpaceDN w:val="0"/>
        <w:adjustRightInd w:val="0"/>
        <w:ind w:firstLine="709"/>
        <w:jc w:val="both"/>
        <w:rPr>
          <w:rFonts w:eastAsiaTheme="minorEastAsia"/>
          <w:sz w:val="24"/>
          <w:szCs w:val="24"/>
        </w:rPr>
      </w:pPr>
      <w:r w:rsidRPr="0000363D">
        <w:rPr>
          <w:rFonts w:eastAsiaTheme="minorEastAsia"/>
          <w:sz w:val="24"/>
          <w:szCs w:val="24"/>
        </w:rPr>
        <w:t>в)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00363D" w:rsidRPr="0000363D" w:rsidRDefault="0000363D" w:rsidP="0000363D">
      <w:pPr>
        <w:widowControl w:val="0"/>
        <w:autoSpaceDE w:val="0"/>
        <w:autoSpaceDN w:val="0"/>
        <w:adjustRightInd w:val="0"/>
        <w:ind w:firstLine="709"/>
        <w:jc w:val="both"/>
        <w:rPr>
          <w:rFonts w:eastAsiaTheme="minorEastAsia"/>
          <w:sz w:val="24"/>
          <w:szCs w:val="24"/>
        </w:rPr>
      </w:pPr>
      <w:r w:rsidRPr="0000363D">
        <w:rPr>
          <w:rFonts w:eastAsiaTheme="minorEastAsia"/>
          <w:sz w:val="24"/>
          <w:szCs w:val="24"/>
        </w:rPr>
        <w:t>г)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00363D" w:rsidRPr="0000363D" w:rsidRDefault="0000363D" w:rsidP="0000363D">
      <w:pPr>
        <w:widowControl w:val="0"/>
        <w:autoSpaceDE w:val="0"/>
        <w:autoSpaceDN w:val="0"/>
        <w:adjustRightInd w:val="0"/>
        <w:ind w:firstLine="709"/>
        <w:jc w:val="both"/>
        <w:rPr>
          <w:rFonts w:eastAsiaTheme="minorEastAsia"/>
          <w:sz w:val="24"/>
          <w:szCs w:val="24"/>
        </w:rPr>
      </w:pPr>
      <w:r w:rsidRPr="0000363D">
        <w:rPr>
          <w:rFonts w:eastAsiaTheme="minorEastAsia"/>
          <w:sz w:val="24"/>
          <w:szCs w:val="24"/>
        </w:rPr>
        <w:t>д) неполное заполнение полей в форме заявления, в том числе в интерактивной форме заявления на ЕПГУ/ПГУ ЛО.</w:t>
      </w:r>
    </w:p>
    <w:p w:rsidR="0000363D" w:rsidRPr="0000363D" w:rsidRDefault="0000363D" w:rsidP="0000363D">
      <w:pPr>
        <w:widowControl w:val="0"/>
        <w:autoSpaceDE w:val="0"/>
        <w:autoSpaceDN w:val="0"/>
        <w:adjustRightInd w:val="0"/>
        <w:ind w:firstLine="709"/>
        <w:jc w:val="both"/>
        <w:rPr>
          <w:rFonts w:eastAsiaTheme="minorEastAsia"/>
          <w:sz w:val="24"/>
          <w:szCs w:val="24"/>
        </w:rPr>
      </w:pPr>
      <w:r w:rsidRPr="0000363D">
        <w:rPr>
          <w:sz w:val="24"/>
          <w:szCs w:val="24"/>
        </w:rPr>
        <w:t>2.10. Исчерпывающий перечень оснований для отказа в предоставлении муниципальной услуги</w:t>
      </w:r>
      <w:r w:rsidRPr="0000363D">
        <w:rPr>
          <w:rFonts w:eastAsiaTheme="minorEastAsia"/>
          <w:sz w:val="24"/>
          <w:szCs w:val="24"/>
        </w:rPr>
        <w:t>:</w:t>
      </w:r>
    </w:p>
    <w:p w:rsidR="0000363D" w:rsidRPr="0000363D" w:rsidRDefault="0000363D" w:rsidP="0000363D">
      <w:pPr>
        <w:widowControl w:val="0"/>
        <w:autoSpaceDE w:val="0"/>
        <w:autoSpaceDN w:val="0"/>
        <w:adjustRightInd w:val="0"/>
        <w:ind w:firstLine="709"/>
        <w:jc w:val="both"/>
        <w:rPr>
          <w:sz w:val="24"/>
          <w:szCs w:val="24"/>
        </w:rPr>
      </w:pPr>
      <w:r w:rsidRPr="0000363D">
        <w:rPr>
          <w:sz w:val="24"/>
          <w:szCs w:val="24"/>
        </w:rPr>
        <w:t>Отсутствие права на предоставление муниципальной услуги:</w:t>
      </w:r>
    </w:p>
    <w:p w:rsidR="0000363D" w:rsidRPr="0000363D" w:rsidRDefault="0000363D" w:rsidP="0000363D">
      <w:pPr>
        <w:widowControl w:val="0"/>
        <w:autoSpaceDE w:val="0"/>
        <w:autoSpaceDN w:val="0"/>
        <w:adjustRightInd w:val="0"/>
        <w:ind w:firstLine="709"/>
        <w:jc w:val="both"/>
        <w:rPr>
          <w:sz w:val="24"/>
          <w:szCs w:val="24"/>
        </w:rPr>
      </w:pPr>
      <w:r w:rsidRPr="0000363D">
        <w:rPr>
          <w:sz w:val="24"/>
          <w:szCs w:val="24"/>
        </w:rPr>
        <w:t>а) мероприятия, предусмотренные проектом рекультивации, не обеспечат соответствие качеств земель требованиям, предусмотренным пунктом 5 Правил проведения рекультивации (консервации) земель;</w:t>
      </w:r>
    </w:p>
    <w:p w:rsidR="0000363D" w:rsidRPr="0000363D" w:rsidRDefault="0000363D" w:rsidP="0000363D">
      <w:pPr>
        <w:widowControl w:val="0"/>
        <w:autoSpaceDE w:val="0"/>
        <w:autoSpaceDN w:val="0"/>
        <w:adjustRightInd w:val="0"/>
        <w:ind w:firstLine="709"/>
        <w:jc w:val="both"/>
        <w:rPr>
          <w:sz w:val="24"/>
          <w:szCs w:val="24"/>
        </w:rPr>
      </w:pPr>
      <w:r w:rsidRPr="0000363D">
        <w:rPr>
          <w:sz w:val="24"/>
          <w:szCs w:val="24"/>
        </w:rPr>
        <w:t>б) мероприятия, предусмотренные проектом консервации земель, не обеспечат достижение целей уменьшения степени деградации земель, предотвращения их дальнейшей деградации и (или) негативного воздействия нарушенных земель на окружающую среду;</w:t>
      </w:r>
    </w:p>
    <w:p w:rsidR="0000363D" w:rsidRPr="0000363D" w:rsidRDefault="0000363D" w:rsidP="0000363D">
      <w:pPr>
        <w:widowControl w:val="0"/>
        <w:autoSpaceDE w:val="0"/>
        <w:autoSpaceDN w:val="0"/>
        <w:adjustRightInd w:val="0"/>
        <w:ind w:firstLine="709"/>
        <w:jc w:val="both"/>
        <w:rPr>
          <w:sz w:val="24"/>
          <w:szCs w:val="24"/>
        </w:rPr>
      </w:pPr>
      <w:r w:rsidRPr="0000363D">
        <w:rPr>
          <w:sz w:val="24"/>
          <w:szCs w:val="24"/>
        </w:rPr>
        <w:t>в) представлен проект консервации земель в отношении земель, обеспечение соответствия качества которых требованиям, предусмотренным пунктом 5 Правил проведения рекультивации (консервации) земель, возможно путем рекультивации таких земель в течение 15 лет;</w:t>
      </w:r>
    </w:p>
    <w:p w:rsidR="0000363D" w:rsidRPr="0000363D" w:rsidRDefault="0000363D" w:rsidP="0000363D">
      <w:pPr>
        <w:widowControl w:val="0"/>
        <w:autoSpaceDE w:val="0"/>
        <w:autoSpaceDN w:val="0"/>
        <w:adjustRightInd w:val="0"/>
        <w:ind w:firstLine="709"/>
        <w:jc w:val="both"/>
        <w:rPr>
          <w:sz w:val="24"/>
          <w:szCs w:val="24"/>
        </w:rPr>
      </w:pPr>
      <w:r w:rsidRPr="0000363D">
        <w:rPr>
          <w:sz w:val="24"/>
          <w:szCs w:val="24"/>
        </w:rPr>
        <w:t>г) площадь рекультивируемых (консервируемых) земель и земельных участков, предусмотренная проектом рекультивации земель (проектом консервации земель), не соответствует площади земель и земельных участков, в отношении которых требуется проведение рекультивации (консервации);</w:t>
      </w:r>
    </w:p>
    <w:p w:rsidR="0000363D" w:rsidRPr="0000363D" w:rsidRDefault="0000363D" w:rsidP="0000363D">
      <w:pPr>
        <w:widowControl w:val="0"/>
        <w:autoSpaceDE w:val="0"/>
        <w:autoSpaceDN w:val="0"/>
        <w:adjustRightInd w:val="0"/>
        <w:ind w:firstLine="709"/>
        <w:jc w:val="both"/>
        <w:rPr>
          <w:sz w:val="24"/>
          <w:szCs w:val="24"/>
        </w:rPr>
      </w:pPr>
      <w:r w:rsidRPr="0000363D">
        <w:rPr>
          <w:sz w:val="24"/>
          <w:szCs w:val="24"/>
        </w:rPr>
        <w:t>д) раздел «Пояснительная записка» проекта рекультивации земель (проекта консервации земель) содержит недостоверные сведения о рекультивируемых (консервируемых) землях и земельных участках;</w:t>
      </w:r>
    </w:p>
    <w:p w:rsidR="0000363D" w:rsidRPr="0000363D" w:rsidRDefault="0000363D" w:rsidP="0000363D">
      <w:pPr>
        <w:widowControl w:val="0"/>
        <w:autoSpaceDE w:val="0"/>
        <w:autoSpaceDN w:val="0"/>
        <w:adjustRightInd w:val="0"/>
        <w:ind w:firstLine="709"/>
        <w:jc w:val="both"/>
        <w:rPr>
          <w:sz w:val="24"/>
          <w:szCs w:val="24"/>
        </w:rPr>
      </w:pPr>
      <w:r w:rsidRPr="0000363D">
        <w:rPr>
          <w:sz w:val="24"/>
          <w:szCs w:val="24"/>
        </w:rPr>
        <w:t xml:space="preserve">е) несогласие с целевым назначением и разрешенным использованием земель после их рекультивации, если такие целевое назначение и разрешенное использование не соответствуют целевому назначению и разрешенному использованию, установленным до проведения </w:t>
      </w:r>
      <w:r w:rsidRPr="0000363D">
        <w:rPr>
          <w:sz w:val="24"/>
          <w:szCs w:val="24"/>
        </w:rPr>
        <w:lastRenderedPageBreak/>
        <w:t>рекультивации.</w:t>
      </w:r>
    </w:p>
    <w:p w:rsidR="0000363D" w:rsidRPr="0000363D" w:rsidRDefault="0000363D" w:rsidP="0000363D">
      <w:pPr>
        <w:widowControl w:val="0"/>
        <w:autoSpaceDE w:val="0"/>
        <w:autoSpaceDN w:val="0"/>
        <w:adjustRightInd w:val="0"/>
        <w:ind w:firstLine="709"/>
        <w:jc w:val="both"/>
        <w:rPr>
          <w:sz w:val="24"/>
          <w:szCs w:val="24"/>
        </w:rPr>
      </w:pPr>
      <w:r w:rsidRPr="0000363D">
        <w:rPr>
          <w:sz w:val="24"/>
          <w:szCs w:val="24"/>
        </w:rPr>
        <w:t>В уведомлении об отказе в предоставлении муниципальной услуги указываются все основания для отказа и рекомендации по доработке проекта рекультивации земель (проекта консервации земель).</w:t>
      </w:r>
    </w:p>
    <w:p w:rsidR="0000363D" w:rsidRPr="0000363D" w:rsidRDefault="0000363D" w:rsidP="0000363D">
      <w:pPr>
        <w:widowControl w:val="0"/>
        <w:autoSpaceDE w:val="0"/>
        <w:autoSpaceDN w:val="0"/>
        <w:ind w:firstLine="709"/>
        <w:jc w:val="both"/>
        <w:rPr>
          <w:sz w:val="24"/>
          <w:szCs w:val="24"/>
        </w:rPr>
      </w:pPr>
      <w:r w:rsidRPr="0000363D">
        <w:rPr>
          <w:sz w:val="24"/>
          <w:szCs w:val="24"/>
        </w:rPr>
        <w:t>2.11. Муниципальная услуга предоставляется бесплатно.</w:t>
      </w:r>
    </w:p>
    <w:p w:rsidR="0000363D" w:rsidRPr="0000363D" w:rsidRDefault="0000363D" w:rsidP="0000363D">
      <w:pPr>
        <w:widowControl w:val="0"/>
        <w:autoSpaceDE w:val="0"/>
        <w:autoSpaceDN w:val="0"/>
        <w:ind w:firstLine="709"/>
        <w:jc w:val="both"/>
        <w:rPr>
          <w:sz w:val="24"/>
          <w:szCs w:val="24"/>
        </w:rPr>
      </w:pPr>
      <w:r w:rsidRPr="0000363D">
        <w:rPr>
          <w:sz w:val="24"/>
          <w:szCs w:val="24"/>
        </w:rPr>
        <w:t>2.12.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w:t>
      </w:r>
    </w:p>
    <w:p w:rsidR="0000363D" w:rsidRPr="0000363D" w:rsidRDefault="0000363D" w:rsidP="0000363D">
      <w:pPr>
        <w:ind w:firstLine="709"/>
        <w:jc w:val="both"/>
        <w:rPr>
          <w:sz w:val="24"/>
          <w:szCs w:val="24"/>
        </w:rPr>
      </w:pPr>
      <w:r w:rsidRPr="0000363D">
        <w:rPr>
          <w:sz w:val="24"/>
          <w:szCs w:val="24"/>
        </w:rPr>
        <w:t>2.13. Срок регистрации заявления о предоставлении муниципальной услуги составляет:</w:t>
      </w:r>
    </w:p>
    <w:p w:rsidR="0000363D" w:rsidRPr="0000363D" w:rsidRDefault="0000363D" w:rsidP="0000363D">
      <w:pPr>
        <w:ind w:firstLine="709"/>
        <w:jc w:val="both"/>
        <w:rPr>
          <w:sz w:val="24"/>
          <w:szCs w:val="24"/>
        </w:rPr>
      </w:pPr>
      <w:r w:rsidRPr="0000363D">
        <w:rPr>
          <w:sz w:val="24"/>
          <w:szCs w:val="24"/>
        </w:rPr>
        <w:t>при обращении заявителя в ГБУ ЛО "МФЦ" - в течение 1 рабочего дня;</w:t>
      </w:r>
    </w:p>
    <w:p w:rsidR="0000363D" w:rsidRPr="0000363D" w:rsidRDefault="0000363D" w:rsidP="0000363D">
      <w:pPr>
        <w:ind w:firstLine="709"/>
        <w:jc w:val="both"/>
        <w:rPr>
          <w:sz w:val="24"/>
          <w:szCs w:val="24"/>
        </w:rPr>
      </w:pPr>
      <w:r w:rsidRPr="0000363D">
        <w:rPr>
          <w:sz w:val="24"/>
          <w:szCs w:val="24"/>
        </w:rPr>
        <w:t>при направлении запроса в форме электронного документа посредством ЕПГУ и(или) ПГУ ЛО (при наличии технической возможности) - в день поступления запроса на ЕПГУ и(или) ПГУ ЛО или на следующий рабочий день (в случае направления документов в нерабочее время, в выходные, праздничные дни)».</w:t>
      </w:r>
    </w:p>
    <w:p w:rsidR="0000363D" w:rsidRPr="0000363D" w:rsidRDefault="0000363D" w:rsidP="0000363D">
      <w:pPr>
        <w:widowControl w:val="0"/>
        <w:autoSpaceDE w:val="0"/>
        <w:autoSpaceDN w:val="0"/>
        <w:ind w:firstLine="709"/>
        <w:jc w:val="both"/>
        <w:rPr>
          <w:sz w:val="24"/>
          <w:szCs w:val="24"/>
        </w:rPr>
      </w:pPr>
      <w:r w:rsidRPr="0000363D">
        <w:rPr>
          <w:sz w:val="24"/>
          <w:szCs w:val="24"/>
        </w:rPr>
        <w:t>2.14. 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00363D" w:rsidRPr="0000363D" w:rsidRDefault="0000363D" w:rsidP="0000363D">
      <w:pPr>
        <w:widowControl w:val="0"/>
        <w:autoSpaceDE w:val="0"/>
        <w:autoSpaceDN w:val="0"/>
        <w:ind w:firstLine="709"/>
        <w:jc w:val="both"/>
        <w:rPr>
          <w:sz w:val="24"/>
          <w:szCs w:val="24"/>
        </w:rPr>
      </w:pPr>
      <w:r w:rsidRPr="0000363D">
        <w:rPr>
          <w:sz w:val="24"/>
          <w:szCs w:val="24"/>
        </w:rPr>
        <w:t>2.14.1. Предоставление муниципальной услуги осуществляется в специально выделенных для этих целей помещениях Администрации, МФЦ.</w:t>
      </w:r>
    </w:p>
    <w:p w:rsidR="0000363D" w:rsidRPr="0000363D" w:rsidRDefault="0000363D" w:rsidP="0000363D">
      <w:pPr>
        <w:widowControl w:val="0"/>
        <w:autoSpaceDE w:val="0"/>
        <w:autoSpaceDN w:val="0"/>
        <w:ind w:firstLine="709"/>
        <w:jc w:val="both"/>
        <w:rPr>
          <w:sz w:val="24"/>
          <w:szCs w:val="24"/>
        </w:rPr>
      </w:pPr>
      <w:r w:rsidRPr="0000363D">
        <w:rPr>
          <w:sz w:val="24"/>
          <w:szCs w:val="24"/>
        </w:rPr>
        <w:t xml:space="preserve">2.14.2. Наличие на территории, прилегающей к зданию, в котором размещена Администрация, МФЦ,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w:t>
      </w:r>
    </w:p>
    <w:p w:rsidR="0000363D" w:rsidRPr="0000363D" w:rsidRDefault="0000363D" w:rsidP="0000363D">
      <w:pPr>
        <w:widowControl w:val="0"/>
        <w:autoSpaceDE w:val="0"/>
        <w:autoSpaceDN w:val="0"/>
        <w:ind w:firstLine="709"/>
        <w:jc w:val="both"/>
        <w:rPr>
          <w:sz w:val="24"/>
          <w:szCs w:val="24"/>
        </w:rPr>
      </w:pPr>
      <w:r w:rsidRPr="0000363D">
        <w:rPr>
          <w:sz w:val="24"/>
          <w:szCs w:val="24"/>
        </w:rPr>
        <w:t>На территории, прилегающей к зданию, в котором размещена Администрация,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00363D" w:rsidRPr="0000363D" w:rsidRDefault="0000363D" w:rsidP="0000363D">
      <w:pPr>
        <w:widowControl w:val="0"/>
        <w:autoSpaceDE w:val="0"/>
        <w:autoSpaceDN w:val="0"/>
        <w:ind w:firstLine="709"/>
        <w:jc w:val="both"/>
        <w:rPr>
          <w:sz w:val="24"/>
          <w:szCs w:val="24"/>
        </w:rPr>
      </w:pPr>
      <w:r w:rsidRPr="0000363D">
        <w:rPr>
          <w:sz w:val="24"/>
          <w:szCs w:val="24"/>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00363D" w:rsidRPr="0000363D" w:rsidRDefault="0000363D" w:rsidP="0000363D">
      <w:pPr>
        <w:widowControl w:val="0"/>
        <w:autoSpaceDE w:val="0"/>
        <w:autoSpaceDN w:val="0"/>
        <w:ind w:firstLine="709"/>
        <w:jc w:val="both"/>
        <w:rPr>
          <w:sz w:val="24"/>
          <w:szCs w:val="24"/>
        </w:rPr>
      </w:pPr>
      <w:r w:rsidRPr="0000363D">
        <w:rPr>
          <w:sz w:val="24"/>
          <w:szCs w:val="24"/>
        </w:rPr>
        <w:t>2.14.4. Здание (помещение) оборудуется информационной табличкой (вывеской), содержащей полное наименование Администрации и МФЦ, а также информацию о режиме его работы.</w:t>
      </w:r>
    </w:p>
    <w:p w:rsidR="0000363D" w:rsidRPr="0000363D" w:rsidRDefault="0000363D" w:rsidP="0000363D">
      <w:pPr>
        <w:widowControl w:val="0"/>
        <w:autoSpaceDE w:val="0"/>
        <w:autoSpaceDN w:val="0"/>
        <w:ind w:firstLine="709"/>
        <w:jc w:val="both"/>
        <w:rPr>
          <w:sz w:val="24"/>
          <w:szCs w:val="24"/>
        </w:rPr>
      </w:pPr>
      <w:r w:rsidRPr="0000363D">
        <w:rPr>
          <w:sz w:val="24"/>
          <w:szCs w:val="24"/>
        </w:rPr>
        <w:t>2.14.5. Вход в здание (помещение) и выход из него оборудуются лестницами с поручнями и пандусами для передвижения детских и инвалидных колясок.</w:t>
      </w:r>
    </w:p>
    <w:p w:rsidR="0000363D" w:rsidRPr="0000363D" w:rsidRDefault="0000363D" w:rsidP="0000363D">
      <w:pPr>
        <w:widowControl w:val="0"/>
        <w:autoSpaceDE w:val="0"/>
        <w:autoSpaceDN w:val="0"/>
        <w:ind w:firstLine="709"/>
        <w:jc w:val="both"/>
        <w:rPr>
          <w:sz w:val="24"/>
          <w:szCs w:val="24"/>
        </w:rPr>
      </w:pPr>
      <w:r w:rsidRPr="0000363D">
        <w:rPr>
          <w:sz w:val="24"/>
          <w:szCs w:val="24"/>
        </w:rPr>
        <w:t>2.14.6. В помещении организуется бесплатный туалет для посетителей, в том числе туалет, предназначенный для инвалидов.</w:t>
      </w:r>
    </w:p>
    <w:p w:rsidR="0000363D" w:rsidRPr="0000363D" w:rsidRDefault="0000363D" w:rsidP="0000363D">
      <w:pPr>
        <w:widowControl w:val="0"/>
        <w:autoSpaceDE w:val="0"/>
        <w:autoSpaceDN w:val="0"/>
        <w:ind w:firstLine="709"/>
        <w:jc w:val="both"/>
        <w:rPr>
          <w:sz w:val="24"/>
          <w:szCs w:val="24"/>
        </w:rPr>
      </w:pPr>
      <w:r w:rsidRPr="0000363D">
        <w:rPr>
          <w:sz w:val="24"/>
          <w:szCs w:val="24"/>
        </w:rPr>
        <w:t>2.14.7. При необходимости работником Администрации и МФЦ инвалиду оказывается помощь в преодолении барьеров при получении муниципальной услуги в интересах заявителей.</w:t>
      </w:r>
    </w:p>
    <w:p w:rsidR="0000363D" w:rsidRPr="0000363D" w:rsidRDefault="0000363D" w:rsidP="0000363D">
      <w:pPr>
        <w:widowControl w:val="0"/>
        <w:autoSpaceDE w:val="0"/>
        <w:autoSpaceDN w:val="0"/>
        <w:ind w:firstLine="709"/>
        <w:jc w:val="both"/>
        <w:rPr>
          <w:sz w:val="24"/>
          <w:szCs w:val="24"/>
        </w:rPr>
      </w:pPr>
      <w:r w:rsidRPr="0000363D">
        <w:rPr>
          <w:sz w:val="24"/>
          <w:szCs w:val="24"/>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00363D" w:rsidRPr="0000363D" w:rsidRDefault="0000363D" w:rsidP="0000363D">
      <w:pPr>
        <w:widowControl w:val="0"/>
        <w:autoSpaceDE w:val="0"/>
        <w:autoSpaceDN w:val="0"/>
        <w:ind w:firstLine="709"/>
        <w:jc w:val="both"/>
        <w:rPr>
          <w:sz w:val="24"/>
          <w:szCs w:val="24"/>
        </w:rPr>
      </w:pPr>
      <w:r w:rsidRPr="0000363D">
        <w:rPr>
          <w:sz w:val="24"/>
          <w:szCs w:val="24"/>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00363D" w:rsidRPr="0000363D" w:rsidRDefault="0000363D" w:rsidP="0000363D">
      <w:pPr>
        <w:widowControl w:val="0"/>
        <w:autoSpaceDE w:val="0"/>
        <w:autoSpaceDN w:val="0"/>
        <w:ind w:firstLine="709"/>
        <w:jc w:val="both"/>
        <w:rPr>
          <w:sz w:val="24"/>
          <w:szCs w:val="24"/>
        </w:rPr>
      </w:pPr>
      <w:r w:rsidRPr="0000363D">
        <w:rPr>
          <w:sz w:val="24"/>
          <w:szCs w:val="24"/>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00363D" w:rsidRPr="0000363D" w:rsidRDefault="0000363D" w:rsidP="0000363D">
      <w:pPr>
        <w:widowControl w:val="0"/>
        <w:autoSpaceDE w:val="0"/>
        <w:autoSpaceDN w:val="0"/>
        <w:ind w:firstLine="709"/>
        <w:jc w:val="both"/>
        <w:rPr>
          <w:sz w:val="24"/>
          <w:szCs w:val="24"/>
        </w:rPr>
      </w:pPr>
      <w:r w:rsidRPr="0000363D">
        <w:rPr>
          <w:sz w:val="24"/>
          <w:szCs w:val="24"/>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00363D" w:rsidRPr="0000363D" w:rsidRDefault="0000363D" w:rsidP="0000363D">
      <w:pPr>
        <w:widowControl w:val="0"/>
        <w:autoSpaceDE w:val="0"/>
        <w:autoSpaceDN w:val="0"/>
        <w:ind w:firstLine="709"/>
        <w:jc w:val="both"/>
        <w:rPr>
          <w:sz w:val="24"/>
          <w:szCs w:val="24"/>
        </w:rPr>
      </w:pPr>
      <w:r w:rsidRPr="0000363D">
        <w:rPr>
          <w:sz w:val="24"/>
          <w:szCs w:val="24"/>
        </w:rPr>
        <w:t>2.14.12. Помещения приема и выдачи документов должны предусматривать места для ожидания, информирования и приема заявителей.</w:t>
      </w:r>
    </w:p>
    <w:p w:rsidR="0000363D" w:rsidRPr="0000363D" w:rsidRDefault="0000363D" w:rsidP="0000363D">
      <w:pPr>
        <w:widowControl w:val="0"/>
        <w:autoSpaceDE w:val="0"/>
        <w:autoSpaceDN w:val="0"/>
        <w:ind w:firstLine="709"/>
        <w:jc w:val="both"/>
        <w:rPr>
          <w:sz w:val="24"/>
          <w:szCs w:val="24"/>
        </w:rPr>
      </w:pPr>
      <w:r w:rsidRPr="0000363D">
        <w:rPr>
          <w:sz w:val="24"/>
          <w:szCs w:val="24"/>
        </w:rPr>
        <w:lastRenderedPageBreak/>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00363D" w:rsidRPr="0000363D" w:rsidRDefault="0000363D" w:rsidP="0000363D">
      <w:pPr>
        <w:widowControl w:val="0"/>
        <w:autoSpaceDE w:val="0"/>
        <w:autoSpaceDN w:val="0"/>
        <w:ind w:firstLine="709"/>
        <w:jc w:val="both"/>
        <w:rPr>
          <w:sz w:val="24"/>
          <w:szCs w:val="24"/>
        </w:rPr>
      </w:pPr>
      <w:r w:rsidRPr="0000363D">
        <w:rPr>
          <w:sz w:val="24"/>
          <w:szCs w:val="24"/>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00363D" w:rsidRPr="0000363D" w:rsidRDefault="0000363D" w:rsidP="0000363D">
      <w:pPr>
        <w:widowControl w:val="0"/>
        <w:autoSpaceDE w:val="0"/>
        <w:autoSpaceDN w:val="0"/>
        <w:ind w:firstLine="709"/>
        <w:jc w:val="both"/>
        <w:rPr>
          <w:sz w:val="24"/>
          <w:szCs w:val="24"/>
        </w:rPr>
      </w:pPr>
      <w:r w:rsidRPr="0000363D">
        <w:rPr>
          <w:sz w:val="24"/>
          <w:szCs w:val="24"/>
        </w:rPr>
        <w:t>2.15. Показатели доступности и качества муниципальной услуги.</w:t>
      </w:r>
    </w:p>
    <w:p w:rsidR="0000363D" w:rsidRPr="0000363D" w:rsidRDefault="0000363D" w:rsidP="0000363D">
      <w:pPr>
        <w:widowControl w:val="0"/>
        <w:autoSpaceDE w:val="0"/>
        <w:autoSpaceDN w:val="0"/>
        <w:ind w:firstLine="709"/>
        <w:jc w:val="both"/>
        <w:rPr>
          <w:sz w:val="24"/>
          <w:szCs w:val="24"/>
        </w:rPr>
      </w:pPr>
      <w:r w:rsidRPr="0000363D">
        <w:rPr>
          <w:sz w:val="24"/>
          <w:szCs w:val="24"/>
        </w:rPr>
        <w:t>2.15.1. Показатели доступности муниципальной услуги (общие, применимые в отношении всех заявителей):</w:t>
      </w:r>
    </w:p>
    <w:p w:rsidR="0000363D" w:rsidRPr="0000363D" w:rsidRDefault="0000363D" w:rsidP="0000363D">
      <w:pPr>
        <w:widowControl w:val="0"/>
        <w:autoSpaceDE w:val="0"/>
        <w:autoSpaceDN w:val="0"/>
        <w:ind w:firstLine="709"/>
        <w:jc w:val="both"/>
        <w:rPr>
          <w:sz w:val="24"/>
          <w:szCs w:val="24"/>
        </w:rPr>
      </w:pPr>
      <w:r w:rsidRPr="0000363D">
        <w:rPr>
          <w:sz w:val="24"/>
          <w:szCs w:val="24"/>
        </w:rPr>
        <w:t>1) транспортная доступность к месту предоставления муниципальной услуги;</w:t>
      </w:r>
    </w:p>
    <w:p w:rsidR="0000363D" w:rsidRPr="0000363D" w:rsidRDefault="0000363D" w:rsidP="0000363D">
      <w:pPr>
        <w:widowControl w:val="0"/>
        <w:autoSpaceDE w:val="0"/>
        <w:autoSpaceDN w:val="0"/>
        <w:ind w:firstLine="709"/>
        <w:jc w:val="both"/>
        <w:rPr>
          <w:sz w:val="24"/>
          <w:szCs w:val="24"/>
        </w:rPr>
      </w:pPr>
      <w:r w:rsidRPr="0000363D">
        <w:rPr>
          <w:sz w:val="24"/>
          <w:szCs w:val="24"/>
        </w:rPr>
        <w:t>2) наличие указателей, обеспечивающих беспрепятственный доступ к помещениям, в которых предоставляется муниципальная услуга;</w:t>
      </w:r>
    </w:p>
    <w:p w:rsidR="0000363D" w:rsidRPr="0000363D" w:rsidRDefault="0000363D" w:rsidP="0000363D">
      <w:pPr>
        <w:widowControl w:val="0"/>
        <w:autoSpaceDE w:val="0"/>
        <w:autoSpaceDN w:val="0"/>
        <w:ind w:firstLine="709"/>
        <w:jc w:val="both"/>
        <w:rPr>
          <w:sz w:val="24"/>
          <w:szCs w:val="24"/>
        </w:rPr>
      </w:pPr>
      <w:r w:rsidRPr="0000363D">
        <w:rPr>
          <w:sz w:val="24"/>
          <w:szCs w:val="24"/>
        </w:rPr>
        <w:t>3) возможность получения полной и достоверной информации о муниципальной услуге в Администрации, МФЦ по телефону, на официальном сайте;</w:t>
      </w:r>
    </w:p>
    <w:p w:rsidR="0000363D" w:rsidRPr="0000363D" w:rsidRDefault="0000363D" w:rsidP="0000363D">
      <w:pPr>
        <w:widowControl w:val="0"/>
        <w:autoSpaceDE w:val="0"/>
        <w:autoSpaceDN w:val="0"/>
        <w:ind w:firstLine="709"/>
        <w:jc w:val="both"/>
        <w:rPr>
          <w:sz w:val="24"/>
          <w:szCs w:val="24"/>
        </w:rPr>
      </w:pPr>
      <w:r w:rsidRPr="0000363D">
        <w:rPr>
          <w:sz w:val="24"/>
          <w:szCs w:val="24"/>
        </w:rPr>
        <w:t>4) предоставление муниципальной услуги любым доступным способом, предусмотренным действующим законодательством;</w:t>
      </w:r>
    </w:p>
    <w:p w:rsidR="0000363D" w:rsidRPr="0000363D" w:rsidRDefault="0000363D" w:rsidP="0000363D">
      <w:pPr>
        <w:widowControl w:val="0"/>
        <w:autoSpaceDE w:val="0"/>
        <w:autoSpaceDN w:val="0"/>
        <w:adjustRightInd w:val="0"/>
        <w:ind w:firstLine="709"/>
        <w:jc w:val="both"/>
        <w:rPr>
          <w:rFonts w:eastAsiaTheme="minorEastAsia"/>
          <w:sz w:val="24"/>
          <w:szCs w:val="24"/>
        </w:rPr>
      </w:pPr>
      <w:r w:rsidRPr="0000363D">
        <w:rPr>
          <w:rFonts w:eastAsiaTheme="minorEastAsia"/>
          <w:sz w:val="24"/>
          <w:szCs w:val="24"/>
        </w:rPr>
        <w:t>5) обеспечение для заявителя возможности получения информации о ходе и результате предоставления муниципальной услуги с использованием ЕПГУ и(или) ПГУ ЛО (если муниципальная услуга предоставляется посредством ЕПГУ и(или) ПГУ ЛО)</w:t>
      </w:r>
    </w:p>
    <w:p w:rsidR="0000363D" w:rsidRPr="0000363D" w:rsidRDefault="0000363D" w:rsidP="0000363D">
      <w:pPr>
        <w:widowControl w:val="0"/>
        <w:autoSpaceDE w:val="0"/>
        <w:autoSpaceDN w:val="0"/>
        <w:ind w:firstLine="709"/>
        <w:jc w:val="both"/>
        <w:rPr>
          <w:sz w:val="24"/>
          <w:szCs w:val="24"/>
        </w:rPr>
      </w:pPr>
      <w:r w:rsidRPr="0000363D">
        <w:rPr>
          <w:sz w:val="24"/>
          <w:szCs w:val="24"/>
        </w:rPr>
        <w:t>2.15.2. Показатели доступности муниципальной услуги (специальные, применимые в отношении инвалидов):</w:t>
      </w:r>
    </w:p>
    <w:p w:rsidR="0000363D" w:rsidRPr="0000363D" w:rsidRDefault="0000363D" w:rsidP="0000363D">
      <w:pPr>
        <w:widowControl w:val="0"/>
        <w:autoSpaceDE w:val="0"/>
        <w:autoSpaceDN w:val="0"/>
        <w:ind w:firstLine="709"/>
        <w:jc w:val="both"/>
        <w:rPr>
          <w:sz w:val="24"/>
          <w:szCs w:val="24"/>
        </w:rPr>
      </w:pPr>
      <w:r w:rsidRPr="0000363D">
        <w:rPr>
          <w:sz w:val="24"/>
          <w:szCs w:val="24"/>
        </w:rPr>
        <w:t xml:space="preserve">1) наличие инфраструктуры, указанной в </w:t>
      </w:r>
      <w:hyperlink w:anchor="P200" w:history="1">
        <w:r w:rsidRPr="0000363D">
          <w:rPr>
            <w:sz w:val="24"/>
            <w:szCs w:val="24"/>
          </w:rPr>
          <w:t>п. 2.14</w:t>
        </w:r>
      </w:hyperlink>
      <w:r w:rsidRPr="0000363D">
        <w:rPr>
          <w:sz w:val="24"/>
          <w:szCs w:val="24"/>
        </w:rPr>
        <w:t xml:space="preserve"> административного регламента;</w:t>
      </w:r>
    </w:p>
    <w:p w:rsidR="0000363D" w:rsidRPr="0000363D" w:rsidRDefault="0000363D" w:rsidP="0000363D">
      <w:pPr>
        <w:widowControl w:val="0"/>
        <w:autoSpaceDE w:val="0"/>
        <w:autoSpaceDN w:val="0"/>
        <w:ind w:firstLine="709"/>
        <w:jc w:val="both"/>
        <w:rPr>
          <w:sz w:val="24"/>
          <w:szCs w:val="24"/>
        </w:rPr>
      </w:pPr>
      <w:r w:rsidRPr="0000363D">
        <w:rPr>
          <w:sz w:val="24"/>
          <w:szCs w:val="24"/>
        </w:rPr>
        <w:t>2) исполнение требований доступности услуг для инвалидов;</w:t>
      </w:r>
    </w:p>
    <w:p w:rsidR="0000363D" w:rsidRPr="0000363D" w:rsidRDefault="0000363D" w:rsidP="0000363D">
      <w:pPr>
        <w:widowControl w:val="0"/>
        <w:autoSpaceDE w:val="0"/>
        <w:autoSpaceDN w:val="0"/>
        <w:ind w:firstLine="709"/>
        <w:jc w:val="both"/>
        <w:rPr>
          <w:sz w:val="24"/>
          <w:szCs w:val="24"/>
        </w:rPr>
      </w:pPr>
      <w:r w:rsidRPr="0000363D">
        <w:rPr>
          <w:sz w:val="24"/>
          <w:szCs w:val="24"/>
        </w:rPr>
        <w:t>3) обеспечение беспрепятственного доступа инвалидов к помещениям, в которых предоставляется муниципальная услуга.</w:t>
      </w:r>
    </w:p>
    <w:p w:rsidR="0000363D" w:rsidRPr="0000363D" w:rsidRDefault="0000363D" w:rsidP="0000363D">
      <w:pPr>
        <w:widowControl w:val="0"/>
        <w:autoSpaceDE w:val="0"/>
        <w:autoSpaceDN w:val="0"/>
        <w:ind w:firstLine="709"/>
        <w:jc w:val="both"/>
        <w:rPr>
          <w:sz w:val="24"/>
          <w:szCs w:val="24"/>
        </w:rPr>
      </w:pPr>
      <w:r w:rsidRPr="0000363D">
        <w:rPr>
          <w:sz w:val="24"/>
          <w:szCs w:val="24"/>
        </w:rPr>
        <w:t>2.15.3. Показатели качества муниципальной услуги:</w:t>
      </w:r>
    </w:p>
    <w:p w:rsidR="0000363D" w:rsidRPr="0000363D" w:rsidRDefault="0000363D" w:rsidP="0000363D">
      <w:pPr>
        <w:widowControl w:val="0"/>
        <w:autoSpaceDE w:val="0"/>
        <w:autoSpaceDN w:val="0"/>
        <w:ind w:firstLine="709"/>
        <w:jc w:val="both"/>
        <w:rPr>
          <w:sz w:val="24"/>
          <w:szCs w:val="24"/>
        </w:rPr>
      </w:pPr>
      <w:r w:rsidRPr="0000363D">
        <w:rPr>
          <w:sz w:val="24"/>
          <w:szCs w:val="24"/>
        </w:rPr>
        <w:t>1) соблюдение срока предоставления муниципальной услуги;</w:t>
      </w:r>
    </w:p>
    <w:p w:rsidR="0000363D" w:rsidRPr="0000363D" w:rsidRDefault="0000363D" w:rsidP="0000363D">
      <w:pPr>
        <w:widowControl w:val="0"/>
        <w:autoSpaceDE w:val="0"/>
        <w:autoSpaceDN w:val="0"/>
        <w:ind w:firstLine="709"/>
        <w:jc w:val="both"/>
        <w:rPr>
          <w:sz w:val="24"/>
          <w:szCs w:val="24"/>
        </w:rPr>
      </w:pPr>
      <w:r w:rsidRPr="0000363D">
        <w:rPr>
          <w:sz w:val="24"/>
          <w:szCs w:val="24"/>
        </w:rPr>
        <w:t>2) соблюдение времени ожидания в очереди при подаче заявления и получении результата;</w:t>
      </w:r>
    </w:p>
    <w:p w:rsidR="0000363D" w:rsidRPr="0000363D" w:rsidRDefault="0000363D" w:rsidP="0000363D">
      <w:pPr>
        <w:widowControl w:val="0"/>
        <w:autoSpaceDE w:val="0"/>
        <w:autoSpaceDN w:val="0"/>
        <w:ind w:firstLine="709"/>
        <w:jc w:val="both"/>
        <w:rPr>
          <w:sz w:val="24"/>
          <w:szCs w:val="24"/>
        </w:rPr>
      </w:pPr>
      <w:r w:rsidRPr="0000363D">
        <w:rPr>
          <w:sz w:val="24"/>
          <w:szCs w:val="24"/>
        </w:rPr>
        <w:t>3) осуществление не более одного обращения заявителя к работникам ГБУ ЛО «МФЦ» при подаче документов на получение муниципальной услуги и не более одного обращения при получении результата в ГБУ ЛО «МФЦ»;</w:t>
      </w:r>
    </w:p>
    <w:p w:rsidR="0000363D" w:rsidRPr="0000363D" w:rsidRDefault="0000363D" w:rsidP="0000363D">
      <w:pPr>
        <w:widowControl w:val="0"/>
        <w:autoSpaceDE w:val="0"/>
        <w:autoSpaceDN w:val="0"/>
        <w:ind w:firstLine="709"/>
        <w:jc w:val="both"/>
        <w:rPr>
          <w:sz w:val="24"/>
          <w:szCs w:val="24"/>
        </w:rPr>
      </w:pPr>
      <w:r w:rsidRPr="0000363D">
        <w:rPr>
          <w:sz w:val="24"/>
          <w:szCs w:val="24"/>
        </w:rPr>
        <w:t>4) отсутствие жалоб на действия или бездействие должностных лиц Администрации, поданных в установленном порядке.</w:t>
      </w:r>
    </w:p>
    <w:p w:rsidR="0000363D" w:rsidRPr="0000363D" w:rsidRDefault="0000363D" w:rsidP="0000363D">
      <w:pPr>
        <w:widowControl w:val="0"/>
        <w:autoSpaceDE w:val="0"/>
        <w:autoSpaceDN w:val="0"/>
        <w:ind w:firstLine="709"/>
        <w:jc w:val="both"/>
        <w:rPr>
          <w:sz w:val="24"/>
          <w:szCs w:val="24"/>
        </w:rPr>
      </w:pPr>
      <w:r w:rsidRPr="0000363D">
        <w:rPr>
          <w:sz w:val="24"/>
          <w:szCs w:val="24"/>
        </w:rPr>
        <w:t>2.15.4. После получения результата муниципальной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муниципальной услуги.</w:t>
      </w:r>
    </w:p>
    <w:p w:rsidR="0000363D" w:rsidRPr="0000363D" w:rsidRDefault="0000363D" w:rsidP="0000363D">
      <w:pPr>
        <w:widowControl w:val="0"/>
        <w:autoSpaceDE w:val="0"/>
        <w:autoSpaceDN w:val="0"/>
        <w:ind w:firstLine="709"/>
        <w:jc w:val="both"/>
        <w:rPr>
          <w:sz w:val="24"/>
          <w:szCs w:val="24"/>
        </w:rPr>
      </w:pPr>
      <w:r w:rsidRPr="0000363D">
        <w:rPr>
          <w:sz w:val="24"/>
          <w:szCs w:val="24"/>
        </w:rPr>
        <w:t>2.16. Получения услуг, которые являются необходимыми и обязательными для предоставления муниципальной услуги, не требуется.</w:t>
      </w:r>
    </w:p>
    <w:p w:rsidR="0000363D" w:rsidRPr="0000363D" w:rsidRDefault="0000363D" w:rsidP="0000363D">
      <w:pPr>
        <w:widowControl w:val="0"/>
        <w:autoSpaceDE w:val="0"/>
        <w:autoSpaceDN w:val="0"/>
        <w:ind w:firstLine="709"/>
        <w:jc w:val="both"/>
        <w:rPr>
          <w:sz w:val="24"/>
          <w:szCs w:val="24"/>
        </w:rPr>
      </w:pPr>
      <w:r w:rsidRPr="0000363D">
        <w:rPr>
          <w:sz w:val="24"/>
          <w:szCs w:val="24"/>
        </w:rPr>
        <w:t>Согласований, необходимых для получения муниципальной услуги, не требуется.</w:t>
      </w:r>
    </w:p>
    <w:p w:rsidR="0000363D" w:rsidRPr="0000363D" w:rsidRDefault="0000363D" w:rsidP="0000363D">
      <w:pPr>
        <w:widowControl w:val="0"/>
        <w:autoSpaceDE w:val="0"/>
        <w:autoSpaceDN w:val="0"/>
        <w:adjustRightInd w:val="0"/>
        <w:ind w:firstLine="709"/>
        <w:jc w:val="both"/>
        <w:rPr>
          <w:rFonts w:eastAsiaTheme="minorEastAsia"/>
          <w:sz w:val="24"/>
          <w:szCs w:val="24"/>
        </w:rPr>
      </w:pPr>
      <w:r w:rsidRPr="0000363D">
        <w:rPr>
          <w:rFonts w:eastAsiaTheme="minorEastAsia"/>
          <w:sz w:val="24"/>
          <w:szCs w:val="24"/>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00363D" w:rsidRPr="0000363D" w:rsidRDefault="0000363D" w:rsidP="0000363D">
      <w:pPr>
        <w:widowControl w:val="0"/>
        <w:autoSpaceDE w:val="0"/>
        <w:autoSpaceDN w:val="0"/>
        <w:adjustRightInd w:val="0"/>
        <w:ind w:firstLine="709"/>
        <w:jc w:val="both"/>
        <w:rPr>
          <w:rFonts w:eastAsiaTheme="minorEastAsia"/>
          <w:sz w:val="24"/>
          <w:szCs w:val="24"/>
        </w:rPr>
      </w:pPr>
      <w:r w:rsidRPr="0000363D">
        <w:rPr>
          <w:rFonts w:eastAsiaTheme="minorEastAsia"/>
          <w:sz w:val="24"/>
          <w:szCs w:val="24"/>
        </w:rPr>
        <w:t>2.17.1. Предоставление муниципальной услуги по экстерриториальному принципу не предусмотрено.</w:t>
      </w:r>
    </w:p>
    <w:p w:rsidR="0000363D" w:rsidRPr="0000363D" w:rsidRDefault="0000363D" w:rsidP="0000363D">
      <w:pPr>
        <w:widowControl w:val="0"/>
        <w:autoSpaceDE w:val="0"/>
        <w:autoSpaceDN w:val="0"/>
        <w:ind w:firstLine="709"/>
        <w:jc w:val="both"/>
        <w:rPr>
          <w:sz w:val="24"/>
          <w:szCs w:val="24"/>
        </w:rPr>
      </w:pPr>
      <w:r w:rsidRPr="0000363D">
        <w:rPr>
          <w:sz w:val="24"/>
          <w:szCs w:val="24"/>
        </w:rPr>
        <w:t>2.17.2. Предоставление муниципальной услуги в электронном виде осуществляется при технической реализации услуги посредством ПГУ ЛО и/или ЕПГУ.</w:t>
      </w:r>
    </w:p>
    <w:p w:rsidR="0000363D" w:rsidRPr="0000363D" w:rsidRDefault="0000363D" w:rsidP="0000363D">
      <w:pPr>
        <w:widowControl w:val="0"/>
        <w:autoSpaceDE w:val="0"/>
        <w:autoSpaceDN w:val="0"/>
        <w:adjustRightInd w:val="0"/>
        <w:ind w:firstLine="540"/>
        <w:jc w:val="both"/>
        <w:rPr>
          <w:rFonts w:eastAsiaTheme="minorEastAsia"/>
          <w:sz w:val="24"/>
          <w:szCs w:val="24"/>
        </w:rPr>
      </w:pPr>
    </w:p>
    <w:p w:rsidR="0000363D" w:rsidRPr="0000363D" w:rsidRDefault="0000363D" w:rsidP="0000363D">
      <w:pPr>
        <w:widowControl w:val="0"/>
        <w:autoSpaceDE w:val="0"/>
        <w:autoSpaceDN w:val="0"/>
        <w:ind w:firstLine="709"/>
        <w:jc w:val="center"/>
        <w:rPr>
          <w:sz w:val="24"/>
          <w:szCs w:val="24"/>
        </w:rPr>
      </w:pPr>
      <w:r w:rsidRPr="0000363D">
        <w:rPr>
          <w:sz w:val="24"/>
          <w:szCs w:val="24"/>
        </w:rPr>
        <w:lastRenderedPageBreak/>
        <w:t>3. Состав, последовательность и сроки выполнения</w:t>
      </w:r>
    </w:p>
    <w:p w:rsidR="0000363D" w:rsidRPr="0000363D" w:rsidRDefault="0000363D" w:rsidP="0000363D">
      <w:pPr>
        <w:widowControl w:val="0"/>
        <w:autoSpaceDE w:val="0"/>
        <w:autoSpaceDN w:val="0"/>
        <w:ind w:firstLine="709"/>
        <w:jc w:val="center"/>
        <w:rPr>
          <w:sz w:val="24"/>
          <w:szCs w:val="24"/>
        </w:rPr>
      </w:pPr>
      <w:r w:rsidRPr="0000363D">
        <w:rPr>
          <w:sz w:val="24"/>
          <w:szCs w:val="24"/>
        </w:rPr>
        <w:t>административных процедур, требования к порядку их</w:t>
      </w:r>
    </w:p>
    <w:p w:rsidR="0000363D" w:rsidRPr="0000363D" w:rsidRDefault="0000363D" w:rsidP="0000363D">
      <w:pPr>
        <w:widowControl w:val="0"/>
        <w:autoSpaceDE w:val="0"/>
        <w:autoSpaceDN w:val="0"/>
        <w:ind w:firstLine="709"/>
        <w:jc w:val="center"/>
        <w:rPr>
          <w:sz w:val="24"/>
          <w:szCs w:val="24"/>
        </w:rPr>
      </w:pPr>
      <w:r w:rsidRPr="0000363D">
        <w:rPr>
          <w:sz w:val="24"/>
          <w:szCs w:val="24"/>
        </w:rPr>
        <w:t>выполнения, в том числе особенности выполнения</w:t>
      </w:r>
    </w:p>
    <w:p w:rsidR="0000363D" w:rsidRPr="0000363D" w:rsidRDefault="0000363D" w:rsidP="0000363D">
      <w:pPr>
        <w:widowControl w:val="0"/>
        <w:autoSpaceDE w:val="0"/>
        <w:autoSpaceDN w:val="0"/>
        <w:ind w:firstLine="709"/>
        <w:jc w:val="center"/>
        <w:rPr>
          <w:sz w:val="24"/>
          <w:szCs w:val="24"/>
        </w:rPr>
      </w:pPr>
      <w:r w:rsidRPr="0000363D">
        <w:rPr>
          <w:sz w:val="24"/>
          <w:szCs w:val="24"/>
        </w:rPr>
        <w:t>административных процедур в электронной форме</w:t>
      </w:r>
    </w:p>
    <w:p w:rsidR="0000363D" w:rsidRPr="0000363D" w:rsidRDefault="0000363D" w:rsidP="0000363D">
      <w:pPr>
        <w:widowControl w:val="0"/>
        <w:autoSpaceDE w:val="0"/>
        <w:autoSpaceDN w:val="0"/>
        <w:adjustRightInd w:val="0"/>
        <w:jc w:val="center"/>
        <w:rPr>
          <w:rFonts w:eastAsiaTheme="minorEastAsia"/>
          <w:b/>
          <w:sz w:val="24"/>
          <w:szCs w:val="24"/>
        </w:rPr>
      </w:pPr>
    </w:p>
    <w:p w:rsidR="0000363D" w:rsidRPr="0000363D" w:rsidRDefault="0000363D" w:rsidP="0000363D">
      <w:pPr>
        <w:widowControl w:val="0"/>
        <w:autoSpaceDE w:val="0"/>
        <w:autoSpaceDN w:val="0"/>
        <w:adjustRightInd w:val="0"/>
        <w:ind w:firstLine="709"/>
        <w:jc w:val="both"/>
        <w:rPr>
          <w:rFonts w:eastAsiaTheme="minorEastAsia"/>
          <w:sz w:val="24"/>
          <w:szCs w:val="24"/>
        </w:rPr>
      </w:pPr>
      <w:r w:rsidRPr="0000363D">
        <w:rPr>
          <w:rFonts w:eastAsiaTheme="minorEastAsia"/>
          <w:sz w:val="24"/>
          <w:szCs w:val="24"/>
        </w:rPr>
        <w:t>3.1. Состав, последовательность и сроки выполнения административных процедур, требования к порядку их выполнения</w:t>
      </w:r>
    </w:p>
    <w:p w:rsidR="0000363D" w:rsidRPr="0000363D" w:rsidRDefault="0000363D" w:rsidP="0000363D">
      <w:pPr>
        <w:widowControl w:val="0"/>
        <w:autoSpaceDE w:val="0"/>
        <w:autoSpaceDN w:val="0"/>
        <w:adjustRightInd w:val="0"/>
        <w:ind w:firstLine="709"/>
        <w:jc w:val="both"/>
        <w:rPr>
          <w:rFonts w:eastAsiaTheme="minorEastAsia"/>
          <w:sz w:val="24"/>
          <w:szCs w:val="24"/>
        </w:rPr>
      </w:pPr>
      <w:r w:rsidRPr="0000363D">
        <w:rPr>
          <w:rFonts w:eastAsiaTheme="minorEastAsia"/>
          <w:sz w:val="24"/>
          <w:szCs w:val="24"/>
        </w:rPr>
        <w:t>3.1.1. Предоставление муниципальной услуги включает в себя следующие административные процедуры:</w:t>
      </w:r>
    </w:p>
    <w:p w:rsidR="0000363D" w:rsidRPr="0000363D" w:rsidRDefault="0000363D" w:rsidP="0000363D">
      <w:pPr>
        <w:pStyle w:val="ab"/>
        <w:widowControl w:val="0"/>
        <w:numPr>
          <w:ilvl w:val="0"/>
          <w:numId w:val="8"/>
        </w:numPr>
        <w:autoSpaceDE w:val="0"/>
        <w:autoSpaceDN w:val="0"/>
        <w:adjustRightInd w:val="0"/>
        <w:spacing w:after="0" w:line="240" w:lineRule="auto"/>
        <w:ind w:left="0" w:firstLine="1069"/>
        <w:contextualSpacing w:val="0"/>
        <w:jc w:val="both"/>
        <w:rPr>
          <w:rFonts w:ascii="Times New Roman" w:hAnsi="Times New Roman" w:cs="Times New Roman"/>
          <w:sz w:val="24"/>
          <w:szCs w:val="24"/>
        </w:rPr>
      </w:pPr>
      <w:r w:rsidRPr="0000363D">
        <w:rPr>
          <w:rFonts w:ascii="Times New Roman" w:hAnsi="Times New Roman" w:cs="Times New Roman"/>
          <w:sz w:val="24"/>
          <w:szCs w:val="24"/>
        </w:rPr>
        <w:t xml:space="preserve">прием и регистрация заявления и документов о предоставлении муниципальной услуги – 1 рабочий день; </w:t>
      </w:r>
    </w:p>
    <w:p w:rsidR="0000363D" w:rsidRPr="0000363D" w:rsidRDefault="0000363D" w:rsidP="0000363D">
      <w:pPr>
        <w:pStyle w:val="ab"/>
        <w:widowControl w:val="0"/>
        <w:numPr>
          <w:ilvl w:val="0"/>
          <w:numId w:val="8"/>
        </w:numPr>
        <w:autoSpaceDE w:val="0"/>
        <w:autoSpaceDN w:val="0"/>
        <w:adjustRightInd w:val="0"/>
        <w:spacing w:after="0" w:line="240" w:lineRule="auto"/>
        <w:ind w:left="0" w:firstLine="1069"/>
        <w:contextualSpacing w:val="0"/>
        <w:jc w:val="both"/>
        <w:rPr>
          <w:rFonts w:ascii="Times New Roman" w:hAnsi="Times New Roman" w:cs="Times New Roman"/>
          <w:sz w:val="24"/>
          <w:szCs w:val="24"/>
        </w:rPr>
      </w:pPr>
      <w:r w:rsidRPr="0000363D">
        <w:rPr>
          <w:rFonts w:ascii="Times New Roman" w:hAnsi="Times New Roman" w:cs="Times New Roman"/>
          <w:sz w:val="24"/>
          <w:szCs w:val="24"/>
        </w:rPr>
        <w:t>рассмотрение заявления и документов о предоставлении муниципальной услуги – 16 рабочий дней;</w:t>
      </w:r>
    </w:p>
    <w:p w:rsidR="0000363D" w:rsidRPr="0000363D" w:rsidRDefault="0000363D" w:rsidP="0000363D">
      <w:pPr>
        <w:widowControl w:val="0"/>
        <w:numPr>
          <w:ilvl w:val="0"/>
          <w:numId w:val="8"/>
        </w:numPr>
        <w:autoSpaceDE w:val="0"/>
        <w:autoSpaceDN w:val="0"/>
        <w:adjustRightInd w:val="0"/>
        <w:ind w:left="0" w:firstLine="1069"/>
        <w:jc w:val="both"/>
        <w:rPr>
          <w:rFonts w:eastAsia="Calibri"/>
          <w:sz w:val="24"/>
          <w:szCs w:val="24"/>
        </w:rPr>
      </w:pPr>
      <w:r w:rsidRPr="0000363D">
        <w:rPr>
          <w:rFonts w:eastAsia="Calibri"/>
          <w:sz w:val="24"/>
          <w:szCs w:val="24"/>
        </w:rPr>
        <w:t>принятие решения о предоставлении муниципальной услуги или об отказе в предоставлении муниципальной услуги – 2 рабочих дня;</w:t>
      </w:r>
    </w:p>
    <w:p w:rsidR="0000363D" w:rsidRPr="0000363D" w:rsidRDefault="0000363D" w:rsidP="0000363D">
      <w:pPr>
        <w:widowControl w:val="0"/>
        <w:numPr>
          <w:ilvl w:val="0"/>
          <w:numId w:val="8"/>
        </w:numPr>
        <w:autoSpaceDE w:val="0"/>
        <w:autoSpaceDN w:val="0"/>
        <w:adjustRightInd w:val="0"/>
        <w:ind w:left="0" w:firstLine="1069"/>
        <w:jc w:val="both"/>
        <w:rPr>
          <w:rFonts w:eastAsia="Calibri"/>
          <w:sz w:val="24"/>
          <w:szCs w:val="24"/>
        </w:rPr>
      </w:pPr>
      <w:r w:rsidRPr="0000363D">
        <w:rPr>
          <w:rFonts w:eastAsia="Calibri"/>
          <w:sz w:val="24"/>
          <w:szCs w:val="24"/>
        </w:rPr>
        <w:t>выдача результата предоставления муниципальной услуги – 1 рабочий день.</w:t>
      </w:r>
    </w:p>
    <w:p w:rsidR="0000363D" w:rsidRPr="0000363D" w:rsidRDefault="0000363D" w:rsidP="0000363D">
      <w:pPr>
        <w:widowControl w:val="0"/>
        <w:autoSpaceDE w:val="0"/>
        <w:autoSpaceDN w:val="0"/>
        <w:adjustRightInd w:val="0"/>
        <w:ind w:firstLine="709"/>
        <w:jc w:val="both"/>
        <w:rPr>
          <w:rFonts w:eastAsiaTheme="minorEastAsia"/>
          <w:sz w:val="24"/>
          <w:szCs w:val="24"/>
        </w:rPr>
      </w:pPr>
      <w:r w:rsidRPr="0000363D">
        <w:rPr>
          <w:rFonts w:eastAsiaTheme="minorEastAsia"/>
          <w:sz w:val="24"/>
          <w:szCs w:val="24"/>
        </w:rPr>
        <w:t>3.1.2. Прием и регистрация заявления и документов о предоставлении муниципальной услуги.</w:t>
      </w:r>
    </w:p>
    <w:p w:rsidR="0000363D" w:rsidRPr="0000363D" w:rsidRDefault="0000363D" w:rsidP="0000363D">
      <w:pPr>
        <w:widowControl w:val="0"/>
        <w:autoSpaceDE w:val="0"/>
        <w:autoSpaceDN w:val="0"/>
        <w:adjustRightInd w:val="0"/>
        <w:ind w:firstLine="709"/>
        <w:jc w:val="both"/>
        <w:rPr>
          <w:rFonts w:eastAsiaTheme="minorEastAsia"/>
          <w:sz w:val="24"/>
          <w:szCs w:val="24"/>
        </w:rPr>
      </w:pPr>
      <w:r w:rsidRPr="0000363D">
        <w:rPr>
          <w:rFonts w:eastAsiaTheme="minorEastAsia"/>
          <w:sz w:val="24"/>
          <w:szCs w:val="24"/>
        </w:rPr>
        <w:t>3.1.2.1. Основание для начала административной процедуры: поступление в Администрацию заявления и документов, предусмотренных пунктом 2.6 административного регламента.</w:t>
      </w:r>
    </w:p>
    <w:p w:rsidR="0000363D" w:rsidRPr="0000363D" w:rsidRDefault="0000363D" w:rsidP="0000363D">
      <w:pPr>
        <w:widowControl w:val="0"/>
        <w:autoSpaceDE w:val="0"/>
        <w:autoSpaceDN w:val="0"/>
        <w:adjustRightInd w:val="0"/>
        <w:ind w:firstLine="709"/>
        <w:jc w:val="both"/>
        <w:rPr>
          <w:rFonts w:eastAsiaTheme="minorEastAsia"/>
          <w:sz w:val="24"/>
          <w:szCs w:val="24"/>
        </w:rPr>
      </w:pPr>
      <w:r w:rsidRPr="0000363D">
        <w:rPr>
          <w:rFonts w:eastAsiaTheme="minorEastAsia"/>
          <w:sz w:val="24"/>
          <w:szCs w:val="24"/>
        </w:rPr>
        <w:t>3.1.2.2. Содержание административного действия, продолжительность и(или)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заявление и документы и в случае отсутствия установленных пунктом 2.9 административного регламента оснований для отказа в приеме регистрирует их в соответствии с правилами делопроизводства в течение не более 1 рабочего дня.</w:t>
      </w:r>
    </w:p>
    <w:p w:rsidR="0000363D" w:rsidRPr="0000363D" w:rsidRDefault="0000363D" w:rsidP="0000363D">
      <w:pPr>
        <w:widowControl w:val="0"/>
        <w:autoSpaceDE w:val="0"/>
        <w:autoSpaceDN w:val="0"/>
        <w:adjustRightInd w:val="0"/>
        <w:ind w:firstLine="709"/>
        <w:jc w:val="both"/>
        <w:rPr>
          <w:rFonts w:eastAsiaTheme="minorEastAsia"/>
          <w:sz w:val="24"/>
          <w:szCs w:val="24"/>
        </w:rPr>
      </w:pPr>
      <w:r w:rsidRPr="0000363D">
        <w:rPr>
          <w:rFonts w:eastAsiaTheme="minorEastAsia"/>
          <w:sz w:val="24"/>
          <w:szCs w:val="24"/>
        </w:rPr>
        <w:t xml:space="preserve">При наличии оснований для отказа в приеме документов, предусмотренных пунктом 2.9 административного регламента, работник Администрации,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w:t>
      </w:r>
      <w:r w:rsidRPr="0000363D">
        <w:rPr>
          <w:sz w:val="24"/>
          <w:szCs w:val="24"/>
        </w:rPr>
        <w:t>(приложение 4 к настоящему административному регламенту)</w:t>
      </w:r>
      <w:r w:rsidRPr="0000363D">
        <w:rPr>
          <w:rFonts w:eastAsiaTheme="minorEastAsia"/>
          <w:sz w:val="24"/>
          <w:szCs w:val="24"/>
        </w:rPr>
        <w:t>.</w:t>
      </w:r>
    </w:p>
    <w:p w:rsidR="0000363D" w:rsidRPr="0000363D" w:rsidRDefault="0000363D" w:rsidP="0000363D">
      <w:pPr>
        <w:widowControl w:val="0"/>
        <w:autoSpaceDE w:val="0"/>
        <w:autoSpaceDN w:val="0"/>
        <w:adjustRightInd w:val="0"/>
        <w:ind w:firstLine="709"/>
        <w:jc w:val="both"/>
        <w:rPr>
          <w:rFonts w:eastAsiaTheme="minorEastAsia"/>
          <w:sz w:val="24"/>
          <w:szCs w:val="24"/>
        </w:rPr>
      </w:pPr>
      <w:r w:rsidRPr="0000363D">
        <w:rPr>
          <w:rFonts w:eastAsiaTheme="minorEastAsia"/>
          <w:sz w:val="24"/>
          <w:szCs w:val="24"/>
        </w:rPr>
        <w:t>3.1.2.3. Лицо, ответственное за выполнение административной процедуры: работник Администрации, ответственный за обработку входящих документов.</w:t>
      </w:r>
    </w:p>
    <w:p w:rsidR="0000363D" w:rsidRPr="0000363D" w:rsidRDefault="0000363D" w:rsidP="0000363D">
      <w:pPr>
        <w:widowControl w:val="0"/>
        <w:autoSpaceDE w:val="0"/>
        <w:autoSpaceDN w:val="0"/>
        <w:adjustRightInd w:val="0"/>
        <w:ind w:firstLine="709"/>
        <w:jc w:val="both"/>
        <w:rPr>
          <w:rFonts w:eastAsiaTheme="minorEastAsia"/>
          <w:sz w:val="24"/>
          <w:szCs w:val="24"/>
        </w:rPr>
      </w:pPr>
      <w:r w:rsidRPr="0000363D">
        <w:rPr>
          <w:rFonts w:eastAsiaTheme="minorEastAsia"/>
          <w:sz w:val="24"/>
          <w:szCs w:val="24"/>
        </w:rPr>
        <w:t>3.1.2.4. Критерий принятия решения: наличие/отсутствие оснований для отказа в приеме документов, необходимых для предоставления муниципальной услуги, установленных пунктом 2.9 административного регламента.</w:t>
      </w:r>
    </w:p>
    <w:p w:rsidR="0000363D" w:rsidRPr="0000363D" w:rsidRDefault="0000363D" w:rsidP="0000363D">
      <w:pPr>
        <w:widowControl w:val="0"/>
        <w:autoSpaceDE w:val="0"/>
        <w:autoSpaceDN w:val="0"/>
        <w:adjustRightInd w:val="0"/>
        <w:ind w:firstLine="709"/>
        <w:jc w:val="both"/>
        <w:rPr>
          <w:rFonts w:eastAsiaTheme="minorEastAsia"/>
          <w:sz w:val="24"/>
          <w:szCs w:val="24"/>
        </w:rPr>
      </w:pPr>
      <w:r w:rsidRPr="0000363D">
        <w:rPr>
          <w:rFonts w:eastAsiaTheme="minorEastAsia"/>
          <w:sz w:val="24"/>
          <w:szCs w:val="24"/>
        </w:rPr>
        <w:t>3.1.2.5. Результат выполнения административной процедуры:</w:t>
      </w:r>
    </w:p>
    <w:p w:rsidR="0000363D" w:rsidRPr="0000363D" w:rsidRDefault="0000363D" w:rsidP="0000363D">
      <w:pPr>
        <w:widowControl w:val="0"/>
        <w:autoSpaceDE w:val="0"/>
        <w:autoSpaceDN w:val="0"/>
        <w:adjustRightInd w:val="0"/>
        <w:ind w:firstLine="709"/>
        <w:jc w:val="both"/>
        <w:rPr>
          <w:rFonts w:eastAsiaTheme="minorEastAsia"/>
          <w:sz w:val="24"/>
          <w:szCs w:val="24"/>
        </w:rPr>
      </w:pPr>
      <w:r w:rsidRPr="0000363D">
        <w:rPr>
          <w:rFonts w:eastAsiaTheme="minorEastAsia"/>
          <w:sz w:val="24"/>
          <w:szCs w:val="24"/>
        </w:rPr>
        <w:t>- отказ в приеме заявления о предоставлении муниципальной услуги и прилагаемых к нему документов;</w:t>
      </w:r>
    </w:p>
    <w:p w:rsidR="0000363D" w:rsidRPr="0000363D" w:rsidRDefault="0000363D" w:rsidP="0000363D">
      <w:pPr>
        <w:widowControl w:val="0"/>
        <w:autoSpaceDE w:val="0"/>
        <w:autoSpaceDN w:val="0"/>
        <w:adjustRightInd w:val="0"/>
        <w:ind w:firstLine="709"/>
        <w:jc w:val="both"/>
        <w:rPr>
          <w:rFonts w:eastAsiaTheme="minorEastAsia"/>
          <w:sz w:val="24"/>
          <w:szCs w:val="24"/>
        </w:rPr>
      </w:pPr>
      <w:r w:rsidRPr="0000363D">
        <w:rPr>
          <w:rFonts w:eastAsiaTheme="minorEastAsia"/>
          <w:sz w:val="24"/>
          <w:szCs w:val="24"/>
        </w:rPr>
        <w:t>- регистрация заявления о предоставлении муниципальной услуги и прилагаемых к нему документов.</w:t>
      </w:r>
    </w:p>
    <w:p w:rsidR="0000363D" w:rsidRPr="0000363D" w:rsidRDefault="0000363D" w:rsidP="0000363D">
      <w:pPr>
        <w:widowControl w:val="0"/>
        <w:autoSpaceDE w:val="0"/>
        <w:autoSpaceDN w:val="0"/>
        <w:adjustRightInd w:val="0"/>
        <w:ind w:firstLine="709"/>
        <w:jc w:val="both"/>
        <w:rPr>
          <w:rFonts w:eastAsiaTheme="minorEastAsia"/>
          <w:sz w:val="24"/>
          <w:szCs w:val="24"/>
        </w:rPr>
      </w:pPr>
      <w:r w:rsidRPr="0000363D">
        <w:rPr>
          <w:rFonts w:eastAsiaTheme="minorEastAsia"/>
          <w:sz w:val="24"/>
          <w:szCs w:val="24"/>
        </w:rPr>
        <w:t>3.1.3. Рассмотрение заявления и документов о предоставлении муниципальной услуги.</w:t>
      </w:r>
    </w:p>
    <w:p w:rsidR="0000363D" w:rsidRPr="0000363D" w:rsidRDefault="0000363D" w:rsidP="0000363D">
      <w:pPr>
        <w:widowControl w:val="0"/>
        <w:autoSpaceDE w:val="0"/>
        <w:autoSpaceDN w:val="0"/>
        <w:adjustRightInd w:val="0"/>
        <w:ind w:firstLine="709"/>
        <w:jc w:val="both"/>
        <w:rPr>
          <w:rFonts w:eastAsiaTheme="minorEastAsia"/>
          <w:sz w:val="24"/>
          <w:szCs w:val="24"/>
        </w:rPr>
      </w:pPr>
      <w:r w:rsidRPr="0000363D">
        <w:rPr>
          <w:rFonts w:eastAsiaTheme="minorEastAsia"/>
          <w:sz w:val="24"/>
          <w:szCs w:val="24"/>
        </w:rPr>
        <w:t>3.1.3.1. Основание для начала административной процедуры: поступление зарегистрированного заявления и документов должностному лицу, ответственному за формирование проекта решения.</w:t>
      </w:r>
    </w:p>
    <w:p w:rsidR="0000363D" w:rsidRPr="0000363D" w:rsidRDefault="0000363D" w:rsidP="0000363D">
      <w:pPr>
        <w:widowControl w:val="0"/>
        <w:autoSpaceDE w:val="0"/>
        <w:autoSpaceDN w:val="0"/>
        <w:adjustRightInd w:val="0"/>
        <w:ind w:firstLine="709"/>
        <w:jc w:val="both"/>
        <w:rPr>
          <w:rFonts w:eastAsiaTheme="minorEastAsia"/>
          <w:sz w:val="24"/>
          <w:szCs w:val="24"/>
        </w:rPr>
      </w:pPr>
      <w:r w:rsidRPr="0000363D">
        <w:rPr>
          <w:rFonts w:eastAsiaTheme="minorEastAsia"/>
          <w:sz w:val="24"/>
          <w:szCs w:val="24"/>
        </w:rPr>
        <w:t>Содержание административного действия (административных действий), продолжительность и(или) максимальный срок его (их) выполнения:</w:t>
      </w:r>
    </w:p>
    <w:p w:rsidR="0000363D" w:rsidRPr="0000363D" w:rsidRDefault="0000363D" w:rsidP="0000363D">
      <w:pPr>
        <w:widowControl w:val="0"/>
        <w:autoSpaceDE w:val="0"/>
        <w:autoSpaceDN w:val="0"/>
        <w:adjustRightInd w:val="0"/>
        <w:ind w:firstLine="709"/>
        <w:jc w:val="both"/>
        <w:rPr>
          <w:rFonts w:eastAsiaTheme="minorEastAsia"/>
          <w:sz w:val="24"/>
          <w:szCs w:val="24"/>
        </w:rPr>
      </w:pPr>
      <w:r w:rsidRPr="0000363D">
        <w:rPr>
          <w:rFonts w:eastAsiaTheme="minorEastAsia"/>
          <w:sz w:val="24"/>
          <w:szCs w:val="24"/>
          <w:u w:val="single"/>
        </w:rPr>
        <w:t>1 действие:</w:t>
      </w:r>
      <w:r w:rsidRPr="0000363D">
        <w:rPr>
          <w:rFonts w:eastAsiaTheme="minorEastAsia"/>
          <w:sz w:val="24"/>
          <w:szCs w:val="24"/>
        </w:rPr>
        <w:t xml:space="preserve">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w:t>
      </w:r>
    </w:p>
    <w:p w:rsidR="0000363D" w:rsidRPr="0000363D" w:rsidRDefault="0000363D" w:rsidP="0000363D">
      <w:pPr>
        <w:widowControl w:val="0"/>
        <w:autoSpaceDE w:val="0"/>
        <w:autoSpaceDN w:val="0"/>
        <w:adjustRightInd w:val="0"/>
        <w:ind w:firstLine="709"/>
        <w:jc w:val="both"/>
        <w:rPr>
          <w:rFonts w:eastAsiaTheme="minorEastAsia"/>
          <w:sz w:val="24"/>
          <w:szCs w:val="24"/>
        </w:rPr>
      </w:pPr>
      <w:r w:rsidRPr="0000363D">
        <w:rPr>
          <w:rFonts w:eastAsiaTheme="minorEastAsia"/>
          <w:sz w:val="24"/>
          <w:szCs w:val="24"/>
          <w:u w:val="single"/>
        </w:rPr>
        <w:lastRenderedPageBreak/>
        <w:t>2 действие:</w:t>
      </w:r>
      <w:r w:rsidRPr="0000363D">
        <w:rPr>
          <w:rFonts w:eastAsiaTheme="minorEastAsia"/>
          <w:sz w:val="24"/>
          <w:szCs w:val="24"/>
        </w:rPr>
        <w:t xml:space="preserve"> 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административного регламента) в электронной форме с использованием системы межведомственного электронного взаимодействия.</w:t>
      </w:r>
    </w:p>
    <w:p w:rsidR="0000363D" w:rsidRPr="0000363D" w:rsidRDefault="0000363D" w:rsidP="0000363D">
      <w:pPr>
        <w:widowControl w:val="0"/>
        <w:autoSpaceDE w:val="0"/>
        <w:autoSpaceDN w:val="0"/>
        <w:adjustRightInd w:val="0"/>
        <w:ind w:firstLine="709"/>
        <w:jc w:val="both"/>
        <w:rPr>
          <w:rFonts w:eastAsiaTheme="minorEastAsia"/>
          <w:sz w:val="24"/>
          <w:szCs w:val="24"/>
        </w:rPr>
      </w:pPr>
      <w:r w:rsidRPr="0000363D">
        <w:rPr>
          <w:sz w:val="24"/>
          <w:szCs w:val="24"/>
        </w:rPr>
        <w:t>Срок подготовки и направления ответа на межведомственный запрос: в электронной форме с использованием системы межведомственного электронного взаимодействия - не более 48 часов, при осуществлении межведомственного информационного взаимодействия на бумажном носителе - не более 5 рабочих дней со дня его поступления в орган или организацию, предоставляющие документ и информацию</w:t>
      </w:r>
      <w:r w:rsidRPr="0000363D">
        <w:rPr>
          <w:rFonts w:eastAsiaTheme="minorEastAsia"/>
          <w:sz w:val="24"/>
          <w:szCs w:val="24"/>
        </w:rPr>
        <w:t>;</w:t>
      </w:r>
    </w:p>
    <w:p w:rsidR="0000363D" w:rsidRPr="0000363D" w:rsidRDefault="0000363D" w:rsidP="0000363D">
      <w:pPr>
        <w:widowControl w:val="0"/>
        <w:autoSpaceDE w:val="0"/>
        <w:autoSpaceDN w:val="0"/>
        <w:adjustRightInd w:val="0"/>
        <w:ind w:firstLine="709"/>
        <w:jc w:val="both"/>
        <w:rPr>
          <w:rFonts w:eastAsiaTheme="minorEastAsia"/>
          <w:sz w:val="24"/>
          <w:szCs w:val="24"/>
        </w:rPr>
      </w:pPr>
      <w:r w:rsidRPr="0000363D">
        <w:rPr>
          <w:rFonts w:eastAsiaTheme="minorEastAsia"/>
          <w:sz w:val="24"/>
          <w:szCs w:val="24"/>
          <w:u w:val="single"/>
        </w:rPr>
        <w:t>3 действие:</w:t>
      </w:r>
      <w:r w:rsidRPr="0000363D">
        <w:rPr>
          <w:rFonts w:eastAsiaTheme="minorEastAsia"/>
          <w:sz w:val="24"/>
          <w:szCs w:val="24"/>
        </w:rPr>
        <w:t xml:space="preserve"> подготовка и представление проекта решения, а также заявления о предоставлении муниципальной услуги и документов должностному лицу Администрации, ответственному за принятие и подписание соответствующего решения.</w:t>
      </w:r>
    </w:p>
    <w:p w:rsidR="0000363D" w:rsidRPr="0000363D" w:rsidRDefault="0000363D" w:rsidP="0000363D">
      <w:pPr>
        <w:widowControl w:val="0"/>
        <w:autoSpaceDE w:val="0"/>
        <w:autoSpaceDN w:val="0"/>
        <w:adjustRightInd w:val="0"/>
        <w:ind w:firstLine="709"/>
        <w:jc w:val="both"/>
        <w:rPr>
          <w:rFonts w:eastAsiaTheme="minorEastAsia"/>
          <w:sz w:val="24"/>
          <w:szCs w:val="24"/>
        </w:rPr>
      </w:pPr>
      <w:r w:rsidRPr="0000363D">
        <w:rPr>
          <w:rFonts w:eastAsiaTheme="minorEastAsia"/>
          <w:sz w:val="24"/>
          <w:szCs w:val="24"/>
        </w:rPr>
        <w:t>3.1.3.2. Лицо, ответственное за выполнение административной процедуры: специалист Администрации, отвечающий за рассмотрение и подготовку проекта решения.</w:t>
      </w:r>
    </w:p>
    <w:p w:rsidR="0000363D" w:rsidRPr="0000363D" w:rsidRDefault="0000363D" w:rsidP="0000363D">
      <w:pPr>
        <w:widowControl w:val="0"/>
        <w:autoSpaceDE w:val="0"/>
        <w:autoSpaceDN w:val="0"/>
        <w:adjustRightInd w:val="0"/>
        <w:ind w:firstLine="709"/>
        <w:jc w:val="both"/>
        <w:rPr>
          <w:rFonts w:eastAsiaTheme="minorEastAsia"/>
          <w:sz w:val="24"/>
          <w:szCs w:val="24"/>
        </w:rPr>
      </w:pPr>
      <w:r w:rsidRPr="0000363D">
        <w:rPr>
          <w:rFonts w:eastAsiaTheme="minorEastAsia"/>
          <w:sz w:val="24"/>
          <w:szCs w:val="24"/>
        </w:rPr>
        <w:t>3.1.3.3. Критерии принятия решения:</w:t>
      </w:r>
      <w:r w:rsidRPr="0000363D">
        <w:rPr>
          <w:sz w:val="24"/>
          <w:szCs w:val="24"/>
        </w:rPr>
        <w:t xml:space="preserve"> </w:t>
      </w:r>
      <w:r w:rsidRPr="0000363D">
        <w:rPr>
          <w:rFonts w:eastAsiaTheme="minorEastAsia"/>
          <w:sz w:val="24"/>
          <w:szCs w:val="24"/>
        </w:rPr>
        <w:t>отсутствие (наличие) оснований для отказа в предоставлении муниципальной услуги, установленных пунктом 2.10 административного регламента.</w:t>
      </w:r>
    </w:p>
    <w:p w:rsidR="0000363D" w:rsidRPr="0000363D" w:rsidRDefault="0000363D" w:rsidP="0000363D">
      <w:pPr>
        <w:widowControl w:val="0"/>
        <w:autoSpaceDE w:val="0"/>
        <w:autoSpaceDN w:val="0"/>
        <w:adjustRightInd w:val="0"/>
        <w:ind w:firstLine="709"/>
        <w:jc w:val="both"/>
        <w:rPr>
          <w:rFonts w:eastAsiaTheme="minorEastAsia"/>
          <w:sz w:val="24"/>
          <w:szCs w:val="24"/>
        </w:rPr>
      </w:pPr>
      <w:r w:rsidRPr="0000363D">
        <w:rPr>
          <w:rFonts w:eastAsiaTheme="minorEastAsia"/>
          <w:sz w:val="24"/>
          <w:szCs w:val="24"/>
        </w:rPr>
        <w:t xml:space="preserve">3.1.3.4. Результат выполнения административной процедуры: </w:t>
      </w:r>
    </w:p>
    <w:p w:rsidR="0000363D" w:rsidRPr="0000363D" w:rsidRDefault="0000363D" w:rsidP="0000363D">
      <w:pPr>
        <w:widowControl w:val="0"/>
        <w:numPr>
          <w:ilvl w:val="0"/>
          <w:numId w:val="9"/>
        </w:numPr>
        <w:autoSpaceDE w:val="0"/>
        <w:autoSpaceDN w:val="0"/>
        <w:adjustRightInd w:val="0"/>
        <w:ind w:left="0" w:firstLine="993"/>
        <w:jc w:val="both"/>
        <w:rPr>
          <w:rFonts w:eastAsia="Calibri"/>
          <w:sz w:val="24"/>
          <w:szCs w:val="24"/>
        </w:rPr>
      </w:pPr>
      <w:r w:rsidRPr="0000363D">
        <w:rPr>
          <w:rFonts w:eastAsia="Calibri"/>
          <w:sz w:val="24"/>
          <w:szCs w:val="24"/>
        </w:rPr>
        <w:t>подготовка проекта уведомления о согласовании проекта рекультивации земель (проекта консервации земель);</w:t>
      </w:r>
    </w:p>
    <w:p w:rsidR="0000363D" w:rsidRPr="0000363D" w:rsidRDefault="0000363D" w:rsidP="0000363D">
      <w:pPr>
        <w:widowControl w:val="0"/>
        <w:numPr>
          <w:ilvl w:val="0"/>
          <w:numId w:val="9"/>
        </w:numPr>
        <w:autoSpaceDE w:val="0"/>
        <w:autoSpaceDN w:val="0"/>
        <w:adjustRightInd w:val="0"/>
        <w:ind w:left="0" w:firstLine="709"/>
        <w:jc w:val="both"/>
        <w:rPr>
          <w:sz w:val="24"/>
          <w:szCs w:val="24"/>
        </w:rPr>
      </w:pPr>
      <w:r w:rsidRPr="0000363D">
        <w:rPr>
          <w:sz w:val="24"/>
          <w:szCs w:val="24"/>
        </w:rPr>
        <w:t xml:space="preserve">подготовка проекта </w:t>
      </w:r>
      <w:r w:rsidRPr="0000363D">
        <w:rPr>
          <w:rFonts w:eastAsia="Calibri"/>
          <w:sz w:val="24"/>
          <w:szCs w:val="24"/>
        </w:rPr>
        <w:t>уведомления</w:t>
      </w:r>
      <w:r w:rsidRPr="0000363D">
        <w:rPr>
          <w:sz w:val="24"/>
          <w:szCs w:val="24"/>
        </w:rPr>
        <w:t xml:space="preserve"> об </w:t>
      </w:r>
      <w:r w:rsidRPr="0000363D">
        <w:rPr>
          <w:rFonts w:eastAsia="Calibri"/>
          <w:sz w:val="24"/>
          <w:szCs w:val="24"/>
        </w:rPr>
        <w:t xml:space="preserve">отказе в предоставлении </w:t>
      </w:r>
      <w:r w:rsidRPr="0000363D">
        <w:rPr>
          <w:rFonts w:eastAsia="Calibri"/>
          <w:color w:val="000000"/>
          <w:sz w:val="24"/>
          <w:szCs w:val="24"/>
        </w:rPr>
        <w:t>муниципальной услуги;</w:t>
      </w:r>
      <w:r w:rsidRPr="0000363D">
        <w:rPr>
          <w:sz w:val="24"/>
          <w:szCs w:val="24"/>
        </w:rPr>
        <w:t xml:space="preserve"> </w:t>
      </w:r>
    </w:p>
    <w:p w:rsidR="0000363D" w:rsidRPr="0000363D" w:rsidRDefault="0000363D" w:rsidP="0000363D">
      <w:pPr>
        <w:widowControl w:val="0"/>
        <w:autoSpaceDE w:val="0"/>
        <w:autoSpaceDN w:val="0"/>
        <w:adjustRightInd w:val="0"/>
        <w:ind w:firstLine="709"/>
        <w:jc w:val="both"/>
        <w:rPr>
          <w:sz w:val="24"/>
          <w:szCs w:val="24"/>
        </w:rPr>
      </w:pPr>
      <w:r w:rsidRPr="0000363D">
        <w:rPr>
          <w:sz w:val="24"/>
          <w:szCs w:val="24"/>
        </w:rPr>
        <w:t>Общий срок выполнения административной процедуры составляет не более 16 рабочих дней;</w:t>
      </w:r>
    </w:p>
    <w:p w:rsidR="0000363D" w:rsidRPr="0000363D" w:rsidRDefault="0000363D" w:rsidP="0000363D">
      <w:pPr>
        <w:widowControl w:val="0"/>
        <w:autoSpaceDE w:val="0"/>
        <w:autoSpaceDN w:val="0"/>
        <w:adjustRightInd w:val="0"/>
        <w:ind w:firstLine="709"/>
        <w:jc w:val="both"/>
        <w:rPr>
          <w:sz w:val="24"/>
          <w:szCs w:val="24"/>
        </w:rPr>
      </w:pPr>
      <w:r w:rsidRPr="0000363D">
        <w:rPr>
          <w:sz w:val="24"/>
          <w:szCs w:val="24"/>
        </w:rPr>
        <w:t>3.1.4. Принятие решения о предоставлении муниципальной услуги или об отказе в предоставлении муниципальной услуги.</w:t>
      </w:r>
    </w:p>
    <w:p w:rsidR="0000363D" w:rsidRPr="0000363D" w:rsidRDefault="0000363D" w:rsidP="0000363D">
      <w:pPr>
        <w:widowControl w:val="0"/>
        <w:autoSpaceDE w:val="0"/>
        <w:autoSpaceDN w:val="0"/>
        <w:adjustRightInd w:val="0"/>
        <w:ind w:firstLine="709"/>
        <w:jc w:val="both"/>
        <w:rPr>
          <w:sz w:val="24"/>
          <w:szCs w:val="24"/>
        </w:rPr>
      </w:pPr>
      <w:r w:rsidRPr="0000363D">
        <w:rPr>
          <w:sz w:val="24"/>
          <w:szCs w:val="24"/>
        </w:rPr>
        <w:t>3.1.4.1. Основание для начала административной процедуры: представление заявления и документов, а также проекта решения должностному лицу Администрации, ответственному за принятие и подписание соответствующего решения.</w:t>
      </w:r>
    </w:p>
    <w:p w:rsidR="0000363D" w:rsidRPr="0000363D" w:rsidRDefault="0000363D" w:rsidP="0000363D">
      <w:pPr>
        <w:widowControl w:val="0"/>
        <w:autoSpaceDE w:val="0"/>
        <w:autoSpaceDN w:val="0"/>
        <w:adjustRightInd w:val="0"/>
        <w:ind w:firstLine="709"/>
        <w:jc w:val="both"/>
        <w:rPr>
          <w:sz w:val="24"/>
          <w:szCs w:val="24"/>
        </w:rPr>
      </w:pPr>
      <w:r w:rsidRPr="0000363D">
        <w:rPr>
          <w:sz w:val="24"/>
          <w:szCs w:val="24"/>
        </w:rPr>
        <w:t>3.1.4.2. Содержание административного действия (административных действий), продолжительность и(или) максимальный срок его (их) выполнения: рассмотрение, заявления и документов, а также проекта решения должностным лицом Администрации, ответственным за принятие и подписание соответствующего решения, в течение не более 2 рабочих дней с даты окончания второй административной процедуры.</w:t>
      </w:r>
    </w:p>
    <w:p w:rsidR="0000363D" w:rsidRPr="0000363D" w:rsidRDefault="0000363D" w:rsidP="0000363D">
      <w:pPr>
        <w:widowControl w:val="0"/>
        <w:autoSpaceDE w:val="0"/>
        <w:autoSpaceDN w:val="0"/>
        <w:adjustRightInd w:val="0"/>
        <w:ind w:firstLine="709"/>
        <w:jc w:val="both"/>
        <w:rPr>
          <w:sz w:val="24"/>
          <w:szCs w:val="24"/>
        </w:rPr>
      </w:pPr>
      <w:r w:rsidRPr="0000363D">
        <w:rPr>
          <w:sz w:val="24"/>
          <w:szCs w:val="24"/>
        </w:rPr>
        <w:t>3.1.4.3. Лицо ответственное за выполнение административной процедуры: должностное лицо Администрации, ответственное за принятие и подписание соответствующего решения.</w:t>
      </w:r>
    </w:p>
    <w:p w:rsidR="0000363D" w:rsidRPr="0000363D" w:rsidRDefault="0000363D" w:rsidP="0000363D">
      <w:pPr>
        <w:widowControl w:val="0"/>
        <w:autoSpaceDE w:val="0"/>
        <w:autoSpaceDN w:val="0"/>
        <w:adjustRightInd w:val="0"/>
        <w:ind w:firstLine="709"/>
        <w:jc w:val="both"/>
        <w:rPr>
          <w:sz w:val="24"/>
          <w:szCs w:val="24"/>
        </w:rPr>
      </w:pPr>
      <w:r w:rsidRPr="0000363D">
        <w:rPr>
          <w:sz w:val="24"/>
          <w:szCs w:val="24"/>
        </w:rPr>
        <w:t>3.1.4.4. Критерии принятия решения: наличие/отсутствие у заявителя права на получение муниципальной услуги.</w:t>
      </w:r>
    </w:p>
    <w:p w:rsidR="0000363D" w:rsidRPr="0000363D" w:rsidRDefault="0000363D" w:rsidP="0000363D">
      <w:pPr>
        <w:widowControl w:val="0"/>
        <w:autoSpaceDE w:val="0"/>
        <w:autoSpaceDN w:val="0"/>
        <w:adjustRightInd w:val="0"/>
        <w:ind w:firstLine="709"/>
        <w:jc w:val="both"/>
        <w:rPr>
          <w:sz w:val="24"/>
          <w:szCs w:val="24"/>
        </w:rPr>
      </w:pPr>
      <w:r w:rsidRPr="0000363D">
        <w:rPr>
          <w:sz w:val="24"/>
          <w:szCs w:val="24"/>
        </w:rPr>
        <w:t>3.1.4.5. Результат выполнения административной процедуры:</w:t>
      </w:r>
    </w:p>
    <w:p w:rsidR="0000363D" w:rsidRPr="0000363D" w:rsidRDefault="0000363D" w:rsidP="0000363D">
      <w:pPr>
        <w:widowControl w:val="0"/>
        <w:autoSpaceDE w:val="0"/>
        <w:autoSpaceDN w:val="0"/>
        <w:adjustRightInd w:val="0"/>
        <w:ind w:firstLine="709"/>
        <w:jc w:val="both"/>
        <w:rPr>
          <w:sz w:val="24"/>
          <w:szCs w:val="24"/>
        </w:rPr>
      </w:pPr>
      <w:r w:rsidRPr="0000363D">
        <w:rPr>
          <w:sz w:val="24"/>
          <w:szCs w:val="24"/>
        </w:rPr>
        <w:t>- подписание уведомления о согласовании проекта рекультивации земель (проекта консервации земель) (приложение 2 к настоящему административному регламенту);</w:t>
      </w:r>
    </w:p>
    <w:p w:rsidR="0000363D" w:rsidRPr="0000363D" w:rsidRDefault="0000363D" w:rsidP="0000363D">
      <w:pPr>
        <w:widowControl w:val="0"/>
        <w:autoSpaceDE w:val="0"/>
        <w:autoSpaceDN w:val="0"/>
        <w:adjustRightInd w:val="0"/>
        <w:ind w:firstLine="709"/>
        <w:jc w:val="both"/>
        <w:rPr>
          <w:sz w:val="24"/>
          <w:szCs w:val="24"/>
        </w:rPr>
      </w:pPr>
      <w:r w:rsidRPr="0000363D">
        <w:rPr>
          <w:sz w:val="24"/>
          <w:szCs w:val="24"/>
        </w:rPr>
        <w:t xml:space="preserve">- подписание уведомления об отказе в предоставлении муниципальной услуги (приложение 3 к настоящему административному регламенту). </w:t>
      </w:r>
    </w:p>
    <w:p w:rsidR="0000363D" w:rsidRPr="0000363D" w:rsidRDefault="0000363D" w:rsidP="0000363D">
      <w:pPr>
        <w:widowControl w:val="0"/>
        <w:autoSpaceDE w:val="0"/>
        <w:autoSpaceDN w:val="0"/>
        <w:adjustRightInd w:val="0"/>
        <w:ind w:firstLine="709"/>
        <w:jc w:val="both"/>
        <w:rPr>
          <w:sz w:val="24"/>
          <w:szCs w:val="24"/>
        </w:rPr>
      </w:pPr>
      <w:r w:rsidRPr="0000363D">
        <w:rPr>
          <w:sz w:val="24"/>
          <w:szCs w:val="24"/>
        </w:rPr>
        <w:t>3.1.5. Выдача результата предоставления муниципальной услуги.</w:t>
      </w:r>
    </w:p>
    <w:p w:rsidR="0000363D" w:rsidRPr="0000363D" w:rsidRDefault="0000363D" w:rsidP="0000363D">
      <w:pPr>
        <w:widowControl w:val="0"/>
        <w:autoSpaceDE w:val="0"/>
        <w:autoSpaceDN w:val="0"/>
        <w:adjustRightInd w:val="0"/>
        <w:ind w:firstLine="709"/>
        <w:jc w:val="both"/>
        <w:rPr>
          <w:sz w:val="24"/>
          <w:szCs w:val="24"/>
        </w:rPr>
      </w:pPr>
      <w:r w:rsidRPr="0000363D">
        <w:rPr>
          <w:sz w:val="24"/>
          <w:szCs w:val="24"/>
        </w:rPr>
        <w:t>3.1.5.1. Основание для начала административной процедуры: подписание соответствующего решения, являющегося результатом предоставления муниципальной услуги.</w:t>
      </w:r>
    </w:p>
    <w:p w:rsidR="0000363D" w:rsidRPr="0000363D" w:rsidRDefault="0000363D" w:rsidP="0000363D">
      <w:pPr>
        <w:widowControl w:val="0"/>
        <w:autoSpaceDE w:val="0"/>
        <w:autoSpaceDN w:val="0"/>
        <w:adjustRightInd w:val="0"/>
        <w:ind w:firstLine="709"/>
        <w:jc w:val="both"/>
        <w:rPr>
          <w:sz w:val="24"/>
          <w:szCs w:val="24"/>
        </w:rPr>
      </w:pPr>
      <w:r w:rsidRPr="0000363D">
        <w:rPr>
          <w:sz w:val="24"/>
          <w:szCs w:val="24"/>
        </w:rPr>
        <w:t>3.1.5.2. Содержание административного действия, продолжительность и(или) максимальный срок его выполнения: регистрация и направление результата предоставления муниципальной услуги способом, указанным в заявлении, в течение 1 рабочего дня.</w:t>
      </w:r>
    </w:p>
    <w:p w:rsidR="0000363D" w:rsidRPr="0000363D" w:rsidRDefault="0000363D" w:rsidP="0000363D">
      <w:pPr>
        <w:widowControl w:val="0"/>
        <w:autoSpaceDE w:val="0"/>
        <w:autoSpaceDN w:val="0"/>
        <w:adjustRightInd w:val="0"/>
        <w:ind w:firstLine="709"/>
        <w:jc w:val="both"/>
        <w:rPr>
          <w:sz w:val="24"/>
          <w:szCs w:val="24"/>
        </w:rPr>
      </w:pPr>
      <w:r w:rsidRPr="0000363D">
        <w:rPr>
          <w:sz w:val="24"/>
          <w:szCs w:val="24"/>
        </w:rPr>
        <w:t>3.1.5.3. Лицо, ответственное за выполнение административной процедуры: работник Администрации, ответственный за обработку исходящих документов.</w:t>
      </w:r>
    </w:p>
    <w:p w:rsidR="0000363D" w:rsidRPr="0000363D" w:rsidRDefault="0000363D" w:rsidP="0000363D">
      <w:pPr>
        <w:widowControl w:val="0"/>
        <w:autoSpaceDE w:val="0"/>
        <w:autoSpaceDN w:val="0"/>
        <w:adjustRightInd w:val="0"/>
        <w:ind w:firstLine="709"/>
        <w:jc w:val="both"/>
        <w:rPr>
          <w:sz w:val="24"/>
          <w:szCs w:val="24"/>
        </w:rPr>
      </w:pPr>
      <w:r w:rsidRPr="0000363D">
        <w:rPr>
          <w:sz w:val="24"/>
          <w:szCs w:val="24"/>
        </w:rPr>
        <w:t xml:space="preserve">3.1.5.4. Результат выполнения административной процедуры: направление результата </w:t>
      </w:r>
      <w:r w:rsidRPr="0000363D">
        <w:rPr>
          <w:sz w:val="24"/>
          <w:szCs w:val="24"/>
        </w:rPr>
        <w:lastRenderedPageBreak/>
        <w:t>предоставления муниципальной услуги способом, указанным в заявлении.</w:t>
      </w:r>
    </w:p>
    <w:p w:rsidR="0000363D" w:rsidRPr="0000363D" w:rsidRDefault="0000363D" w:rsidP="0000363D">
      <w:pPr>
        <w:widowControl w:val="0"/>
        <w:autoSpaceDE w:val="0"/>
        <w:autoSpaceDN w:val="0"/>
        <w:adjustRightInd w:val="0"/>
        <w:ind w:firstLine="709"/>
        <w:jc w:val="both"/>
        <w:rPr>
          <w:sz w:val="24"/>
          <w:szCs w:val="24"/>
        </w:rPr>
      </w:pPr>
    </w:p>
    <w:p w:rsidR="0000363D" w:rsidRPr="0000363D" w:rsidRDefault="0000363D" w:rsidP="0000363D">
      <w:pPr>
        <w:widowControl w:val="0"/>
        <w:autoSpaceDE w:val="0"/>
        <w:autoSpaceDN w:val="0"/>
        <w:ind w:firstLine="709"/>
        <w:jc w:val="both"/>
        <w:rPr>
          <w:sz w:val="24"/>
          <w:szCs w:val="24"/>
        </w:rPr>
      </w:pPr>
      <w:r w:rsidRPr="0000363D">
        <w:rPr>
          <w:sz w:val="24"/>
          <w:szCs w:val="24"/>
        </w:rPr>
        <w:t>3.2. Особенности выполнения административных процедур в электронной форме.</w:t>
      </w:r>
    </w:p>
    <w:p w:rsidR="0000363D" w:rsidRPr="0000363D" w:rsidRDefault="0000363D" w:rsidP="0000363D">
      <w:pPr>
        <w:widowControl w:val="0"/>
        <w:autoSpaceDE w:val="0"/>
        <w:autoSpaceDN w:val="0"/>
        <w:ind w:firstLine="709"/>
        <w:jc w:val="both"/>
        <w:rPr>
          <w:sz w:val="24"/>
          <w:szCs w:val="24"/>
        </w:rPr>
      </w:pPr>
      <w:r w:rsidRPr="0000363D">
        <w:rPr>
          <w:sz w:val="24"/>
          <w:szCs w:val="24"/>
        </w:rPr>
        <w:t xml:space="preserve">3.2.1. Предоставление муниципальной услуги на ЕПГУ и ПГУ ЛО осуществляется в соответствии с Федеральным </w:t>
      </w:r>
      <w:hyperlink r:id="rId9" w:history="1">
        <w:r w:rsidRPr="0000363D">
          <w:rPr>
            <w:sz w:val="24"/>
            <w:szCs w:val="24"/>
          </w:rPr>
          <w:t>законом</w:t>
        </w:r>
      </w:hyperlink>
      <w:r w:rsidRPr="0000363D">
        <w:rPr>
          <w:sz w:val="24"/>
          <w:szCs w:val="24"/>
        </w:rPr>
        <w:t xml:space="preserve"> № 210-ФЗ, Федеральным </w:t>
      </w:r>
      <w:hyperlink r:id="rId10" w:history="1">
        <w:r w:rsidRPr="0000363D">
          <w:rPr>
            <w:sz w:val="24"/>
            <w:szCs w:val="24"/>
          </w:rPr>
          <w:t>законом</w:t>
        </w:r>
      </w:hyperlink>
      <w:r w:rsidRPr="0000363D">
        <w:rPr>
          <w:sz w:val="24"/>
          <w:szCs w:val="24"/>
        </w:rPr>
        <w:t xml:space="preserve"> от 27.07.2006 № 149-ФЗ «Об информации, информационных технологиях и о защите информации», </w:t>
      </w:r>
      <w:hyperlink r:id="rId11" w:history="1">
        <w:r w:rsidRPr="0000363D">
          <w:rPr>
            <w:sz w:val="24"/>
            <w:szCs w:val="24"/>
          </w:rPr>
          <w:t>постановлением</w:t>
        </w:r>
      </w:hyperlink>
      <w:r w:rsidRPr="0000363D">
        <w:rPr>
          <w:sz w:val="24"/>
          <w:szCs w:val="24"/>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00363D" w:rsidRPr="0000363D" w:rsidRDefault="0000363D" w:rsidP="0000363D">
      <w:pPr>
        <w:widowControl w:val="0"/>
        <w:autoSpaceDE w:val="0"/>
        <w:autoSpaceDN w:val="0"/>
        <w:ind w:firstLine="709"/>
        <w:jc w:val="both"/>
        <w:rPr>
          <w:sz w:val="24"/>
          <w:szCs w:val="24"/>
        </w:rPr>
      </w:pPr>
      <w:r w:rsidRPr="0000363D">
        <w:rPr>
          <w:sz w:val="24"/>
          <w:szCs w:val="24"/>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00363D" w:rsidRPr="0000363D" w:rsidRDefault="0000363D" w:rsidP="0000363D">
      <w:pPr>
        <w:widowControl w:val="0"/>
        <w:autoSpaceDE w:val="0"/>
        <w:autoSpaceDN w:val="0"/>
        <w:ind w:firstLine="709"/>
        <w:jc w:val="both"/>
        <w:rPr>
          <w:sz w:val="24"/>
          <w:szCs w:val="24"/>
        </w:rPr>
      </w:pPr>
      <w:r w:rsidRPr="0000363D">
        <w:rPr>
          <w:sz w:val="24"/>
          <w:szCs w:val="24"/>
        </w:rPr>
        <w:t>3.2.3. Муниципальная услуга может быть получена через ПГУ ЛО либо через ЕПГУ следующими способами:</w:t>
      </w:r>
    </w:p>
    <w:p w:rsidR="0000363D" w:rsidRPr="0000363D" w:rsidRDefault="0000363D" w:rsidP="0000363D">
      <w:pPr>
        <w:widowControl w:val="0"/>
        <w:autoSpaceDE w:val="0"/>
        <w:autoSpaceDN w:val="0"/>
        <w:ind w:firstLine="709"/>
        <w:jc w:val="both"/>
        <w:rPr>
          <w:sz w:val="24"/>
          <w:szCs w:val="24"/>
        </w:rPr>
      </w:pPr>
      <w:r w:rsidRPr="0000363D">
        <w:rPr>
          <w:sz w:val="24"/>
          <w:szCs w:val="24"/>
        </w:rPr>
        <w:t>без личной явки на прием в Администрацию.</w:t>
      </w:r>
    </w:p>
    <w:p w:rsidR="0000363D" w:rsidRPr="0000363D" w:rsidRDefault="0000363D" w:rsidP="0000363D">
      <w:pPr>
        <w:widowControl w:val="0"/>
        <w:autoSpaceDE w:val="0"/>
        <w:autoSpaceDN w:val="0"/>
        <w:ind w:firstLine="709"/>
        <w:jc w:val="both"/>
        <w:rPr>
          <w:sz w:val="24"/>
          <w:szCs w:val="24"/>
        </w:rPr>
      </w:pPr>
      <w:r w:rsidRPr="0000363D">
        <w:rPr>
          <w:sz w:val="24"/>
          <w:szCs w:val="24"/>
        </w:rPr>
        <w:t>3.2.4. Для подачи заявления через ЕПГУ или через ПГУ ЛО заявитель должен выполнить следующие действия:</w:t>
      </w:r>
    </w:p>
    <w:p w:rsidR="0000363D" w:rsidRPr="0000363D" w:rsidRDefault="0000363D" w:rsidP="0000363D">
      <w:pPr>
        <w:widowControl w:val="0"/>
        <w:autoSpaceDE w:val="0"/>
        <w:autoSpaceDN w:val="0"/>
        <w:ind w:firstLine="709"/>
        <w:jc w:val="both"/>
        <w:rPr>
          <w:sz w:val="24"/>
          <w:szCs w:val="24"/>
        </w:rPr>
      </w:pPr>
      <w:r w:rsidRPr="0000363D">
        <w:rPr>
          <w:sz w:val="24"/>
          <w:szCs w:val="24"/>
        </w:rPr>
        <w:t>- пройти идентификацию и аутентификацию в ЕСИА;</w:t>
      </w:r>
    </w:p>
    <w:p w:rsidR="0000363D" w:rsidRPr="0000363D" w:rsidRDefault="0000363D" w:rsidP="0000363D">
      <w:pPr>
        <w:widowControl w:val="0"/>
        <w:autoSpaceDE w:val="0"/>
        <w:autoSpaceDN w:val="0"/>
        <w:ind w:firstLine="709"/>
        <w:jc w:val="both"/>
        <w:rPr>
          <w:sz w:val="24"/>
          <w:szCs w:val="24"/>
        </w:rPr>
      </w:pPr>
      <w:r w:rsidRPr="0000363D">
        <w:rPr>
          <w:sz w:val="24"/>
          <w:szCs w:val="24"/>
        </w:rPr>
        <w:t>- в личном кабинете на ЕПГУ или на ПГУ ЛО заполнить в электронной форме заявление на оказание муниципальной услуги;</w:t>
      </w:r>
    </w:p>
    <w:p w:rsidR="0000363D" w:rsidRPr="0000363D" w:rsidRDefault="0000363D" w:rsidP="0000363D">
      <w:pPr>
        <w:widowControl w:val="0"/>
        <w:autoSpaceDE w:val="0"/>
        <w:autoSpaceDN w:val="0"/>
        <w:ind w:firstLine="709"/>
        <w:jc w:val="both"/>
        <w:rPr>
          <w:sz w:val="24"/>
          <w:szCs w:val="24"/>
        </w:rPr>
      </w:pPr>
      <w:r w:rsidRPr="0000363D">
        <w:rPr>
          <w:sz w:val="24"/>
          <w:szCs w:val="24"/>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00363D" w:rsidRPr="0000363D" w:rsidRDefault="0000363D" w:rsidP="0000363D">
      <w:pPr>
        <w:widowControl w:val="0"/>
        <w:autoSpaceDE w:val="0"/>
        <w:autoSpaceDN w:val="0"/>
        <w:ind w:firstLine="709"/>
        <w:jc w:val="both"/>
        <w:rPr>
          <w:sz w:val="24"/>
          <w:szCs w:val="24"/>
        </w:rPr>
      </w:pPr>
      <w:r w:rsidRPr="0000363D">
        <w:rPr>
          <w:sz w:val="24"/>
          <w:szCs w:val="24"/>
        </w:rPr>
        <w:t>3.2.5. В результате направления пакета электронных документов посредством ПГУ ЛО либо через ЕПГУ,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и(или) ЕПГУ.</w:t>
      </w:r>
    </w:p>
    <w:p w:rsidR="0000363D" w:rsidRPr="0000363D" w:rsidRDefault="0000363D" w:rsidP="0000363D">
      <w:pPr>
        <w:widowControl w:val="0"/>
        <w:autoSpaceDE w:val="0"/>
        <w:autoSpaceDN w:val="0"/>
        <w:ind w:firstLine="709"/>
        <w:jc w:val="both"/>
        <w:rPr>
          <w:sz w:val="24"/>
          <w:szCs w:val="24"/>
        </w:rPr>
      </w:pPr>
      <w:r w:rsidRPr="0000363D">
        <w:rPr>
          <w:sz w:val="24"/>
          <w:szCs w:val="24"/>
        </w:rPr>
        <w:t>3.2.6. При предоставлении муниципальной услуги через ПГУ ЛО либо через ЕПГУ, должностное лицо Администрации выполняет следующие действия:</w:t>
      </w:r>
    </w:p>
    <w:p w:rsidR="0000363D" w:rsidRPr="0000363D" w:rsidRDefault="0000363D" w:rsidP="0000363D">
      <w:pPr>
        <w:widowControl w:val="0"/>
        <w:autoSpaceDE w:val="0"/>
        <w:autoSpaceDN w:val="0"/>
        <w:ind w:firstLine="709"/>
        <w:jc w:val="both"/>
        <w:rPr>
          <w:sz w:val="24"/>
          <w:szCs w:val="24"/>
        </w:rPr>
      </w:pPr>
      <w:r w:rsidRPr="0000363D">
        <w:rPr>
          <w:sz w:val="24"/>
          <w:szCs w:val="24"/>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00363D" w:rsidRPr="0000363D" w:rsidRDefault="0000363D" w:rsidP="0000363D">
      <w:pPr>
        <w:widowControl w:val="0"/>
        <w:autoSpaceDE w:val="0"/>
        <w:autoSpaceDN w:val="0"/>
        <w:ind w:firstLine="709"/>
        <w:jc w:val="both"/>
        <w:rPr>
          <w:sz w:val="24"/>
          <w:szCs w:val="24"/>
        </w:rPr>
      </w:pPr>
      <w:r w:rsidRPr="0000363D">
        <w:rPr>
          <w:sz w:val="24"/>
          <w:szCs w:val="24"/>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rsidR="0000363D" w:rsidRPr="0000363D" w:rsidRDefault="0000363D" w:rsidP="0000363D">
      <w:pPr>
        <w:widowControl w:val="0"/>
        <w:autoSpaceDE w:val="0"/>
        <w:autoSpaceDN w:val="0"/>
        <w:ind w:firstLine="709"/>
        <w:jc w:val="both"/>
        <w:rPr>
          <w:sz w:val="24"/>
          <w:szCs w:val="24"/>
        </w:rPr>
      </w:pPr>
      <w:r w:rsidRPr="0000363D">
        <w:rPr>
          <w:sz w:val="24"/>
          <w:szCs w:val="24"/>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00363D" w:rsidRPr="0000363D" w:rsidRDefault="0000363D" w:rsidP="0000363D">
      <w:pPr>
        <w:widowControl w:val="0"/>
        <w:autoSpaceDE w:val="0"/>
        <w:autoSpaceDN w:val="0"/>
        <w:ind w:firstLine="709"/>
        <w:jc w:val="both"/>
        <w:rPr>
          <w:sz w:val="24"/>
          <w:szCs w:val="24"/>
        </w:rPr>
      </w:pPr>
      <w:r w:rsidRPr="0000363D">
        <w:rPr>
          <w:sz w:val="24"/>
          <w:szCs w:val="24"/>
        </w:rPr>
        <w:t xml:space="preserve">3.2.7. В случае поступления всех документов, указанных в </w:t>
      </w:r>
      <w:hyperlink w:anchor="P99" w:history="1">
        <w:r w:rsidRPr="0000363D">
          <w:rPr>
            <w:sz w:val="24"/>
            <w:szCs w:val="24"/>
          </w:rPr>
          <w:t>пункте 2.6</w:t>
        </w:r>
      </w:hyperlink>
      <w:r w:rsidRPr="0000363D">
        <w:rPr>
          <w:sz w:val="24"/>
          <w:szCs w:val="24"/>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00363D" w:rsidRPr="0000363D" w:rsidRDefault="0000363D" w:rsidP="0000363D">
      <w:pPr>
        <w:widowControl w:val="0"/>
        <w:autoSpaceDE w:val="0"/>
        <w:autoSpaceDN w:val="0"/>
        <w:ind w:firstLine="709"/>
        <w:jc w:val="both"/>
        <w:rPr>
          <w:sz w:val="24"/>
          <w:szCs w:val="24"/>
        </w:rPr>
      </w:pPr>
      <w:r w:rsidRPr="0000363D">
        <w:rPr>
          <w:sz w:val="24"/>
          <w:szCs w:val="24"/>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00363D" w:rsidRPr="0000363D" w:rsidRDefault="0000363D" w:rsidP="0000363D">
      <w:pPr>
        <w:widowControl w:val="0"/>
        <w:autoSpaceDE w:val="0"/>
        <w:autoSpaceDN w:val="0"/>
        <w:ind w:firstLine="709"/>
        <w:jc w:val="both"/>
        <w:rPr>
          <w:sz w:val="24"/>
          <w:szCs w:val="24"/>
        </w:rPr>
      </w:pPr>
      <w:r w:rsidRPr="0000363D">
        <w:rPr>
          <w:sz w:val="24"/>
          <w:szCs w:val="24"/>
        </w:rPr>
        <w:t>3.2.8. Администрация при поступлении документов от заявителя посредством ПГУ ЛО или ЕПГУ по требованию заявителя направляет результат предоставления муниципальной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муниципальной услуги отмечает в соответствующем поле такую необходимость).</w:t>
      </w:r>
    </w:p>
    <w:p w:rsidR="0000363D" w:rsidRPr="0000363D" w:rsidRDefault="0000363D" w:rsidP="0000363D">
      <w:pPr>
        <w:widowControl w:val="0"/>
        <w:autoSpaceDE w:val="0"/>
        <w:autoSpaceDN w:val="0"/>
        <w:ind w:firstLine="709"/>
        <w:jc w:val="both"/>
        <w:rPr>
          <w:sz w:val="24"/>
          <w:szCs w:val="24"/>
        </w:rPr>
      </w:pPr>
      <w:r w:rsidRPr="0000363D">
        <w:rPr>
          <w:sz w:val="24"/>
          <w:szCs w:val="24"/>
        </w:rPr>
        <w:lastRenderedPageBreak/>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00363D" w:rsidRPr="0000363D" w:rsidRDefault="0000363D" w:rsidP="0000363D">
      <w:pPr>
        <w:widowControl w:val="0"/>
        <w:autoSpaceDE w:val="0"/>
        <w:autoSpaceDN w:val="0"/>
        <w:ind w:firstLine="709"/>
        <w:jc w:val="both"/>
        <w:rPr>
          <w:sz w:val="24"/>
          <w:szCs w:val="24"/>
        </w:rPr>
      </w:pPr>
    </w:p>
    <w:p w:rsidR="0000363D" w:rsidRPr="0000363D" w:rsidRDefault="0000363D" w:rsidP="0000363D">
      <w:pPr>
        <w:widowControl w:val="0"/>
        <w:autoSpaceDE w:val="0"/>
        <w:autoSpaceDN w:val="0"/>
        <w:ind w:firstLine="709"/>
        <w:jc w:val="both"/>
        <w:rPr>
          <w:sz w:val="24"/>
          <w:szCs w:val="24"/>
        </w:rPr>
      </w:pPr>
      <w:r w:rsidRPr="0000363D">
        <w:rPr>
          <w:sz w:val="24"/>
          <w:szCs w:val="24"/>
        </w:rPr>
        <w:t>3.3. Порядок исправления допущенных опечаток и ошибок в выданных в результате предоставления муниципальной услуги документах</w:t>
      </w:r>
    </w:p>
    <w:p w:rsidR="0000363D" w:rsidRPr="0000363D" w:rsidRDefault="0000363D" w:rsidP="0000363D">
      <w:pPr>
        <w:widowControl w:val="0"/>
        <w:autoSpaceDE w:val="0"/>
        <w:autoSpaceDN w:val="0"/>
        <w:ind w:firstLine="709"/>
        <w:jc w:val="both"/>
        <w:rPr>
          <w:sz w:val="24"/>
          <w:szCs w:val="24"/>
        </w:rPr>
      </w:pPr>
    </w:p>
    <w:p w:rsidR="0000363D" w:rsidRPr="0000363D" w:rsidRDefault="0000363D" w:rsidP="0000363D">
      <w:pPr>
        <w:widowControl w:val="0"/>
        <w:autoSpaceDE w:val="0"/>
        <w:autoSpaceDN w:val="0"/>
        <w:ind w:firstLine="709"/>
        <w:jc w:val="both"/>
        <w:rPr>
          <w:sz w:val="24"/>
          <w:szCs w:val="24"/>
        </w:rPr>
      </w:pPr>
      <w:r w:rsidRPr="0000363D">
        <w:rPr>
          <w:sz w:val="24"/>
          <w:szCs w:val="24"/>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посредством ЕПГУ подписанное заявителем, заверенное печатью заявителя (при наличии) или оформленное в форме электронного документа и подписанное электронной подписью заявление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 (приложение 5 к настоящему административному регламенту).</w:t>
      </w:r>
    </w:p>
    <w:p w:rsidR="0000363D" w:rsidRPr="0000363D" w:rsidRDefault="0000363D" w:rsidP="0000363D">
      <w:pPr>
        <w:widowControl w:val="0"/>
        <w:autoSpaceDE w:val="0"/>
        <w:autoSpaceDN w:val="0"/>
        <w:ind w:firstLine="709"/>
        <w:jc w:val="both"/>
        <w:rPr>
          <w:sz w:val="24"/>
          <w:szCs w:val="24"/>
        </w:rPr>
      </w:pPr>
      <w:r w:rsidRPr="0000363D">
        <w:rPr>
          <w:sz w:val="24"/>
          <w:szCs w:val="24"/>
        </w:rPr>
        <w:t>3.3.2. В течение 3 рабочих дней со дня регистрации заявления об исправлении опечаток и(или)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rsidR="0000363D" w:rsidRPr="0000363D" w:rsidRDefault="0000363D" w:rsidP="0000363D">
      <w:pPr>
        <w:widowControl w:val="0"/>
        <w:autoSpaceDE w:val="0"/>
        <w:autoSpaceDN w:val="0"/>
        <w:ind w:firstLine="709"/>
        <w:jc w:val="both"/>
        <w:rPr>
          <w:sz w:val="24"/>
          <w:szCs w:val="24"/>
        </w:rPr>
      </w:pPr>
    </w:p>
    <w:p w:rsidR="0000363D" w:rsidRPr="0000363D" w:rsidRDefault="0000363D" w:rsidP="0000363D">
      <w:pPr>
        <w:autoSpaceDE w:val="0"/>
        <w:autoSpaceDN w:val="0"/>
        <w:adjustRightInd w:val="0"/>
        <w:jc w:val="center"/>
        <w:outlineLvl w:val="0"/>
        <w:rPr>
          <w:rFonts w:eastAsiaTheme="minorEastAsia"/>
          <w:sz w:val="24"/>
          <w:szCs w:val="24"/>
        </w:rPr>
      </w:pPr>
      <w:r w:rsidRPr="0000363D">
        <w:rPr>
          <w:rFonts w:eastAsiaTheme="minorEastAsia"/>
          <w:sz w:val="24"/>
          <w:szCs w:val="24"/>
        </w:rPr>
        <w:t>4. Формы контроля за исполнением административного регламента</w:t>
      </w:r>
    </w:p>
    <w:p w:rsidR="0000363D" w:rsidRPr="0000363D" w:rsidRDefault="0000363D" w:rsidP="0000363D">
      <w:pPr>
        <w:autoSpaceDE w:val="0"/>
        <w:autoSpaceDN w:val="0"/>
        <w:adjustRightInd w:val="0"/>
        <w:jc w:val="center"/>
        <w:outlineLvl w:val="0"/>
        <w:rPr>
          <w:rFonts w:eastAsiaTheme="minorEastAsia"/>
          <w:b/>
          <w:sz w:val="24"/>
          <w:szCs w:val="24"/>
        </w:rPr>
      </w:pPr>
    </w:p>
    <w:p w:rsidR="0000363D" w:rsidRPr="0000363D" w:rsidRDefault="0000363D" w:rsidP="0000363D">
      <w:pPr>
        <w:widowControl w:val="0"/>
        <w:autoSpaceDE w:val="0"/>
        <w:autoSpaceDN w:val="0"/>
        <w:adjustRightInd w:val="0"/>
        <w:ind w:firstLine="540"/>
        <w:jc w:val="both"/>
        <w:rPr>
          <w:sz w:val="24"/>
          <w:szCs w:val="24"/>
        </w:rPr>
      </w:pPr>
      <w:r w:rsidRPr="0000363D">
        <w:rPr>
          <w:sz w:val="24"/>
          <w:szCs w:val="24"/>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00363D" w:rsidRPr="0000363D" w:rsidRDefault="0000363D" w:rsidP="0000363D">
      <w:pPr>
        <w:widowControl w:val="0"/>
        <w:autoSpaceDE w:val="0"/>
        <w:autoSpaceDN w:val="0"/>
        <w:adjustRightInd w:val="0"/>
        <w:ind w:firstLine="540"/>
        <w:jc w:val="both"/>
        <w:rPr>
          <w:sz w:val="24"/>
          <w:szCs w:val="24"/>
        </w:rPr>
      </w:pPr>
      <w:r w:rsidRPr="0000363D">
        <w:rPr>
          <w:sz w:val="24"/>
          <w:szCs w:val="24"/>
        </w:rPr>
        <w:t>Текущий контроль осуществляется ответственными специалистами ОМСУ по каждой процедуре в соответствии с установленным настоящим административным регламентом содержанием действий и сроками их осуществления, а также путем проведения руководителем (заместителем руководителя, начальником отдела) ОМСУ проверок исполнения положений настоящего административного регламента, иных нормативных правовых актов.</w:t>
      </w:r>
    </w:p>
    <w:p w:rsidR="0000363D" w:rsidRPr="0000363D" w:rsidRDefault="0000363D" w:rsidP="0000363D">
      <w:pPr>
        <w:widowControl w:val="0"/>
        <w:autoSpaceDE w:val="0"/>
        <w:autoSpaceDN w:val="0"/>
        <w:adjustRightInd w:val="0"/>
        <w:ind w:firstLine="540"/>
        <w:jc w:val="both"/>
        <w:rPr>
          <w:sz w:val="24"/>
          <w:szCs w:val="24"/>
        </w:rPr>
      </w:pPr>
      <w:r w:rsidRPr="0000363D">
        <w:rPr>
          <w:sz w:val="24"/>
          <w:szCs w:val="24"/>
        </w:rPr>
        <w:t>4.2. Порядок и периодичность осуществления плановых и внеплановых проверок полноты и качества предоставления муниципальной услуги.</w:t>
      </w:r>
    </w:p>
    <w:p w:rsidR="0000363D" w:rsidRPr="0000363D" w:rsidRDefault="0000363D" w:rsidP="0000363D">
      <w:pPr>
        <w:widowControl w:val="0"/>
        <w:autoSpaceDE w:val="0"/>
        <w:autoSpaceDN w:val="0"/>
        <w:adjustRightInd w:val="0"/>
        <w:ind w:firstLine="540"/>
        <w:jc w:val="both"/>
        <w:rPr>
          <w:sz w:val="24"/>
          <w:szCs w:val="24"/>
        </w:rPr>
      </w:pPr>
      <w:r w:rsidRPr="0000363D">
        <w:rPr>
          <w:sz w:val="24"/>
          <w:szCs w:val="24"/>
        </w:rPr>
        <w:t>В целях осуществления контроля за полнотой и качеством предоставления муниципальной услуги проводятся плановые и внеплановые проверки.</w:t>
      </w:r>
    </w:p>
    <w:p w:rsidR="0000363D" w:rsidRPr="0000363D" w:rsidRDefault="0000363D" w:rsidP="0000363D">
      <w:pPr>
        <w:widowControl w:val="0"/>
        <w:autoSpaceDE w:val="0"/>
        <w:autoSpaceDN w:val="0"/>
        <w:adjustRightInd w:val="0"/>
        <w:ind w:firstLine="540"/>
        <w:jc w:val="both"/>
        <w:rPr>
          <w:sz w:val="24"/>
          <w:szCs w:val="24"/>
        </w:rPr>
      </w:pPr>
      <w:r w:rsidRPr="0000363D">
        <w:rPr>
          <w:sz w:val="24"/>
          <w:szCs w:val="24"/>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ОМСУ.</w:t>
      </w:r>
    </w:p>
    <w:p w:rsidR="0000363D" w:rsidRPr="0000363D" w:rsidRDefault="0000363D" w:rsidP="0000363D">
      <w:pPr>
        <w:widowControl w:val="0"/>
        <w:autoSpaceDE w:val="0"/>
        <w:autoSpaceDN w:val="0"/>
        <w:adjustRightInd w:val="0"/>
        <w:ind w:firstLine="540"/>
        <w:jc w:val="both"/>
        <w:rPr>
          <w:sz w:val="24"/>
          <w:szCs w:val="24"/>
        </w:rPr>
      </w:pPr>
      <w:r w:rsidRPr="0000363D">
        <w:rPr>
          <w:sz w:val="24"/>
          <w:szCs w:val="24"/>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00363D" w:rsidRPr="0000363D" w:rsidRDefault="0000363D" w:rsidP="0000363D">
      <w:pPr>
        <w:widowControl w:val="0"/>
        <w:autoSpaceDE w:val="0"/>
        <w:autoSpaceDN w:val="0"/>
        <w:adjustRightInd w:val="0"/>
        <w:ind w:firstLine="540"/>
        <w:jc w:val="both"/>
        <w:rPr>
          <w:sz w:val="24"/>
          <w:szCs w:val="24"/>
        </w:rPr>
      </w:pPr>
      <w:r w:rsidRPr="0000363D">
        <w:rPr>
          <w:sz w:val="24"/>
          <w:szCs w:val="24"/>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ОМСУ.</w:t>
      </w:r>
    </w:p>
    <w:p w:rsidR="0000363D" w:rsidRPr="0000363D" w:rsidRDefault="0000363D" w:rsidP="0000363D">
      <w:pPr>
        <w:widowControl w:val="0"/>
        <w:autoSpaceDE w:val="0"/>
        <w:autoSpaceDN w:val="0"/>
        <w:adjustRightInd w:val="0"/>
        <w:ind w:firstLine="540"/>
        <w:jc w:val="both"/>
        <w:rPr>
          <w:sz w:val="24"/>
          <w:szCs w:val="24"/>
        </w:rPr>
      </w:pPr>
      <w:r w:rsidRPr="0000363D">
        <w:rPr>
          <w:sz w:val="24"/>
          <w:szCs w:val="24"/>
        </w:rPr>
        <w:t>О проведении проверки издается правовой акт ОМСУ о проведении проверки исполнения административного регламента по предоставлению муниципальной услуги.</w:t>
      </w:r>
    </w:p>
    <w:p w:rsidR="0000363D" w:rsidRPr="0000363D" w:rsidRDefault="0000363D" w:rsidP="0000363D">
      <w:pPr>
        <w:widowControl w:val="0"/>
        <w:autoSpaceDE w:val="0"/>
        <w:autoSpaceDN w:val="0"/>
        <w:adjustRightInd w:val="0"/>
        <w:ind w:firstLine="540"/>
        <w:jc w:val="both"/>
        <w:rPr>
          <w:sz w:val="24"/>
          <w:szCs w:val="24"/>
        </w:rPr>
      </w:pPr>
      <w:r w:rsidRPr="0000363D">
        <w:rPr>
          <w:sz w:val="24"/>
          <w:szCs w:val="24"/>
        </w:rPr>
        <w:lastRenderedPageBreak/>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00363D" w:rsidRPr="0000363D" w:rsidRDefault="0000363D" w:rsidP="0000363D">
      <w:pPr>
        <w:widowControl w:val="0"/>
        <w:autoSpaceDE w:val="0"/>
        <w:autoSpaceDN w:val="0"/>
        <w:adjustRightInd w:val="0"/>
        <w:ind w:firstLine="540"/>
        <w:jc w:val="both"/>
        <w:rPr>
          <w:sz w:val="24"/>
          <w:szCs w:val="24"/>
        </w:rPr>
      </w:pPr>
      <w:r w:rsidRPr="0000363D">
        <w:rPr>
          <w:sz w:val="24"/>
          <w:szCs w:val="24"/>
        </w:rPr>
        <w:t>По результатам рассмотрения обращений дается письменный ответ.</w:t>
      </w:r>
    </w:p>
    <w:p w:rsidR="0000363D" w:rsidRPr="0000363D" w:rsidRDefault="0000363D" w:rsidP="0000363D">
      <w:pPr>
        <w:widowControl w:val="0"/>
        <w:autoSpaceDE w:val="0"/>
        <w:autoSpaceDN w:val="0"/>
        <w:adjustRightInd w:val="0"/>
        <w:ind w:firstLine="540"/>
        <w:jc w:val="both"/>
        <w:rPr>
          <w:sz w:val="24"/>
          <w:szCs w:val="24"/>
        </w:rPr>
      </w:pPr>
      <w:r w:rsidRPr="0000363D">
        <w:rPr>
          <w:sz w:val="24"/>
          <w:szCs w:val="24"/>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00363D" w:rsidRPr="0000363D" w:rsidRDefault="0000363D" w:rsidP="0000363D">
      <w:pPr>
        <w:widowControl w:val="0"/>
        <w:autoSpaceDE w:val="0"/>
        <w:autoSpaceDN w:val="0"/>
        <w:adjustRightInd w:val="0"/>
        <w:ind w:firstLine="540"/>
        <w:jc w:val="both"/>
        <w:rPr>
          <w:sz w:val="24"/>
          <w:szCs w:val="24"/>
        </w:rPr>
      </w:pPr>
      <w:r w:rsidRPr="0000363D">
        <w:rPr>
          <w:sz w:val="24"/>
          <w:szCs w:val="24"/>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00363D" w:rsidRPr="0000363D" w:rsidRDefault="0000363D" w:rsidP="0000363D">
      <w:pPr>
        <w:widowControl w:val="0"/>
        <w:autoSpaceDE w:val="0"/>
        <w:autoSpaceDN w:val="0"/>
        <w:adjustRightInd w:val="0"/>
        <w:ind w:firstLine="540"/>
        <w:jc w:val="both"/>
        <w:rPr>
          <w:sz w:val="24"/>
          <w:szCs w:val="24"/>
        </w:rPr>
      </w:pPr>
      <w:r w:rsidRPr="0000363D">
        <w:rPr>
          <w:sz w:val="24"/>
          <w:szCs w:val="24"/>
        </w:rPr>
        <w:t>Руководитель ОМСУ несет персональную ответственность за обеспечение предоставления муниципальной услуги.</w:t>
      </w:r>
    </w:p>
    <w:p w:rsidR="0000363D" w:rsidRPr="0000363D" w:rsidRDefault="0000363D" w:rsidP="0000363D">
      <w:pPr>
        <w:widowControl w:val="0"/>
        <w:autoSpaceDE w:val="0"/>
        <w:autoSpaceDN w:val="0"/>
        <w:adjustRightInd w:val="0"/>
        <w:ind w:firstLine="540"/>
        <w:jc w:val="both"/>
        <w:rPr>
          <w:sz w:val="24"/>
          <w:szCs w:val="24"/>
        </w:rPr>
      </w:pPr>
      <w:r w:rsidRPr="0000363D">
        <w:rPr>
          <w:sz w:val="24"/>
          <w:szCs w:val="24"/>
        </w:rPr>
        <w:t>Работники ОМСУ при предоставлении муниципальной услуги несут персональную ответственность:</w:t>
      </w:r>
    </w:p>
    <w:p w:rsidR="0000363D" w:rsidRPr="0000363D" w:rsidRDefault="0000363D" w:rsidP="0000363D">
      <w:pPr>
        <w:widowControl w:val="0"/>
        <w:numPr>
          <w:ilvl w:val="0"/>
          <w:numId w:val="10"/>
        </w:numPr>
        <w:autoSpaceDE w:val="0"/>
        <w:autoSpaceDN w:val="0"/>
        <w:adjustRightInd w:val="0"/>
        <w:ind w:left="0" w:firstLine="567"/>
        <w:jc w:val="both"/>
        <w:rPr>
          <w:sz w:val="24"/>
          <w:szCs w:val="24"/>
        </w:rPr>
      </w:pPr>
      <w:r w:rsidRPr="0000363D">
        <w:rPr>
          <w:sz w:val="24"/>
          <w:szCs w:val="24"/>
        </w:rPr>
        <w:t>за неисполнение или ненадлежащее исполнение административных процедур при предоставлении муниципальной услуги;</w:t>
      </w:r>
    </w:p>
    <w:p w:rsidR="0000363D" w:rsidRPr="0000363D" w:rsidRDefault="0000363D" w:rsidP="0000363D">
      <w:pPr>
        <w:widowControl w:val="0"/>
        <w:numPr>
          <w:ilvl w:val="0"/>
          <w:numId w:val="10"/>
        </w:numPr>
        <w:autoSpaceDE w:val="0"/>
        <w:autoSpaceDN w:val="0"/>
        <w:adjustRightInd w:val="0"/>
        <w:ind w:left="0" w:firstLine="567"/>
        <w:jc w:val="both"/>
        <w:rPr>
          <w:sz w:val="24"/>
          <w:szCs w:val="24"/>
        </w:rPr>
      </w:pPr>
      <w:r w:rsidRPr="0000363D">
        <w:rPr>
          <w:sz w:val="24"/>
          <w:szCs w:val="24"/>
        </w:rPr>
        <w:t>за действия (бездействие), влекущие нарушение прав и законных интересов физических или юридических лиц, индивидуальных предпринимателей.</w:t>
      </w:r>
    </w:p>
    <w:p w:rsidR="0000363D" w:rsidRPr="0000363D" w:rsidRDefault="0000363D" w:rsidP="0000363D">
      <w:pPr>
        <w:widowControl w:val="0"/>
        <w:autoSpaceDE w:val="0"/>
        <w:autoSpaceDN w:val="0"/>
        <w:adjustRightInd w:val="0"/>
        <w:ind w:firstLine="709"/>
        <w:jc w:val="both"/>
        <w:rPr>
          <w:sz w:val="24"/>
          <w:szCs w:val="24"/>
        </w:rPr>
      </w:pPr>
      <w:r w:rsidRPr="0000363D">
        <w:rPr>
          <w:sz w:val="24"/>
          <w:szCs w:val="24"/>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Российской Федерации.</w:t>
      </w:r>
    </w:p>
    <w:p w:rsidR="0000363D" w:rsidRPr="0000363D" w:rsidRDefault="0000363D" w:rsidP="0000363D">
      <w:pPr>
        <w:widowControl w:val="0"/>
        <w:autoSpaceDE w:val="0"/>
        <w:autoSpaceDN w:val="0"/>
        <w:adjustRightInd w:val="0"/>
        <w:jc w:val="center"/>
        <w:outlineLvl w:val="1"/>
        <w:rPr>
          <w:sz w:val="24"/>
          <w:szCs w:val="24"/>
        </w:rPr>
      </w:pPr>
    </w:p>
    <w:p w:rsidR="0000363D" w:rsidRPr="0000363D" w:rsidRDefault="0000363D" w:rsidP="0000363D">
      <w:pPr>
        <w:widowControl w:val="0"/>
        <w:autoSpaceDE w:val="0"/>
        <w:autoSpaceDN w:val="0"/>
        <w:adjustRightInd w:val="0"/>
        <w:jc w:val="center"/>
        <w:outlineLvl w:val="1"/>
        <w:rPr>
          <w:sz w:val="24"/>
          <w:szCs w:val="24"/>
        </w:rPr>
      </w:pPr>
      <w:r w:rsidRPr="0000363D">
        <w:rPr>
          <w:rFonts w:eastAsiaTheme="minorEastAsia"/>
          <w:sz w:val="24"/>
          <w:szCs w:val="24"/>
        </w:rPr>
        <w:t>5</w:t>
      </w:r>
      <w:r w:rsidRPr="0000363D">
        <w:rPr>
          <w:sz w:val="24"/>
          <w:szCs w:val="24"/>
        </w:rPr>
        <w:t>. Досудебный (внесудебный) порядок обжалования решений</w:t>
      </w:r>
    </w:p>
    <w:p w:rsidR="0000363D" w:rsidRPr="0000363D" w:rsidRDefault="0000363D" w:rsidP="0000363D">
      <w:pPr>
        <w:widowControl w:val="0"/>
        <w:autoSpaceDE w:val="0"/>
        <w:autoSpaceDN w:val="0"/>
        <w:adjustRightInd w:val="0"/>
        <w:jc w:val="center"/>
        <w:rPr>
          <w:sz w:val="24"/>
          <w:szCs w:val="24"/>
        </w:rPr>
      </w:pPr>
      <w:r w:rsidRPr="0000363D">
        <w:rPr>
          <w:sz w:val="24"/>
          <w:szCs w:val="24"/>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00363D" w:rsidRPr="0000363D" w:rsidRDefault="0000363D" w:rsidP="0000363D">
      <w:pPr>
        <w:autoSpaceDE w:val="0"/>
        <w:autoSpaceDN w:val="0"/>
        <w:adjustRightInd w:val="0"/>
        <w:jc w:val="center"/>
        <w:rPr>
          <w:rFonts w:eastAsia="Calibri"/>
          <w:sz w:val="24"/>
          <w:szCs w:val="24"/>
        </w:rPr>
      </w:pPr>
    </w:p>
    <w:p w:rsidR="0000363D" w:rsidRPr="0000363D" w:rsidRDefault="0000363D" w:rsidP="0000363D">
      <w:pPr>
        <w:autoSpaceDN w:val="0"/>
        <w:ind w:firstLine="709"/>
        <w:jc w:val="both"/>
        <w:rPr>
          <w:rFonts w:eastAsia="Calibri"/>
          <w:sz w:val="24"/>
          <w:szCs w:val="24"/>
        </w:rPr>
      </w:pPr>
      <w:r w:rsidRPr="0000363D">
        <w:rPr>
          <w:rFonts w:eastAsia="Calibri"/>
          <w:sz w:val="24"/>
          <w:szCs w:val="24"/>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00363D" w:rsidRPr="0000363D" w:rsidRDefault="0000363D" w:rsidP="0000363D">
      <w:pPr>
        <w:widowControl w:val="0"/>
        <w:autoSpaceDE w:val="0"/>
        <w:autoSpaceDN w:val="0"/>
        <w:ind w:firstLine="709"/>
        <w:jc w:val="both"/>
        <w:rPr>
          <w:sz w:val="24"/>
          <w:szCs w:val="24"/>
        </w:rPr>
      </w:pPr>
      <w:r w:rsidRPr="0000363D">
        <w:rPr>
          <w:rFonts w:eastAsia="Calibri"/>
          <w:sz w:val="24"/>
          <w:szCs w:val="24"/>
        </w:rPr>
        <w:t xml:space="preserve">5.2. </w:t>
      </w:r>
      <w:r w:rsidRPr="0000363D">
        <w:rPr>
          <w:sz w:val="24"/>
          <w:szCs w:val="24"/>
        </w:rPr>
        <w:t>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предоставления государственных и муниципальных услуг (далее - многофункциональный центр) работника многофункционального центра являются в том числе следующие случаи:</w:t>
      </w:r>
    </w:p>
    <w:p w:rsidR="0000363D" w:rsidRPr="0000363D" w:rsidRDefault="0000363D" w:rsidP="0000363D">
      <w:pPr>
        <w:ind w:firstLine="709"/>
        <w:contextualSpacing/>
        <w:jc w:val="both"/>
        <w:rPr>
          <w:rFonts w:eastAsia="Calibri"/>
          <w:sz w:val="24"/>
          <w:szCs w:val="24"/>
        </w:rPr>
      </w:pPr>
      <w:r w:rsidRPr="0000363D">
        <w:rPr>
          <w:rFonts w:eastAsia="Calibri"/>
          <w:sz w:val="24"/>
          <w:szCs w:val="24"/>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00363D" w:rsidRPr="0000363D" w:rsidRDefault="0000363D" w:rsidP="0000363D">
      <w:pPr>
        <w:autoSpaceDN w:val="0"/>
        <w:ind w:firstLine="709"/>
        <w:jc w:val="both"/>
        <w:rPr>
          <w:rFonts w:eastAsia="Calibri"/>
          <w:sz w:val="24"/>
          <w:szCs w:val="24"/>
        </w:rPr>
      </w:pPr>
      <w:r w:rsidRPr="0000363D">
        <w:rPr>
          <w:rFonts w:eastAsia="Calibri"/>
          <w:sz w:val="24"/>
          <w:szCs w:val="24"/>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00363D" w:rsidRPr="0000363D" w:rsidRDefault="0000363D" w:rsidP="0000363D">
      <w:pPr>
        <w:autoSpaceDN w:val="0"/>
        <w:ind w:firstLine="709"/>
        <w:jc w:val="both"/>
        <w:rPr>
          <w:rFonts w:eastAsia="Calibri"/>
          <w:sz w:val="24"/>
          <w:szCs w:val="24"/>
        </w:rPr>
      </w:pPr>
      <w:r w:rsidRPr="0000363D">
        <w:rPr>
          <w:rFonts w:eastAsia="Calibri"/>
          <w:sz w:val="24"/>
          <w:szCs w:val="24"/>
        </w:rPr>
        <w:lastRenderedPageBreak/>
        <w:t xml:space="preserve">3) </w:t>
      </w:r>
      <w:r w:rsidRPr="0000363D">
        <w:rPr>
          <w:sz w:val="24"/>
          <w:szCs w:val="24"/>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w:t>
      </w:r>
      <w:r w:rsidRPr="0000363D">
        <w:rPr>
          <w:rFonts w:eastAsia="Calibri"/>
          <w:sz w:val="24"/>
          <w:szCs w:val="24"/>
        </w:rPr>
        <w:t>, муниципальными правовыми актами для предоставления муниципальной услуги;</w:t>
      </w:r>
    </w:p>
    <w:p w:rsidR="0000363D" w:rsidRPr="0000363D" w:rsidRDefault="0000363D" w:rsidP="0000363D">
      <w:pPr>
        <w:autoSpaceDN w:val="0"/>
        <w:ind w:firstLine="709"/>
        <w:jc w:val="both"/>
        <w:rPr>
          <w:rFonts w:eastAsia="Calibri"/>
          <w:sz w:val="24"/>
          <w:szCs w:val="24"/>
        </w:rPr>
      </w:pPr>
      <w:r w:rsidRPr="0000363D">
        <w:rPr>
          <w:rFonts w:eastAsia="Calibri"/>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00363D" w:rsidRPr="0000363D" w:rsidRDefault="0000363D" w:rsidP="0000363D">
      <w:pPr>
        <w:autoSpaceDN w:val="0"/>
        <w:ind w:firstLine="709"/>
        <w:jc w:val="both"/>
        <w:rPr>
          <w:rFonts w:eastAsia="Calibri"/>
          <w:sz w:val="24"/>
          <w:szCs w:val="24"/>
        </w:rPr>
      </w:pPr>
      <w:r w:rsidRPr="0000363D">
        <w:rPr>
          <w:rFonts w:eastAsia="Calibri"/>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00363D" w:rsidRPr="0000363D" w:rsidRDefault="0000363D" w:rsidP="0000363D">
      <w:pPr>
        <w:autoSpaceDN w:val="0"/>
        <w:ind w:firstLine="709"/>
        <w:jc w:val="both"/>
        <w:rPr>
          <w:rFonts w:eastAsia="Calibri"/>
          <w:sz w:val="24"/>
          <w:szCs w:val="24"/>
        </w:rPr>
      </w:pPr>
      <w:r w:rsidRPr="0000363D">
        <w:rPr>
          <w:rFonts w:eastAsia="Calibri"/>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00363D" w:rsidRPr="0000363D" w:rsidRDefault="0000363D" w:rsidP="0000363D">
      <w:pPr>
        <w:autoSpaceDN w:val="0"/>
        <w:ind w:firstLine="709"/>
        <w:jc w:val="both"/>
        <w:rPr>
          <w:rFonts w:eastAsia="Calibri"/>
          <w:sz w:val="24"/>
          <w:szCs w:val="24"/>
        </w:rPr>
      </w:pPr>
      <w:r w:rsidRPr="0000363D">
        <w:rPr>
          <w:rFonts w:eastAsia="Calibri"/>
          <w:sz w:val="24"/>
          <w:szCs w:val="24"/>
        </w:rPr>
        <w:t xml:space="preserve">7) </w:t>
      </w:r>
      <w:r w:rsidRPr="0000363D">
        <w:rPr>
          <w:sz w:val="24"/>
          <w:szCs w:val="24"/>
        </w:rPr>
        <w:t xml:space="preserve">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w:t>
      </w:r>
      <w:r w:rsidRPr="0000363D">
        <w:rPr>
          <w:rFonts w:eastAsia="Calibri"/>
          <w:sz w:val="24"/>
          <w:szCs w:val="24"/>
        </w:rPr>
        <w:t>или муниципальных услуг в полном объеме в порядке, определенном частью 1.3 статьи 16 Федерального закона от 27.07.2010 № 210-ФЗ;</w:t>
      </w:r>
    </w:p>
    <w:p w:rsidR="0000363D" w:rsidRPr="0000363D" w:rsidRDefault="0000363D" w:rsidP="0000363D">
      <w:pPr>
        <w:autoSpaceDN w:val="0"/>
        <w:ind w:firstLine="709"/>
        <w:jc w:val="both"/>
        <w:rPr>
          <w:rFonts w:eastAsia="Calibri"/>
          <w:sz w:val="24"/>
          <w:szCs w:val="24"/>
        </w:rPr>
      </w:pPr>
      <w:r w:rsidRPr="0000363D">
        <w:rPr>
          <w:rFonts w:eastAsia="Calibri"/>
          <w:sz w:val="24"/>
          <w:szCs w:val="24"/>
        </w:rPr>
        <w:t>8) нарушение срока или порядка выдачи документов по результатам предоставления муниципальной услуги;</w:t>
      </w:r>
    </w:p>
    <w:p w:rsidR="0000363D" w:rsidRPr="0000363D" w:rsidRDefault="0000363D" w:rsidP="0000363D">
      <w:pPr>
        <w:autoSpaceDN w:val="0"/>
        <w:ind w:firstLine="709"/>
        <w:jc w:val="both"/>
        <w:rPr>
          <w:rFonts w:eastAsia="Calibri"/>
          <w:sz w:val="24"/>
          <w:szCs w:val="24"/>
        </w:rPr>
      </w:pPr>
      <w:r w:rsidRPr="0000363D">
        <w:rPr>
          <w:rFonts w:eastAsia="Calibri"/>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w:t>
      </w:r>
      <w:r w:rsidRPr="0000363D">
        <w:rPr>
          <w:rFonts w:eastAsia="Calibri"/>
          <w:iCs/>
          <w:sz w:val="24"/>
          <w:szCs w:val="24"/>
        </w:rPr>
        <w:t xml:space="preserve"> от 27.07.2010 № 210-ФЗ</w:t>
      </w:r>
      <w:r w:rsidRPr="0000363D">
        <w:rPr>
          <w:rFonts w:eastAsia="Calibri"/>
          <w:sz w:val="24"/>
          <w:szCs w:val="24"/>
        </w:rPr>
        <w:t>;</w:t>
      </w:r>
    </w:p>
    <w:p w:rsidR="0000363D" w:rsidRPr="0000363D" w:rsidRDefault="0000363D" w:rsidP="0000363D">
      <w:pPr>
        <w:ind w:firstLine="709"/>
        <w:contextualSpacing/>
        <w:jc w:val="both"/>
        <w:rPr>
          <w:sz w:val="24"/>
          <w:szCs w:val="24"/>
        </w:rPr>
      </w:pPr>
      <w:r w:rsidRPr="0000363D">
        <w:rPr>
          <w:sz w:val="24"/>
          <w:szCs w:val="24"/>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00363D" w:rsidRPr="0000363D" w:rsidRDefault="0000363D" w:rsidP="0000363D">
      <w:pPr>
        <w:ind w:firstLine="709"/>
        <w:contextualSpacing/>
        <w:jc w:val="both"/>
        <w:rPr>
          <w:sz w:val="24"/>
          <w:szCs w:val="24"/>
        </w:rPr>
      </w:pPr>
      <w:r w:rsidRPr="0000363D">
        <w:rPr>
          <w:sz w:val="24"/>
          <w:szCs w:val="24"/>
        </w:rPr>
        <w:lastRenderedPageBreak/>
        <w:t>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 или должностному лицу, уполномоченному нормативным правовым актом Ленинградской области.</w:t>
      </w:r>
    </w:p>
    <w:p w:rsidR="0000363D" w:rsidRPr="0000363D" w:rsidRDefault="0000363D" w:rsidP="0000363D">
      <w:pPr>
        <w:ind w:firstLine="709"/>
        <w:contextualSpacing/>
        <w:jc w:val="both"/>
        <w:rPr>
          <w:sz w:val="24"/>
          <w:szCs w:val="24"/>
        </w:rPr>
      </w:pPr>
      <w:r w:rsidRPr="0000363D">
        <w:rPr>
          <w:sz w:val="24"/>
          <w:szCs w:val="24"/>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rsidR="0000363D" w:rsidRPr="0000363D" w:rsidRDefault="0000363D" w:rsidP="0000363D">
      <w:pPr>
        <w:autoSpaceDN w:val="0"/>
        <w:ind w:firstLine="709"/>
        <w:jc w:val="both"/>
        <w:rPr>
          <w:rFonts w:eastAsia="Calibri"/>
          <w:sz w:val="24"/>
          <w:szCs w:val="24"/>
        </w:rPr>
      </w:pPr>
      <w:r w:rsidRPr="0000363D">
        <w:rPr>
          <w:rFonts w:eastAsia="Calibri"/>
          <w:sz w:val="24"/>
          <w:szCs w:val="24"/>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2" w:history="1">
        <w:r w:rsidRPr="0000363D">
          <w:rPr>
            <w:rFonts w:eastAsia="Calibri"/>
            <w:sz w:val="24"/>
            <w:szCs w:val="24"/>
          </w:rPr>
          <w:t>ч. 5 ст. 11.2</w:t>
        </w:r>
      </w:hyperlink>
      <w:r w:rsidRPr="0000363D">
        <w:rPr>
          <w:rFonts w:eastAsia="Calibri"/>
          <w:sz w:val="24"/>
          <w:szCs w:val="24"/>
        </w:rPr>
        <w:t xml:space="preserve"> Федерального закона от 27.07.2010 № 210-ФЗ.</w:t>
      </w:r>
    </w:p>
    <w:p w:rsidR="0000363D" w:rsidRPr="0000363D" w:rsidRDefault="0000363D" w:rsidP="0000363D">
      <w:pPr>
        <w:autoSpaceDN w:val="0"/>
        <w:ind w:firstLine="709"/>
        <w:jc w:val="both"/>
        <w:rPr>
          <w:rFonts w:eastAsia="Calibri"/>
          <w:sz w:val="24"/>
          <w:szCs w:val="24"/>
        </w:rPr>
      </w:pPr>
      <w:r w:rsidRPr="0000363D">
        <w:rPr>
          <w:rFonts w:eastAsia="Calibri"/>
          <w:sz w:val="24"/>
          <w:szCs w:val="24"/>
        </w:rPr>
        <w:t>В письменной жалобе в обязательном порядке указываются:</w:t>
      </w:r>
    </w:p>
    <w:p w:rsidR="0000363D" w:rsidRPr="0000363D" w:rsidRDefault="0000363D" w:rsidP="0000363D">
      <w:pPr>
        <w:ind w:firstLine="709"/>
        <w:contextualSpacing/>
        <w:jc w:val="both"/>
        <w:rPr>
          <w:sz w:val="24"/>
          <w:szCs w:val="24"/>
        </w:rPr>
      </w:pPr>
      <w:r w:rsidRPr="0000363D">
        <w:rPr>
          <w:sz w:val="24"/>
          <w:szCs w:val="24"/>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и(или) работника, решения и действия (бездействие) которых обжалуются;</w:t>
      </w:r>
    </w:p>
    <w:p w:rsidR="0000363D" w:rsidRPr="0000363D" w:rsidRDefault="0000363D" w:rsidP="0000363D">
      <w:pPr>
        <w:ind w:firstLine="709"/>
        <w:contextualSpacing/>
        <w:jc w:val="both"/>
        <w:rPr>
          <w:sz w:val="24"/>
          <w:szCs w:val="24"/>
        </w:rPr>
      </w:pPr>
      <w:r w:rsidRPr="0000363D">
        <w:rPr>
          <w:sz w:val="24"/>
          <w:szCs w:val="24"/>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0363D" w:rsidRPr="0000363D" w:rsidRDefault="0000363D" w:rsidP="0000363D">
      <w:pPr>
        <w:ind w:firstLine="709"/>
        <w:contextualSpacing/>
        <w:jc w:val="both"/>
        <w:rPr>
          <w:sz w:val="24"/>
          <w:szCs w:val="24"/>
        </w:rPr>
      </w:pPr>
      <w:r w:rsidRPr="0000363D">
        <w:rPr>
          <w:sz w:val="24"/>
          <w:szCs w:val="24"/>
        </w:rPr>
        <w:t xml:space="preserve">-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w:t>
      </w:r>
      <w:r w:rsidRPr="0000363D">
        <w:rPr>
          <w:strike/>
          <w:sz w:val="24"/>
          <w:szCs w:val="24"/>
        </w:rPr>
        <w:t>государственного или</w:t>
      </w:r>
      <w:r w:rsidRPr="0000363D">
        <w:rPr>
          <w:sz w:val="24"/>
          <w:szCs w:val="24"/>
        </w:rPr>
        <w:t xml:space="preserve"> муниципального служащего, филиала, отдела, удаленного рабочего места ГБУ ЛО «МФЦ», его работника;</w:t>
      </w:r>
    </w:p>
    <w:p w:rsidR="0000363D" w:rsidRPr="0000363D" w:rsidRDefault="0000363D" w:rsidP="0000363D">
      <w:pPr>
        <w:ind w:firstLine="709"/>
        <w:contextualSpacing/>
        <w:jc w:val="both"/>
        <w:rPr>
          <w:sz w:val="24"/>
          <w:szCs w:val="24"/>
        </w:rPr>
      </w:pPr>
      <w:r w:rsidRPr="0000363D">
        <w:rPr>
          <w:sz w:val="24"/>
          <w:szCs w:val="24"/>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00363D" w:rsidRPr="0000363D" w:rsidRDefault="0000363D" w:rsidP="0000363D">
      <w:pPr>
        <w:autoSpaceDN w:val="0"/>
        <w:ind w:firstLine="709"/>
        <w:jc w:val="both"/>
        <w:rPr>
          <w:rFonts w:eastAsia="Calibri"/>
          <w:sz w:val="24"/>
          <w:szCs w:val="24"/>
        </w:rPr>
      </w:pPr>
      <w:r w:rsidRPr="0000363D">
        <w:rPr>
          <w:rFonts w:eastAsia="Calibri"/>
          <w:sz w:val="24"/>
          <w:szCs w:val="24"/>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3" w:history="1">
        <w:r w:rsidRPr="0000363D">
          <w:rPr>
            <w:rFonts w:eastAsia="Calibri"/>
            <w:sz w:val="24"/>
            <w:szCs w:val="24"/>
          </w:rPr>
          <w:t>ст. 11.1</w:t>
        </w:r>
      </w:hyperlink>
      <w:r w:rsidRPr="0000363D">
        <w:rPr>
          <w:rFonts w:eastAsia="Calibri"/>
          <w:sz w:val="24"/>
          <w:szCs w:val="24"/>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00363D" w:rsidRPr="0000363D" w:rsidRDefault="0000363D" w:rsidP="0000363D">
      <w:pPr>
        <w:ind w:firstLine="709"/>
        <w:contextualSpacing/>
        <w:jc w:val="both"/>
        <w:rPr>
          <w:sz w:val="24"/>
          <w:szCs w:val="24"/>
        </w:rPr>
      </w:pPr>
      <w:r w:rsidRPr="0000363D">
        <w:rPr>
          <w:sz w:val="24"/>
          <w:szCs w:val="24"/>
        </w:rPr>
        <w:t xml:space="preserve">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w:t>
      </w:r>
      <w:r w:rsidRPr="0000363D">
        <w:rPr>
          <w:sz w:val="24"/>
          <w:szCs w:val="24"/>
        </w:rPr>
        <w:lastRenderedPageBreak/>
        <w:t>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00363D" w:rsidRPr="0000363D" w:rsidRDefault="0000363D" w:rsidP="0000363D">
      <w:pPr>
        <w:autoSpaceDN w:val="0"/>
        <w:ind w:firstLine="709"/>
        <w:jc w:val="both"/>
        <w:rPr>
          <w:rFonts w:eastAsia="Calibri"/>
          <w:sz w:val="24"/>
          <w:szCs w:val="24"/>
        </w:rPr>
      </w:pPr>
      <w:r w:rsidRPr="0000363D">
        <w:rPr>
          <w:rFonts w:eastAsia="Calibri"/>
          <w:sz w:val="24"/>
          <w:szCs w:val="24"/>
        </w:rPr>
        <w:t>5.7. По результатам рассмотрения жалобы принимается одно из следующих решений:</w:t>
      </w:r>
    </w:p>
    <w:p w:rsidR="0000363D" w:rsidRPr="0000363D" w:rsidRDefault="0000363D" w:rsidP="0000363D">
      <w:pPr>
        <w:autoSpaceDN w:val="0"/>
        <w:ind w:firstLine="709"/>
        <w:jc w:val="both"/>
        <w:rPr>
          <w:rFonts w:eastAsia="Calibri"/>
          <w:sz w:val="24"/>
          <w:szCs w:val="24"/>
        </w:rPr>
      </w:pPr>
      <w:r w:rsidRPr="0000363D">
        <w:rPr>
          <w:rFonts w:eastAsia="Calibri"/>
          <w:sz w:val="24"/>
          <w:szCs w:val="24"/>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rsidR="0000363D" w:rsidRPr="0000363D" w:rsidRDefault="0000363D" w:rsidP="0000363D">
      <w:pPr>
        <w:autoSpaceDN w:val="0"/>
        <w:ind w:firstLine="709"/>
        <w:jc w:val="both"/>
        <w:rPr>
          <w:rFonts w:eastAsia="Calibri"/>
          <w:sz w:val="24"/>
          <w:szCs w:val="24"/>
        </w:rPr>
      </w:pPr>
      <w:r w:rsidRPr="0000363D">
        <w:rPr>
          <w:rFonts w:eastAsia="Calibri"/>
          <w:sz w:val="24"/>
          <w:szCs w:val="24"/>
        </w:rPr>
        <w:t>2) в удовлетворении жалобы отказывается.</w:t>
      </w:r>
    </w:p>
    <w:p w:rsidR="0000363D" w:rsidRPr="0000363D" w:rsidRDefault="0000363D" w:rsidP="0000363D">
      <w:pPr>
        <w:autoSpaceDN w:val="0"/>
        <w:ind w:firstLine="709"/>
        <w:jc w:val="both"/>
        <w:rPr>
          <w:rFonts w:eastAsia="Calibri"/>
          <w:sz w:val="24"/>
          <w:szCs w:val="24"/>
        </w:rPr>
      </w:pPr>
      <w:r w:rsidRPr="0000363D">
        <w:rPr>
          <w:rFonts w:eastAsia="Calibri"/>
          <w:sz w:val="24"/>
          <w:szCs w:val="24"/>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0363D" w:rsidRPr="0000363D" w:rsidRDefault="0000363D" w:rsidP="0000363D">
      <w:pPr>
        <w:autoSpaceDN w:val="0"/>
        <w:ind w:firstLine="709"/>
        <w:jc w:val="both"/>
        <w:rPr>
          <w:rFonts w:eastAsia="Calibri"/>
          <w:sz w:val="24"/>
          <w:szCs w:val="24"/>
        </w:rPr>
      </w:pPr>
      <w:r w:rsidRPr="0000363D">
        <w:rPr>
          <w:rFonts w:eastAsia="Calibri"/>
          <w:sz w:val="24"/>
          <w:szCs w:val="24"/>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00363D" w:rsidRPr="0000363D" w:rsidRDefault="0000363D" w:rsidP="0000363D">
      <w:pPr>
        <w:autoSpaceDN w:val="0"/>
        <w:ind w:firstLine="709"/>
        <w:jc w:val="both"/>
        <w:rPr>
          <w:rFonts w:eastAsia="Calibri"/>
          <w:sz w:val="24"/>
          <w:szCs w:val="24"/>
        </w:rPr>
      </w:pPr>
      <w:r w:rsidRPr="0000363D">
        <w:rPr>
          <w:rFonts w:eastAsia="Calibri"/>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00363D" w:rsidRPr="0000363D" w:rsidRDefault="0000363D" w:rsidP="0000363D">
      <w:pPr>
        <w:autoSpaceDN w:val="0"/>
        <w:ind w:firstLine="709"/>
        <w:jc w:val="both"/>
        <w:rPr>
          <w:rFonts w:eastAsia="Calibri"/>
          <w:sz w:val="24"/>
          <w:szCs w:val="24"/>
        </w:rPr>
      </w:pPr>
      <w:r w:rsidRPr="0000363D">
        <w:rPr>
          <w:rFonts w:eastAsia="Calibri"/>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00363D" w:rsidRPr="0000363D" w:rsidRDefault="0000363D" w:rsidP="0000363D">
      <w:pPr>
        <w:widowControl w:val="0"/>
        <w:autoSpaceDE w:val="0"/>
        <w:autoSpaceDN w:val="0"/>
        <w:ind w:firstLine="540"/>
        <w:jc w:val="both"/>
        <w:rPr>
          <w:rFonts w:ascii="Calibri" w:hAnsi="Calibri" w:cs="Calibri"/>
          <w:sz w:val="24"/>
          <w:szCs w:val="24"/>
        </w:rPr>
      </w:pPr>
    </w:p>
    <w:p w:rsidR="0000363D" w:rsidRPr="0000363D" w:rsidRDefault="0000363D" w:rsidP="0000363D">
      <w:pPr>
        <w:widowControl w:val="0"/>
        <w:autoSpaceDE w:val="0"/>
        <w:autoSpaceDN w:val="0"/>
        <w:adjustRightInd w:val="0"/>
        <w:ind w:firstLine="709"/>
        <w:jc w:val="center"/>
        <w:rPr>
          <w:sz w:val="24"/>
          <w:szCs w:val="24"/>
        </w:rPr>
      </w:pPr>
      <w:r w:rsidRPr="0000363D">
        <w:rPr>
          <w:sz w:val="24"/>
          <w:szCs w:val="24"/>
        </w:rPr>
        <w:t>6. Особенности выполнения административных процедур</w:t>
      </w:r>
    </w:p>
    <w:p w:rsidR="0000363D" w:rsidRPr="0000363D" w:rsidRDefault="0000363D" w:rsidP="0000363D">
      <w:pPr>
        <w:widowControl w:val="0"/>
        <w:autoSpaceDE w:val="0"/>
        <w:autoSpaceDN w:val="0"/>
        <w:ind w:firstLine="709"/>
        <w:jc w:val="center"/>
        <w:rPr>
          <w:sz w:val="24"/>
          <w:szCs w:val="24"/>
        </w:rPr>
      </w:pPr>
      <w:r w:rsidRPr="0000363D">
        <w:rPr>
          <w:sz w:val="24"/>
          <w:szCs w:val="24"/>
        </w:rPr>
        <w:t>в многофункциональных центрах</w:t>
      </w:r>
    </w:p>
    <w:p w:rsidR="0000363D" w:rsidRPr="0000363D" w:rsidRDefault="0000363D" w:rsidP="0000363D">
      <w:pPr>
        <w:widowControl w:val="0"/>
        <w:autoSpaceDE w:val="0"/>
        <w:autoSpaceDN w:val="0"/>
        <w:ind w:firstLine="709"/>
        <w:jc w:val="both"/>
        <w:rPr>
          <w:sz w:val="24"/>
          <w:szCs w:val="24"/>
        </w:rPr>
      </w:pPr>
    </w:p>
    <w:p w:rsidR="0000363D" w:rsidRPr="0000363D" w:rsidRDefault="0000363D" w:rsidP="0000363D">
      <w:pPr>
        <w:widowControl w:val="0"/>
        <w:autoSpaceDE w:val="0"/>
        <w:autoSpaceDN w:val="0"/>
        <w:ind w:firstLine="709"/>
        <w:jc w:val="both"/>
        <w:rPr>
          <w:sz w:val="24"/>
          <w:szCs w:val="24"/>
        </w:rPr>
      </w:pPr>
      <w:r w:rsidRPr="0000363D">
        <w:rPr>
          <w:sz w:val="24"/>
          <w:szCs w:val="24"/>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00363D" w:rsidRPr="0000363D" w:rsidRDefault="0000363D" w:rsidP="0000363D">
      <w:pPr>
        <w:widowControl w:val="0"/>
        <w:autoSpaceDE w:val="0"/>
        <w:autoSpaceDN w:val="0"/>
        <w:ind w:firstLine="709"/>
        <w:jc w:val="both"/>
        <w:rPr>
          <w:sz w:val="24"/>
          <w:szCs w:val="24"/>
        </w:rPr>
      </w:pPr>
      <w:r w:rsidRPr="0000363D">
        <w:rPr>
          <w:sz w:val="24"/>
          <w:szCs w:val="24"/>
        </w:rPr>
        <w:t>6.2. В случае подачи документов в Администрацию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00363D" w:rsidRPr="0000363D" w:rsidRDefault="0000363D" w:rsidP="0000363D">
      <w:pPr>
        <w:widowControl w:val="0"/>
        <w:autoSpaceDE w:val="0"/>
        <w:autoSpaceDN w:val="0"/>
        <w:ind w:firstLine="709"/>
        <w:jc w:val="both"/>
        <w:rPr>
          <w:sz w:val="24"/>
          <w:szCs w:val="24"/>
        </w:rPr>
      </w:pPr>
      <w:r w:rsidRPr="0000363D">
        <w:rPr>
          <w:sz w:val="24"/>
          <w:szCs w:val="24"/>
        </w:rPr>
        <w:t>а) удостоверяет личность заявителя или личность и полномочия законного представителя заявителя - в случае обращения физического лица;</w:t>
      </w:r>
    </w:p>
    <w:p w:rsidR="0000363D" w:rsidRPr="0000363D" w:rsidRDefault="0000363D" w:rsidP="0000363D">
      <w:pPr>
        <w:widowControl w:val="0"/>
        <w:autoSpaceDE w:val="0"/>
        <w:autoSpaceDN w:val="0"/>
        <w:ind w:firstLine="709"/>
        <w:jc w:val="both"/>
        <w:rPr>
          <w:sz w:val="24"/>
          <w:szCs w:val="24"/>
        </w:rPr>
      </w:pPr>
      <w:r w:rsidRPr="0000363D">
        <w:rPr>
          <w:sz w:val="24"/>
          <w:szCs w:val="24"/>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00363D" w:rsidRPr="0000363D" w:rsidRDefault="0000363D" w:rsidP="0000363D">
      <w:pPr>
        <w:widowControl w:val="0"/>
        <w:autoSpaceDE w:val="0"/>
        <w:autoSpaceDN w:val="0"/>
        <w:ind w:firstLine="709"/>
        <w:jc w:val="both"/>
        <w:rPr>
          <w:sz w:val="24"/>
          <w:szCs w:val="24"/>
        </w:rPr>
      </w:pPr>
      <w:r w:rsidRPr="0000363D">
        <w:rPr>
          <w:sz w:val="24"/>
          <w:szCs w:val="24"/>
        </w:rPr>
        <w:t>б) определяет предмет обращения;</w:t>
      </w:r>
    </w:p>
    <w:p w:rsidR="0000363D" w:rsidRPr="0000363D" w:rsidRDefault="0000363D" w:rsidP="0000363D">
      <w:pPr>
        <w:widowControl w:val="0"/>
        <w:autoSpaceDE w:val="0"/>
        <w:autoSpaceDN w:val="0"/>
        <w:ind w:firstLine="709"/>
        <w:jc w:val="both"/>
        <w:rPr>
          <w:sz w:val="24"/>
          <w:szCs w:val="24"/>
        </w:rPr>
      </w:pPr>
      <w:r w:rsidRPr="0000363D">
        <w:rPr>
          <w:sz w:val="24"/>
          <w:szCs w:val="24"/>
        </w:rPr>
        <w:t>в) проводит проверку правильности заполнения обращения;</w:t>
      </w:r>
    </w:p>
    <w:p w:rsidR="0000363D" w:rsidRPr="0000363D" w:rsidRDefault="0000363D" w:rsidP="0000363D">
      <w:pPr>
        <w:widowControl w:val="0"/>
        <w:autoSpaceDE w:val="0"/>
        <w:autoSpaceDN w:val="0"/>
        <w:ind w:firstLine="709"/>
        <w:jc w:val="both"/>
        <w:rPr>
          <w:sz w:val="24"/>
          <w:szCs w:val="24"/>
        </w:rPr>
      </w:pPr>
      <w:r w:rsidRPr="0000363D">
        <w:rPr>
          <w:sz w:val="24"/>
          <w:szCs w:val="24"/>
        </w:rPr>
        <w:t>г) проводит проверку укомплектованности пакета документов;</w:t>
      </w:r>
    </w:p>
    <w:p w:rsidR="0000363D" w:rsidRPr="0000363D" w:rsidRDefault="0000363D" w:rsidP="0000363D">
      <w:pPr>
        <w:widowControl w:val="0"/>
        <w:autoSpaceDE w:val="0"/>
        <w:autoSpaceDN w:val="0"/>
        <w:ind w:firstLine="709"/>
        <w:jc w:val="both"/>
        <w:rPr>
          <w:sz w:val="24"/>
          <w:szCs w:val="24"/>
        </w:rPr>
      </w:pPr>
      <w:r w:rsidRPr="0000363D">
        <w:rPr>
          <w:sz w:val="24"/>
          <w:szCs w:val="24"/>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00363D" w:rsidRPr="0000363D" w:rsidRDefault="0000363D" w:rsidP="0000363D">
      <w:pPr>
        <w:widowControl w:val="0"/>
        <w:autoSpaceDE w:val="0"/>
        <w:autoSpaceDN w:val="0"/>
        <w:ind w:firstLine="709"/>
        <w:jc w:val="both"/>
        <w:rPr>
          <w:sz w:val="24"/>
          <w:szCs w:val="24"/>
        </w:rPr>
      </w:pPr>
      <w:r w:rsidRPr="0000363D">
        <w:rPr>
          <w:sz w:val="24"/>
          <w:szCs w:val="24"/>
        </w:rPr>
        <w:t>е) заверяет каждый документ дела своей электронной подписью (далее - ЭП);</w:t>
      </w:r>
    </w:p>
    <w:p w:rsidR="0000363D" w:rsidRPr="0000363D" w:rsidRDefault="0000363D" w:rsidP="0000363D">
      <w:pPr>
        <w:widowControl w:val="0"/>
        <w:autoSpaceDE w:val="0"/>
        <w:autoSpaceDN w:val="0"/>
        <w:ind w:firstLine="709"/>
        <w:jc w:val="both"/>
        <w:rPr>
          <w:sz w:val="24"/>
          <w:szCs w:val="24"/>
        </w:rPr>
      </w:pPr>
      <w:r w:rsidRPr="0000363D">
        <w:rPr>
          <w:sz w:val="24"/>
          <w:szCs w:val="24"/>
        </w:rPr>
        <w:t>ж) направляет копии документов и реестр документов в Администрацию:</w:t>
      </w:r>
    </w:p>
    <w:p w:rsidR="0000363D" w:rsidRPr="0000363D" w:rsidRDefault="0000363D" w:rsidP="0000363D">
      <w:pPr>
        <w:widowControl w:val="0"/>
        <w:autoSpaceDE w:val="0"/>
        <w:autoSpaceDN w:val="0"/>
        <w:ind w:firstLine="709"/>
        <w:jc w:val="both"/>
        <w:rPr>
          <w:sz w:val="24"/>
          <w:szCs w:val="24"/>
        </w:rPr>
      </w:pPr>
      <w:r w:rsidRPr="0000363D">
        <w:rPr>
          <w:sz w:val="24"/>
          <w:szCs w:val="24"/>
        </w:rPr>
        <w:lastRenderedPageBreak/>
        <w:t>- в электронном виде (в составе пакетов электронных дел) в день обращения заявителя в МФЦ;</w:t>
      </w:r>
    </w:p>
    <w:p w:rsidR="0000363D" w:rsidRPr="0000363D" w:rsidRDefault="0000363D" w:rsidP="0000363D">
      <w:pPr>
        <w:widowControl w:val="0"/>
        <w:autoSpaceDE w:val="0"/>
        <w:autoSpaceDN w:val="0"/>
        <w:ind w:firstLine="709"/>
        <w:jc w:val="both"/>
        <w:rPr>
          <w:sz w:val="24"/>
          <w:szCs w:val="24"/>
        </w:rPr>
      </w:pPr>
      <w:r w:rsidRPr="0000363D">
        <w:rPr>
          <w:sz w:val="24"/>
          <w:szCs w:val="24"/>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00363D" w:rsidRPr="0000363D" w:rsidRDefault="0000363D" w:rsidP="0000363D">
      <w:pPr>
        <w:widowControl w:val="0"/>
        <w:autoSpaceDE w:val="0"/>
        <w:autoSpaceDN w:val="0"/>
        <w:ind w:firstLine="709"/>
        <w:jc w:val="both"/>
        <w:rPr>
          <w:sz w:val="24"/>
          <w:szCs w:val="24"/>
        </w:rPr>
      </w:pPr>
      <w:r w:rsidRPr="0000363D">
        <w:rPr>
          <w:sz w:val="24"/>
          <w:szCs w:val="24"/>
        </w:rPr>
        <w:t>По окончании приема документов специалист МФЦ выдает заявителю расписку в приеме документов.</w:t>
      </w:r>
    </w:p>
    <w:p w:rsidR="0000363D" w:rsidRPr="0000363D" w:rsidRDefault="0000363D" w:rsidP="0000363D">
      <w:pPr>
        <w:widowControl w:val="0"/>
        <w:autoSpaceDE w:val="0"/>
        <w:autoSpaceDN w:val="0"/>
        <w:ind w:firstLine="709"/>
        <w:jc w:val="both"/>
        <w:rPr>
          <w:sz w:val="24"/>
          <w:szCs w:val="24"/>
        </w:rPr>
      </w:pPr>
      <w:r w:rsidRPr="0000363D">
        <w:rPr>
          <w:sz w:val="24"/>
          <w:szCs w:val="24"/>
        </w:rPr>
        <w:t xml:space="preserve">6.3. При установлении оснований для отказа в приеме документов, указанных в </w:t>
      </w:r>
      <w:hyperlink w:anchor="P167" w:history="1">
        <w:r w:rsidRPr="0000363D">
          <w:rPr>
            <w:sz w:val="24"/>
            <w:szCs w:val="24"/>
          </w:rPr>
          <w:t>пункте 2.9</w:t>
        </w:r>
      </w:hyperlink>
      <w:r w:rsidRPr="0000363D">
        <w:rPr>
          <w:sz w:val="24"/>
          <w:szCs w:val="24"/>
        </w:rPr>
        <w:t xml:space="preserve"> административного регламента, специалист МФЦ выполняет в соответствии с настоящим административным регламентом следующие действия:</w:t>
      </w:r>
    </w:p>
    <w:p w:rsidR="0000363D" w:rsidRPr="0000363D" w:rsidRDefault="0000363D" w:rsidP="0000363D">
      <w:pPr>
        <w:widowControl w:val="0"/>
        <w:autoSpaceDE w:val="0"/>
        <w:autoSpaceDN w:val="0"/>
        <w:ind w:firstLine="709"/>
        <w:jc w:val="both"/>
        <w:rPr>
          <w:sz w:val="24"/>
          <w:szCs w:val="24"/>
        </w:rPr>
      </w:pPr>
      <w:r w:rsidRPr="0000363D">
        <w:rPr>
          <w:sz w:val="24"/>
          <w:szCs w:val="24"/>
        </w:rPr>
        <w:t>сообщает заявителю о наличии оснований для отказа в приеме документов;</w:t>
      </w:r>
    </w:p>
    <w:p w:rsidR="0000363D" w:rsidRPr="0000363D" w:rsidRDefault="0000363D" w:rsidP="0000363D">
      <w:pPr>
        <w:widowControl w:val="0"/>
        <w:autoSpaceDE w:val="0"/>
        <w:autoSpaceDN w:val="0"/>
        <w:ind w:firstLine="709"/>
        <w:jc w:val="both"/>
        <w:rPr>
          <w:sz w:val="24"/>
          <w:szCs w:val="24"/>
        </w:rPr>
      </w:pPr>
      <w:r w:rsidRPr="0000363D">
        <w:rPr>
          <w:sz w:val="24"/>
          <w:szCs w:val="24"/>
        </w:rPr>
        <w:t>предлагает заявителю принять меры к устранению выявленных оснований для отказа в приеме документов, после чего вновь обратиться за предоставлением муниципальной услуги;</w:t>
      </w:r>
    </w:p>
    <w:p w:rsidR="0000363D" w:rsidRPr="0000363D" w:rsidRDefault="0000363D" w:rsidP="0000363D">
      <w:pPr>
        <w:widowControl w:val="0"/>
        <w:autoSpaceDE w:val="0"/>
        <w:autoSpaceDN w:val="0"/>
        <w:adjustRightInd w:val="0"/>
        <w:ind w:firstLine="709"/>
        <w:jc w:val="both"/>
        <w:rPr>
          <w:rFonts w:eastAsiaTheme="minorEastAsia"/>
          <w:sz w:val="24"/>
          <w:szCs w:val="24"/>
        </w:rPr>
      </w:pPr>
      <w:r w:rsidRPr="0000363D">
        <w:rPr>
          <w:rFonts w:eastAsiaTheme="minorEastAsia"/>
          <w:sz w:val="24"/>
          <w:szCs w:val="24"/>
        </w:rPr>
        <w:t xml:space="preserve">выдает заявителю </w:t>
      </w:r>
      <w:hyperlink r:id="rId14" w:history="1">
        <w:r w:rsidRPr="0000363D">
          <w:rPr>
            <w:rFonts w:eastAsiaTheme="minorEastAsia"/>
            <w:sz w:val="24"/>
            <w:szCs w:val="24"/>
          </w:rPr>
          <w:t>решение</w:t>
        </w:r>
      </w:hyperlink>
      <w:r w:rsidRPr="0000363D">
        <w:rPr>
          <w:rFonts w:eastAsiaTheme="minorEastAsia"/>
          <w:sz w:val="24"/>
          <w:szCs w:val="24"/>
        </w:rPr>
        <w:t xml:space="preserve"> об отказе в приеме заявления и документов, необходимых для предоставления муниципальной услуги, с указанием оснований для отказа в приеме документов, предусмотренных пунктом 2.9 административного регламента (приложение 4</w:t>
      </w:r>
      <w:r w:rsidRPr="0000363D">
        <w:rPr>
          <w:rFonts w:eastAsiaTheme="minorEastAsia"/>
          <w:sz w:val="24"/>
          <w:szCs w:val="24"/>
          <w:lang w:bidi="ru-RU"/>
        </w:rPr>
        <w:t xml:space="preserve"> к настоящему административному регламенту)</w:t>
      </w:r>
      <w:r w:rsidRPr="0000363D">
        <w:rPr>
          <w:rFonts w:eastAsiaTheme="minorEastAsia"/>
          <w:sz w:val="24"/>
          <w:szCs w:val="24"/>
        </w:rPr>
        <w:t>.</w:t>
      </w:r>
    </w:p>
    <w:p w:rsidR="0000363D" w:rsidRPr="0000363D" w:rsidRDefault="0000363D" w:rsidP="0000363D">
      <w:pPr>
        <w:widowControl w:val="0"/>
        <w:autoSpaceDE w:val="0"/>
        <w:autoSpaceDN w:val="0"/>
        <w:ind w:firstLine="709"/>
        <w:jc w:val="both"/>
        <w:rPr>
          <w:sz w:val="24"/>
          <w:szCs w:val="24"/>
        </w:rPr>
      </w:pPr>
      <w:r w:rsidRPr="0000363D">
        <w:rPr>
          <w:sz w:val="24"/>
          <w:szCs w:val="24"/>
        </w:rPr>
        <w:t>6.4.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00363D" w:rsidRPr="0000363D" w:rsidRDefault="0000363D" w:rsidP="0000363D">
      <w:pPr>
        <w:widowControl w:val="0"/>
        <w:autoSpaceDE w:val="0"/>
        <w:autoSpaceDN w:val="0"/>
        <w:ind w:firstLine="709"/>
        <w:jc w:val="both"/>
        <w:rPr>
          <w:sz w:val="24"/>
          <w:szCs w:val="24"/>
        </w:rPr>
      </w:pPr>
      <w:r w:rsidRPr="0000363D">
        <w:rPr>
          <w:sz w:val="24"/>
          <w:szCs w:val="24"/>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00363D" w:rsidRPr="0000363D" w:rsidRDefault="0000363D" w:rsidP="0000363D">
      <w:pPr>
        <w:widowControl w:val="0"/>
        <w:autoSpaceDE w:val="0"/>
        <w:autoSpaceDN w:val="0"/>
        <w:ind w:firstLine="709"/>
        <w:jc w:val="both"/>
        <w:rPr>
          <w:sz w:val="24"/>
          <w:szCs w:val="24"/>
        </w:rPr>
      </w:pPr>
      <w:r w:rsidRPr="0000363D">
        <w:rPr>
          <w:sz w:val="24"/>
          <w:szCs w:val="24"/>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00363D" w:rsidRPr="0000363D" w:rsidRDefault="0000363D" w:rsidP="0000363D">
      <w:pPr>
        <w:widowControl w:val="0"/>
        <w:autoSpaceDE w:val="0"/>
        <w:autoSpaceDN w:val="0"/>
        <w:ind w:firstLine="709"/>
        <w:jc w:val="both"/>
        <w:rPr>
          <w:sz w:val="24"/>
          <w:szCs w:val="24"/>
        </w:rPr>
      </w:pPr>
      <w:r w:rsidRPr="0000363D">
        <w:rPr>
          <w:sz w:val="24"/>
          <w:szCs w:val="24"/>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00363D" w:rsidRPr="0000363D" w:rsidRDefault="0000363D" w:rsidP="0000363D">
      <w:pPr>
        <w:widowControl w:val="0"/>
        <w:autoSpaceDE w:val="0"/>
        <w:autoSpaceDN w:val="0"/>
        <w:ind w:firstLine="709"/>
        <w:jc w:val="both"/>
        <w:rPr>
          <w:sz w:val="24"/>
          <w:szCs w:val="24"/>
        </w:rPr>
      </w:pPr>
      <w:r w:rsidRPr="0000363D">
        <w:rPr>
          <w:sz w:val="24"/>
          <w:szCs w:val="24"/>
        </w:rPr>
        <w:t>6.5.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и муниципальных услуг.</w:t>
      </w:r>
    </w:p>
    <w:p w:rsidR="0000363D" w:rsidRPr="0000363D" w:rsidRDefault="0000363D" w:rsidP="0000363D">
      <w:pPr>
        <w:widowControl w:val="0"/>
        <w:autoSpaceDE w:val="0"/>
        <w:autoSpaceDN w:val="0"/>
        <w:ind w:firstLine="709"/>
        <w:jc w:val="both"/>
        <w:rPr>
          <w:rFonts w:eastAsiaTheme="minorEastAsia"/>
          <w:sz w:val="24"/>
          <w:szCs w:val="24"/>
        </w:rPr>
        <w:sectPr w:rsidR="0000363D" w:rsidRPr="0000363D" w:rsidSect="004D120B">
          <w:headerReference w:type="default" r:id="rId15"/>
          <w:footerReference w:type="default" r:id="rId16"/>
          <w:headerReference w:type="first" r:id="rId17"/>
          <w:pgSz w:w="11906" w:h="16838"/>
          <w:pgMar w:top="1134" w:right="850" w:bottom="1134" w:left="1134" w:header="708" w:footer="708" w:gutter="0"/>
          <w:cols w:space="708"/>
          <w:titlePg/>
          <w:docGrid w:linePitch="360"/>
        </w:sectPr>
      </w:pPr>
    </w:p>
    <w:p w:rsidR="0000363D" w:rsidRPr="0000363D" w:rsidRDefault="0000363D" w:rsidP="0000363D">
      <w:pPr>
        <w:widowControl w:val="0"/>
        <w:autoSpaceDE w:val="0"/>
        <w:autoSpaceDN w:val="0"/>
        <w:adjustRightInd w:val="0"/>
        <w:jc w:val="right"/>
        <w:outlineLvl w:val="1"/>
        <w:rPr>
          <w:rFonts w:eastAsiaTheme="minorEastAsia"/>
          <w:sz w:val="24"/>
          <w:szCs w:val="24"/>
        </w:rPr>
      </w:pPr>
      <w:r w:rsidRPr="0000363D">
        <w:rPr>
          <w:rFonts w:eastAsiaTheme="minorEastAsia"/>
          <w:sz w:val="24"/>
          <w:szCs w:val="24"/>
        </w:rPr>
        <w:lastRenderedPageBreak/>
        <w:t>Приложение 1</w:t>
      </w:r>
    </w:p>
    <w:p w:rsidR="0000363D" w:rsidRPr="0000363D" w:rsidRDefault="0000363D" w:rsidP="0000363D">
      <w:pPr>
        <w:widowControl w:val="0"/>
        <w:autoSpaceDE w:val="0"/>
        <w:autoSpaceDN w:val="0"/>
        <w:adjustRightInd w:val="0"/>
        <w:ind w:left="6372"/>
        <w:jc w:val="both"/>
        <w:rPr>
          <w:rFonts w:ascii="Calibri" w:eastAsiaTheme="minorEastAsia" w:hAnsi="Calibri" w:cs="Calibri"/>
          <w:sz w:val="24"/>
          <w:szCs w:val="24"/>
        </w:rPr>
      </w:pPr>
      <w:r w:rsidRPr="0000363D">
        <w:rPr>
          <w:rFonts w:eastAsiaTheme="minorEastAsia"/>
          <w:sz w:val="24"/>
          <w:szCs w:val="24"/>
        </w:rPr>
        <w:t xml:space="preserve"> к административному регламенту</w:t>
      </w:r>
    </w:p>
    <w:p w:rsidR="0000363D" w:rsidRPr="0000363D" w:rsidRDefault="0000363D" w:rsidP="0000363D">
      <w:pPr>
        <w:widowControl w:val="0"/>
        <w:autoSpaceDE w:val="0"/>
        <w:autoSpaceDN w:val="0"/>
        <w:adjustRightInd w:val="0"/>
        <w:jc w:val="right"/>
        <w:rPr>
          <w:rFonts w:eastAsiaTheme="minorEastAsia"/>
          <w:sz w:val="24"/>
          <w:szCs w:val="24"/>
        </w:rPr>
      </w:pPr>
    </w:p>
    <w:p w:rsidR="0000363D" w:rsidRPr="0000363D" w:rsidRDefault="0000363D" w:rsidP="0000363D">
      <w:pPr>
        <w:widowControl w:val="0"/>
        <w:autoSpaceDE w:val="0"/>
        <w:autoSpaceDN w:val="0"/>
        <w:adjustRightInd w:val="0"/>
        <w:jc w:val="right"/>
        <w:rPr>
          <w:rFonts w:eastAsiaTheme="minorEastAsia"/>
          <w:sz w:val="24"/>
          <w:szCs w:val="24"/>
        </w:rPr>
      </w:pPr>
      <w:r w:rsidRPr="0000363D">
        <w:rPr>
          <w:rFonts w:eastAsiaTheme="minorEastAsia"/>
          <w:sz w:val="24"/>
          <w:szCs w:val="24"/>
        </w:rPr>
        <w:t xml:space="preserve">В администрацию МО «______________» </w:t>
      </w:r>
    </w:p>
    <w:p w:rsidR="0000363D" w:rsidRPr="0000363D" w:rsidRDefault="0000363D" w:rsidP="0000363D">
      <w:pPr>
        <w:widowControl w:val="0"/>
        <w:autoSpaceDE w:val="0"/>
        <w:autoSpaceDN w:val="0"/>
        <w:adjustRightInd w:val="0"/>
        <w:jc w:val="right"/>
        <w:rPr>
          <w:rFonts w:eastAsiaTheme="minorEastAsia"/>
          <w:sz w:val="24"/>
          <w:szCs w:val="24"/>
        </w:rPr>
      </w:pPr>
      <w:r w:rsidRPr="0000363D">
        <w:rPr>
          <w:rFonts w:eastAsiaTheme="minorEastAsia"/>
          <w:sz w:val="24"/>
          <w:szCs w:val="24"/>
        </w:rPr>
        <w:t>Ленинградской области</w:t>
      </w:r>
    </w:p>
    <w:p w:rsidR="0000363D" w:rsidRPr="0000363D" w:rsidRDefault="0000363D" w:rsidP="0000363D">
      <w:pPr>
        <w:widowControl w:val="0"/>
        <w:autoSpaceDE w:val="0"/>
        <w:autoSpaceDN w:val="0"/>
        <w:adjustRightInd w:val="0"/>
        <w:jc w:val="right"/>
        <w:rPr>
          <w:rFonts w:ascii="Courier New" w:eastAsiaTheme="minorEastAsia" w:hAnsi="Courier New" w:cs="Courier New"/>
          <w:sz w:val="24"/>
          <w:szCs w:val="24"/>
        </w:rPr>
      </w:pPr>
      <w:r w:rsidRPr="0000363D">
        <w:rPr>
          <w:rFonts w:ascii="Courier New" w:eastAsiaTheme="minorEastAsia" w:hAnsi="Courier New" w:cs="Courier New"/>
          <w:sz w:val="24"/>
          <w:szCs w:val="24"/>
        </w:rPr>
        <w:t xml:space="preserve">____________________________                                               </w:t>
      </w:r>
    </w:p>
    <w:p w:rsidR="0000363D" w:rsidRPr="0000363D" w:rsidRDefault="0000363D" w:rsidP="0000363D">
      <w:pPr>
        <w:widowControl w:val="0"/>
        <w:autoSpaceDE w:val="0"/>
        <w:autoSpaceDN w:val="0"/>
        <w:adjustRightInd w:val="0"/>
        <w:jc w:val="right"/>
        <w:rPr>
          <w:rFonts w:eastAsiaTheme="minorEastAsia"/>
          <w:sz w:val="24"/>
          <w:szCs w:val="24"/>
        </w:rPr>
      </w:pPr>
    </w:p>
    <w:p w:rsidR="0000363D" w:rsidRPr="0000363D" w:rsidRDefault="0000363D" w:rsidP="0000363D">
      <w:pPr>
        <w:widowControl w:val="0"/>
        <w:autoSpaceDE w:val="0"/>
        <w:autoSpaceDN w:val="0"/>
        <w:adjustRightInd w:val="0"/>
        <w:jc w:val="right"/>
        <w:rPr>
          <w:rFonts w:ascii="Courier New" w:eastAsiaTheme="minorEastAsia" w:hAnsi="Courier New" w:cs="Courier New"/>
          <w:sz w:val="24"/>
          <w:szCs w:val="24"/>
        </w:rPr>
      </w:pPr>
      <w:r w:rsidRPr="0000363D">
        <w:rPr>
          <w:rFonts w:eastAsiaTheme="minorEastAsia"/>
          <w:sz w:val="24"/>
          <w:szCs w:val="24"/>
        </w:rPr>
        <w:t>от</w:t>
      </w:r>
      <w:r w:rsidRPr="0000363D">
        <w:rPr>
          <w:rFonts w:ascii="Courier New" w:eastAsiaTheme="minorEastAsia" w:hAnsi="Courier New" w:cs="Courier New"/>
          <w:sz w:val="24"/>
          <w:szCs w:val="24"/>
        </w:rPr>
        <w:t>____________________________</w:t>
      </w:r>
    </w:p>
    <w:p w:rsidR="0000363D" w:rsidRPr="0000363D" w:rsidRDefault="0000363D" w:rsidP="0000363D">
      <w:pPr>
        <w:widowControl w:val="0"/>
        <w:autoSpaceDE w:val="0"/>
        <w:autoSpaceDN w:val="0"/>
        <w:adjustRightInd w:val="0"/>
        <w:jc w:val="right"/>
        <w:rPr>
          <w:rFonts w:eastAsiaTheme="minorEastAsia"/>
          <w:sz w:val="24"/>
          <w:szCs w:val="24"/>
        </w:rPr>
      </w:pPr>
    </w:p>
    <w:p w:rsidR="0000363D" w:rsidRPr="0000363D" w:rsidRDefault="0000363D" w:rsidP="0000363D">
      <w:pPr>
        <w:widowControl w:val="0"/>
        <w:autoSpaceDE w:val="0"/>
        <w:autoSpaceDN w:val="0"/>
        <w:adjustRightInd w:val="0"/>
        <w:jc w:val="right"/>
        <w:rPr>
          <w:rFonts w:eastAsiaTheme="minorEastAsia"/>
          <w:sz w:val="24"/>
          <w:szCs w:val="24"/>
        </w:rPr>
      </w:pPr>
      <w:r w:rsidRPr="0000363D">
        <w:rPr>
          <w:rFonts w:eastAsiaTheme="minorEastAsia"/>
          <w:sz w:val="24"/>
          <w:szCs w:val="24"/>
        </w:rPr>
        <w:t>___________________________</w:t>
      </w:r>
    </w:p>
    <w:p w:rsidR="0000363D" w:rsidRPr="0000363D" w:rsidRDefault="0000363D" w:rsidP="0000363D">
      <w:pPr>
        <w:widowControl w:val="0"/>
        <w:autoSpaceDE w:val="0"/>
        <w:autoSpaceDN w:val="0"/>
        <w:adjustRightInd w:val="0"/>
        <w:jc w:val="right"/>
        <w:rPr>
          <w:rFonts w:eastAsiaTheme="minorEastAsia"/>
          <w:sz w:val="24"/>
          <w:szCs w:val="24"/>
        </w:rPr>
      </w:pPr>
    </w:p>
    <w:p w:rsidR="0000363D" w:rsidRPr="0000363D" w:rsidRDefault="0000363D" w:rsidP="0000363D">
      <w:pPr>
        <w:widowControl w:val="0"/>
        <w:autoSpaceDE w:val="0"/>
        <w:autoSpaceDN w:val="0"/>
        <w:adjustRightInd w:val="0"/>
        <w:jc w:val="right"/>
        <w:rPr>
          <w:rFonts w:eastAsiaTheme="minorEastAsia"/>
          <w:sz w:val="24"/>
          <w:szCs w:val="24"/>
        </w:rPr>
      </w:pPr>
      <w:r w:rsidRPr="0000363D">
        <w:rPr>
          <w:rFonts w:eastAsiaTheme="minorEastAsia"/>
          <w:sz w:val="24"/>
          <w:szCs w:val="24"/>
        </w:rPr>
        <w:t>___________________________</w:t>
      </w:r>
    </w:p>
    <w:p w:rsidR="0000363D" w:rsidRPr="0000363D" w:rsidRDefault="0000363D" w:rsidP="0000363D">
      <w:pPr>
        <w:widowControl w:val="0"/>
        <w:autoSpaceDE w:val="0"/>
        <w:autoSpaceDN w:val="0"/>
        <w:adjustRightInd w:val="0"/>
        <w:jc w:val="right"/>
        <w:rPr>
          <w:rFonts w:eastAsiaTheme="minorEastAsia"/>
          <w:sz w:val="24"/>
          <w:szCs w:val="24"/>
        </w:rPr>
      </w:pPr>
      <w:r w:rsidRPr="0000363D">
        <w:rPr>
          <w:rFonts w:eastAsiaTheme="minorEastAsia"/>
          <w:sz w:val="24"/>
          <w:szCs w:val="24"/>
        </w:rPr>
        <w:t xml:space="preserve">(для граждан: Ф.И.О, место жительства, </w:t>
      </w:r>
    </w:p>
    <w:p w:rsidR="0000363D" w:rsidRPr="0000363D" w:rsidRDefault="0000363D" w:rsidP="0000363D">
      <w:pPr>
        <w:widowControl w:val="0"/>
        <w:autoSpaceDE w:val="0"/>
        <w:autoSpaceDN w:val="0"/>
        <w:adjustRightInd w:val="0"/>
        <w:jc w:val="right"/>
        <w:rPr>
          <w:rFonts w:eastAsiaTheme="minorEastAsia"/>
          <w:sz w:val="24"/>
          <w:szCs w:val="24"/>
        </w:rPr>
      </w:pPr>
      <w:r w:rsidRPr="0000363D">
        <w:rPr>
          <w:rFonts w:eastAsiaTheme="minorEastAsia"/>
          <w:sz w:val="24"/>
          <w:szCs w:val="24"/>
        </w:rPr>
        <w:t xml:space="preserve">реквизиты документа, </w:t>
      </w:r>
    </w:p>
    <w:p w:rsidR="0000363D" w:rsidRPr="0000363D" w:rsidRDefault="0000363D" w:rsidP="0000363D">
      <w:pPr>
        <w:widowControl w:val="0"/>
        <w:autoSpaceDE w:val="0"/>
        <w:autoSpaceDN w:val="0"/>
        <w:adjustRightInd w:val="0"/>
        <w:jc w:val="right"/>
        <w:rPr>
          <w:rFonts w:eastAsiaTheme="minorEastAsia"/>
          <w:sz w:val="24"/>
          <w:szCs w:val="24"/>
        </w:rPr>
      </w:pPr>
      <w:r w:rsidRPr="0000363D">
        <w:rPr>
          <w:rFonts w:eastAsiaTheme="minorEastAsia"/>
          <w:sz w:val="24"/>
          <w:szCs w:val="24"/>
        </w:rPr>
        <w:t xml:space="preserve">удостоверяющего личность </w:t>
      </w:r>
    </w:p>
    <w:p w:rsidR="0000363D" w:rsidRPr="0000363D" w:rsidRDefault="0000363D" w:rsidP="0000363D">
      <w:pPr>
        <w:widowControl w:val="0"/>
        <w:autoSpaceDE w:val="0"/>
        <w:autoSpaceDN w:val="0"/>
        <w:adjustRightInd w:val="0"/>
        <w:jc w:val="right"/>
        <w:rPr>
          <w:rFonts w:eastAsiaTheme="minorEastAsia"/>
          <w:sz w:val="24"/>
          <w:szCs w:val="24"/>
        </w:rPr>
      </w:pPr>
      <w:r w:rsidRPr="0000363D">
        <w:rPr>
          <w:rFonts w:eastAsiaTheme="minorEastAsia"/>
          <w:sz w:val="24"/>
          <w:szCs w:val="24"/>
        </w:rPr>
        <w:t>заявителя, почтовый адрес, телефон;</w:t>
      </w:r>
    </w:p>
    <w:p w:rsidR="0000363D" w:rsidRPr="0000363D" w:rsidRDefault="0000363D" w:rsidP="0000363D">
      <w:pPr>
        <w:widowControl w:val="0"/>
        <w:autoSpaceDE w:val="0"/>
        <w:autoSpaceDN w:val="0"/>
        <w:adjustRightInd w:val="0"/>
        <w:jc w:val="right"/>
        <w:rPr>
          <w:rFonts w:eastAsiaTheme="minorEastAsia"/>
          <w:sz w:val="24"/>
          <w:szCs w:val="24"/>
        </w:rPr>
      </w:pPr>
      <w:r w:rsidRPr="0000363D">
        <w:rPr>
          <w:rFonts w:eastAsiaTheme="minorEastAsia"/>
          <w:sz w:val="24"/>
          <w:szCs w:val="24"/>
        </w:rPr>
        <w:t xml:space="preserve">для юридического лица: наименование, местонахождение, </w:t>
      </w:r>
    </w:p>
    <w:p w:rsidR="0000363D" w:rsidRPr="0000363D" w:rsidRDefault="0000363D" w:rsidP="0000363D">
      <w:pPr>
        <w:widowControl w:val="0"/>
        <w:autoSpaceDE w:val="0"/>
        <w:autoSpaceDN w:val="0"/>
        <w:adjustRightInd w:val="0"/>
        <w:jc w:val="right"/>
        <w:rPr>
          <w:rFonts w:eastAsiaTheme="minorEastAsia"/>
          <w:sz w:val="24"/>
          <w:szCs w:val="24"/>
        </w:rPr>
      </w:pPr>
      <w:r w:rsidRPr="0000363D">
        <w:rPr>
          <w:rFonts w:eastAsiaTheme="minorEastAsia"/>
          <w:sz w:val="24"/>
          <w:szCs w:val="24"/>
        </w:rPr>
        <w:t>ОГРН, ИНН, почтовый адрес, телефон)</w:t>
      </w:r>
    </w:p>
    <w:p w:rsidR="0000363D" w:rsidRPr="0000363D" w:rsidRDefault="0000363D" w:rsidP="0000363D">
      <w:pPr>
        <w:autoSpaceDE w:val="0"/>
        <w:autoSpaceDN w:val="0"/>
        <w:adjustRightInd w:val="0"/>
        <w:outlineLvl w:val="0"/>
        <w:rPr>
          <w:rFonts w:ascii="Courier New" w:eastAsiaTheme="minorEastAsia" w:hAnsi="Courier New" w:cs="Courier New"/>
          <w:sz w:val="24"/>
          <w:szCs w:val="24"/>
        </w:rPr>
      </w:pPr>
    </w:p>
    <w:p w:rsidR="0000363D" w:rsidRPr="0000363D" w:rsidRDefault="0000363D" w:rsidP="0000363D">
      <w:pPr>
        <w:autoSpaceDE w:val="0"/>
        <w:autoSpaceDN w:val="0"/>
        <w:adjustRightInd w:val="0"/>
        <w:outlineLvl w:val="0"/>
        <w:rPr>
          <w:rFonts w:ascii="Courier New" w:eastAsiaTheme="minorEastAsia" w:hAnsi="Courier New" w:cs="Courier New"/>
          <w:sz w:val="24"/>
          <w:szCs w:val="24"/>
        </w:rPr>
      </w:pPr>
    </w:p>
    <w:p w:rsidR="0000363D" w:rsidRPr="0000363D" w:rsidRDefault="0000363D" w:rsidP="0000363D">
      <w:pPr>
        <w:autoSpaceDE w:val="0"/>
        <w:autoSpaceDN w:val="0"/>
        <w:adjustRightInd w:val="0"/>
        <w:rPr>
          <w:rFonts w:ascii="Courier New" w:eastAsiaTheme="minorEastAsia" w:hAnsi="Courier New" w:cs="Courier New"/>
          <w:sz w:val="24"/>
          <w:szCs w:val="24"/>
        </w:rPr>
      </w:pPr>
    </w:p>
    <w:p w:rsidR="0000363D" w:rsidRPr="0000363D" w:rsidRDefault="0000363D" w:rsidP="0000363D">
      <w:pPr>
        <w:autoSpaceDE w:val="0"/>
        <w:autoSpaceDN w:val="0"/>
        <w:adjustRightInd w:val="0"/>
        <w:rPr>
          <w:rFonts w:ascii="Courier New" w:eastAsiaTheme="minorEastAsia" w:hAnsi="Courier New" w:cs="Courier New"/>
          <w:sz w:val="24"/>
          <w:szCs w:val="24"/>
        </w:rPr>
      </w:pPr>
    </w:p>
    <w:p w:rsidR="0000363D" w:rsidRPr="0000363D" w:rsidRDefault="0000363D" w:rsidP="0000363D">
      <w:pPr>
        <w:autoSpaceDE w:val="0"/>
        <w:autoSpaceDN w:val="0"/>
        <w:adjustRightInd w:val="0"/>
        <w:jc w:val="center"/>
        <w:rPr>
          <w:rFonts w:eastAsiaTheme="minorEastAsia"/>
          <w:sz w:val="24"/>
          <w:szCs w:val="24"/>
        </w:rPr>
      </w:pPr>
      <w:r w:rsidRPr="0000363D">
        <w:rPr>
          <w:rFonts w:eastAsiaTheme="minorEastAsia"/>
          <w:sz w:val="24"/>
          <w:szCs w:val="24"/>
        </w:rPr>
        <w:t>ЗАЯВЛЕНИЕ</w:t>
      </w:r>
    </w:p>
    <w:p w:rsidR="0000363D" w:rsidRPr="0000363D" w:rsidRDefault="0000363D" w:rsidP="0000363D">
      <w:pPr>
        <w:widowControl w:val="0"/>
        <w:autoSpaceDE w:val="0"/>
        <w:autoSpaceDN w:val="0"/>
        <w:adjustRightInd w:val="0"/>
        <w:jc w:val="center"/>
        <w:rPr>
          <w:rFonts w:ascii="ArialMT" w:eastAsiaTheme="minorEastAsia" w:hAnsi="ArialMT" w:cs="ArialMT"/>
          <w:sz w:val="24"/>
          <w:szCs w:val="24"/>
        </w:rPr>
      </w:pPr>
      <w:r w:rsidRPr="0000363D">
        <w:rPr>
          <w:rFonts w:ascii="ArialMT" w:eastAsiaTheme="minorEastAsia" w:hAnsi="ArialMT" w:cs="ArialMT"/>
          <w:sz w:val="24"/>
          <w:szCs w:val="24"/>
        </w:rPr>
        <w:t>о согласовании проекта рекультивации земель (проекта консервации земель)</w:t>
      </w:r>
    </w:p>
    <w:p w:rsidR="0000363D" w:rsidRPr="0000363D" w:rsidRDefault="0000363D" w:rsidP="0000363D">
      <w:pPr>
        <w:widowControl w:val="0"/>
        <w:autoSpaceDE w:val="0"/>
        <w:autoSpaceDN w:val="0"/>
        <w:adjustRightInd w:val="0"/>
        <w:jc w:val="center"/>
        <w:rPr>
          <w:rFonts w:ascii="ArialMT" w:eastAsiaTheme="minorEastAsia" w:hAnsi="ArialMT" w:cs="ArialMT"/>
          <w:sz w:val="24"/>
          <w:szCs w:val="24"/>
        </w:rPr>
      </w:pPr>
      <w:r w:rsidRPr="0000363D">
        <w:rPr>
          <w:rFonts w:ascii="ArialMT" w:eastAsiaTheme="minorEastAsia" w:hAnsi="ArialMT" w:cs="ArialMT"/>
          <w:i/>
          <w:sz w:val="24"/>
          <w:szCs w:val="24"/>
        </w:rPr>
        <w:t>(нужное подчеркнуть)</w:t>
      </w:r>
    </w:p>
    <w:p w:rsidR="0000363D" w:rsidRPr="0000363D" w:rsidRDefault="0000363D" w:rsidP="0000363D">
      <w:pPr>
        <w:widowControl w:val="0"/>
        <w:autoSpaceDE w:val="0"/>
        <w:autoSpaceDN w:val="0"/>
        <w:adjustRightInd w:val="0"/>
        <w:rPr>
          <w:rFonts w:ascii="ArialMT" w:eastAsiaTheme="minorEastAsia" w:hAnsi="ArialMT" w:cs="ArialMT"/>
          <w:sz w:val="24"/>
          <w:szCs w:val="24"/>
        </w:rPr>
      </w:pPr>
    </w:p>
    <w:p w:rsidR="0000363D" w:rsidRPr="0000363D" w:rsidRDefault="0000363D" w:rsidP="0000363D">
      <w:pPr>
        <w:widowControl w:val="0"/>
        <w:autoSpaceDE w:val="0"/>
        <w:autoSpaceDN w:val="0"/>
        <w:adjustRightInd w:val="0"/>
        <w:jc w:val="both"/>
        <w:rPr>
          <w:rFonts w:ascii="ArialMT" w:eastAsiaTheme="minorEastAsia" w:hAnsi="ArialMT" w:cs="ArialMT"/>
          <w:sz w:val="24"/>
          <w:szCs w:val="24"/>
        </w:rPr>
      </w:pPr>
      <w:r w:rsidRPr="0000363D">
        <w:rPr>
          <w:rFonts w:ascii="ArialMT" w:eastAsiaTheme="minorEastAsia" w:hAnsi="ArialMT" w:cs="ArialMT"/>
          <w:sz w:val="24"/>
          <w:szCs w:val="24"/>
        </w:rPr>
        <w:t>Прошу согласовать проект рекультивации земель (проект консервации земель) ____________________________________________________________________________</w:t>
      </w:r>
    </w:p>
    <w:p w:rsidR="0000363D" w:rsidRPr="0000363D" w:rsidRDefault="0000363D" w:rsidP="0000363D">
      <w:pPr>
        <w:widowControl w:val="0"/>
        <w:autoSpaceDE w:val="0"/>
        <w:autoSpaceDN w:val="0"/>
        <w:adjustRightInd w:val="0"/>
        <w:jc w:val="center"/>
        <w:rPr>
          <w:rFonts w:ascii="ArialMT" w:eastAsiaTheme="minorEastAsia" w:hAnsi="ArialMT" w:cs="ArialMT"/>
          <w:i/>
          <w:sz w:val="24"/>
          <w:szCs w:val="24"/>
        </w:rPr>
      </w:pPr>
      <w:r w:rsidRPr="0000363D">
        <w:rPr>
          <w:rFonts w:ascii="ArialMT" w:eastAsiaTheme="minorEastAsia" w:hAnsi="ArialMT" w:cs="ArialMT"/>
          <w:i/>
          <w:sz w:val="24"/>
          <w:szCs w:val="24"/>
        </w:rPr>
        <w:t>(наименование проекта рекультивации земель (проекта консервации земель)</w:t>
      </w:r>
    </w:p>
    <w:p w:rsidR="0000363D" w:rsidRPr="0000363D" w:rsidRDefault="0000363D" w:rsidP="0000363D">
      <w:pPr>
        <w:widowControl w:val="0"/>
        <w:autoSpaceDE w:val="0"/>
        <w:autoSpaceDN w:val="0"/>
        <w:adjustRightInd w:val="0"/>
        <w:rPr>
          <w:rFonts w:ascii="ArialMT" w:eastAsiaTheme="minorEastAsia" w:hAnsi="ArialMT" w:cs="ArialMT"/>
          <w:sz w:val="24"/>
          <w:szCs w:val="24"/>
        </w:rPr>
      </w:pPr>
    </w:p>
    <w:p w:rsidR="0000363D" w:rsidRPr="0000363D" w:rsidRDefault="0000363D" w:rsidP="0000363D">
      <w:pPr>
        <w:widowControl w:val="0"/>
        <w:autoSpaceDE w:val="0"/>
        <w:autoSpaceDN w:val="0"/>
        <w:adjustRightInd w:val="0"/>
        <w:rPr>
          <w:rFonts w:ascii="ArialMT" w:eastAsiaTheme="minorEastAsia" w:hAnsi="ArialMT" w:cs="ArialMT"/>
          <w:sz w:val="24"/>
          <w:szCs w:val="24"/>
        </w:rPr>
      </w:pPr>
      <w:r w:rsidRPr="0000363D">
        <w:rPr>
          <w:rFonts w:ascii="ArialMT" w:eastAsiaTheme="minorEastAsia" w:hAnsi="ArialMT" w:cs="ArialMT"/>
          <w:sz w:val="24"/>
          <w:szCs w:val="24"/>
        </w:rPr>
        <w:t>Для проведения ______________________________________________________________</w:t>
      </w:r>
    </w:p>
    <w:p w:rsidR="0000363D" w:rsidRPr="0000363D" w:rsidRDefault="0000363D" w:rsidP="0000363D">
      <w:pPr>
        <w:widowControl w:val="0"/>
        <w:autoSpaceDE w:val="0"/>
        <w:autoSpaceDN w:val="0"/>
        <w:adjustRightInd w:val="0"/>
        <w:jc w:val="center"/>
        <w:rPr>
          <w:rFonts w:ascii="ArialMT" w:eastAsiaTheme="minorEastAsia" w:hAnsi="ArialMT" w:cs="ArialMT"/>
          <w:i/>
          <w:sz w:val="24"/>
          <w:szCs w:val="24"/>
        </w:rPr>
      </w:pPr>
      <w:r w:rsidRPr="0000363D">
        <w:rPr>
          <w:rFonts w:ascii="ArialMT" w:eastAsiaTheme="minorEastAsia" w:hAnsi="ArialMT" w:cs="ArialMT"/>
          <w:i/>
          <w:sz w:val="24"/>
          <w:szCs w:val="24"/>
        </w:rPr>
        <w:t>(вид и цели планируемых работ)</w:t>
      </w:r>
    </w:p>
    <w:p w:rsidR="0000363D" w:rsidRPr="0000363D" w:rsidRDefault="0000363D" w:rsidP="0000363D">
      <w:pPr>
        <w:widowControl w:val="0"/>
        <w:autoSpaceDE w:val="0"/>
        <w:autoSpaceDN w:val="0"/>
        <w:adjustRightInd w:val="0"/>
        <w:rPr>
          <w:rFonts w:ascii="ArialMT" w:eastAsiaTheme="minorEastAsia" w:hAnsi="ArialMT" w:cs="ArialMT"/>
          <w:sz w:val="24"/>
          <w:szCs w:val="24"/>
        </w:rPr>
      </w:pPr>
      <w:r w:rsidRPr="0000363D">
        <w:rPr>
          <w:rFonts w:ascii="ArialMT" w:eastAsiaTheme="minorEastAsia" w:hAnsi="ArialMT" w:cs="ArialMT"/>
          <w:sz w:val="24"/>
          <w:szCs w:val="24"/>
        </w:rPr>
        <w:t>____________________________________________________________________________</w:t>
      </w:r>
    </w:p>
    <w:p w:rsidR="0000363D" w:rsidRPr="0000363D" w:rsidRDefault="0000363D" w:rsidP="0000363D">
      <w:pPr>
        <w:widowControl w:val="0"/>
        <w:autoSpaceDE w:val="0"/>
        <w:autoSpaceDN w:val="0"/>
        <w:adjustRightInd w:val="0"/>
        <w:rPr>
          <w:rFonts w:ascii="ArialMT" w:eastAsiaTheme="minorEastAsia" w:hAnsi="ArialMT" w:cs="ArialMT"/>
          <w:sz w:val="24"/>
          <w:szCs w:val="24"/>
        </w:rPr>
      </w:pPr>
      <w:r w:rsidRPr="0000363D">
        <w:rPr>
          <w:rFonts w:ascii="ArialMT" w:eastAsiaTheme="minorEastAsia" w:hAnsi="ArialMT" w:cs="ArialMT"/>
          <w:sz w:val="24"/>
          <w:szCs w:val="24"/>
        </w:rPr>
        <w:t>Площадь нарушаемых земель ________________________________________га (кв.м)</w:t>
      </w:r>
    </w:p>
    <w:p w:rsidR="0000363D" w:rsidRPr="0000363D" w:rsidRDefault="0000363D" w:rsidP="0000363D">
      <w:pPr>
        <w:widowControl w:val="0"/>
        <w:autoSpaceDE w:val="0"/>
        <w:autoSpaceDN w:val="0"/>
        <w:adjustRightInd w:val="0"/>
        <w:rPr>
          <w:rFonts w:ascii="ArialMT" w:eastAsiaTheme="minorEastAsia" w:hAnsi="ArialMT" w:cs="ArialMT"/>
          <w:sz w:val="24"/>
          <w:szCs w:val="24"/>
        </w:rPr>
      </w:pPr>
      <w:r w:rsidRPr="0000363D">
        <w:rPr>
          <w:rFonts w:ascii="ArialMT" w:eastAsiaTheme="minorEastAsia" w:hAnsi="ArialMT" w:cs="ArialMT"/>
          <w:sz w:val="24"/>
          <w:szCs w:val="24"/>
        </w:rPr>
        <w:t>____________________________________________________________________________</w:t>
      </w:r>
    </w:p>
    <w:p w:rsidR="0000363D" w:rsidRPr="0000363D" w:rsidRDefault="0000363D" w:rsidP="0000363D">
      <w:pPr>
        <w:widowControl w:val="0"/>
        <w:autoSpaceDE w:val="0"/>
        <w:autoSpaceDN w:val="0"/>
        <w:adjustRightInd w:val="0"/>
        <w:rPr>
          <w:rFonts w:ascii="ArialMT" w:eastAsiaTheme="minorEastAsia" w:hAnsi="ArialMT" w:cs="ArialMT"/>
          <w:sz w:val="24"/>
          <w:szCs w:val="24"/>
        </w:rPr>
      </w:pPr>
      <w:r w:rsidRPr="0000363D">
        <w:rPr>
          <w:rFonts w:ascii="ArialMT" w:eastAsiaTheme="minorEastAsia" w:hAnsi="ArialMT" w:cs="ArialMT"/>
          <w:sz w:val="24"/>
          <w:szCs w:val="24"/>
        </w:rPr>
        <w:t> </w:t>
      </w:r>
    </w:p>
    <w:p w:rsidR="0000363D" w:rsidRPr="0000363D" w:rsidRDefault="0000363D" w:rsidP="0000363D">
      <w:pPr>
        <w:widowControl w:val="0"/>
        <w:autoSpaceDE w:val="0"/>
        <w:autoSpaceDN w:val="0"/>
        <w:adjustRightInd w:val="0"/>
        <w:jc w:val="both"/>
        <w:rPr>
          <w:rFonts w:ascii="ArialMT" w:eastAsiaTheme="minorEastAsia" w:hAnsi="ArialMT" w:cs="ArialMT"/>
          <w:sz w:val="24"/>
          <w:szCs w:val="24"/>
        </w:rPr>
      </w:pPr>
      <w:r w:rsidRPr="0000363D">
        <w:rPr>
          <w:rFonts w:ascii="ArialMT" w:eastAsiaTheme="minorEastAsia" w:hAnsi="ArialMT" w:cs="ArialMT"/>
          <w:sz w:val="24"/>
          <w:szCs w:val="24"/>
        </w:rPr>
        <w:t xml:space="preserve">Кадастровые номера земельного(ых) участка(ов), находящегося(ихся) в муниципальной собственности (государственная собственность на которые не разграничена), в отношении которого(ых) проектом рекультивации предусмотрены мероприятия по рекультивации ________________________________________________; </w:t>
      </w:r>
    </w:p>
    <w:p w:rsidR="0000363D" w:rsidRPr="0000363D" w:rsidRDefault="0000363D" w:rsidP="0000363D">
      <w:pPr>
        <w:widowControl w:val="0"/>
        <w:autoSpaceDE w:val="0"/>
        <w:autoSpaceDN w:val="0"/>
        <w:adjustRightInd w:val="0"/>
        <w:rPr>
          <w:rFonts w:ascii="ArialMT" w:eastAsiaTheme="minorEastAsia" w:hAnsi="ArialMT" w:cs="ArialMT"/>
          <w:sz w:val="24"/>
          <w:szCs w:val="24"/>
        </w:rPr>
      </w:pPr>
    </w:p>
    <w:p w:rsidR="0000363D" w:rsidRPr="0000363D" w:rsidRDefault="0000363D" w:rsidP="0000363D">
      <w:pPr>
        <w:widowControl w:val="0"/>
        <w:autoSpaceDE w:val="0"/>
        <w:autoSpaceDN w:val="0"/>
        <w:adjustRightInd w:val="0"/>
        <w:jc w:val="both"/>
        <w:rPr>
          <w:rFonts w:ascii="ArialMT" w:eastAsiaTheme="minorEastAsia" w:hAnsi="ArialMT" w:cs="ArialMT"/>
          <w:sz w:val="24"/>
          <w:szCs w:val="24"/>
        </w:rPr>
      </w:pPr>
      <w:r w:rsidRPr="0000363D">
        <w:rPr>
          <w:rFonts w:ascii="ArialMT" w:eastAsiaTheme="minorEastAsia" w:hAnsi="ArialMT" w:cs="ArialMT"/>
          <w:sz w:val="24"/>
          <w:szCs w:val="24"/>
        </w:rPr>
        <w:t xml:space="preserve">Целевое назначение и разрешенное использование земельного(ых) участка(ов) после его (их) рекультивации:___________________________________________________________ </w:t>
      </w:r>
    </w:p>
    <w:p w:rsidR="0000363D" w:rsidRPr="0000363D" w:rsidRDefault="0000363D" w:rsidP="0000363D">
      <w:pPr>
        <w:widowControl w:val="0"/>
        <w:autoSpaceDE w:val="0"/>
        <w:autoSpaceDN w:val="0"/>
        <w:adjustRightInd w:val="0"/>
        <w:rPr>
          <w:rFonts w:eastAsiaTheme="minorEastAsia"/>
          <w:sz w:val="24"/>
          <w:szCs w:val="24"/>
        </w:rPr>
      </w:pPr>
    </w:p>
    <w:p w:rsidR="0000363D" w:rsidRPr="0000363D" w:rsidRDefault="0000363D" w:rsidP="0000363D">
      <w:pPr>
        <w:widowControl w:val="0"/>
        <w:autoSpaceDE w:val="0"/>
        <w:autoSpaceDN w:val="0"/>
        <w:adjustRightInd w:val="0"/>
        <w:rPr>
          <w:rFonts w:eastAsiaTheme="minorEastAsia"/>
          <w:sz w:val="24"/>
          <w:szCs w:val="24"/>
        </w:rPr>
      </w:pPr>
    </w:p>
    <w:p w:rsidR="0000363D" w:rsidRPr="0000363D" w:rsidRDefault="0000363D" w:rsidP="0000363D">
      <w:pPr>
        <w:widowControl w:val="0"/>
        <w:autoSpaceDE w:val="0"/>
        <w:autoSpaceDN w:val="0"/>
        <w:adjustRightInd w:val="0"/>
        <w:rPr>
          <w:rFonts w:eastAsiaTheme="minorEastAsia"/>
          <w:sz w:val="24"/>
          <w:szCs w:val="24"/>
        </w:rPr>
      </w:pPr>
      <w:r w:rsidRPr="0000363D">
        <w:rPr>
          <w:rFonts w:eastAsiaTheme="minorEastAsia"/>
          <w:sz w:val="24"/>
          <w:szCs w:val="24"/>
          <w:u w:val="single"/>
        </w:rPr>
        <w:t>Приложение:</w:t>
      </w:r>
      <w:r w:rsidRPr="0000363D">
        <w:rPr>
          <w:rFonts w:eastAsiaTheme="minorEastAsia"/>
          <w:sz w:val="24"/>
          <w:szCs w:val="24"/>
        </w:rPr>
        <w:t xml:space="preserve"> 1. проект рекультивации земель (проект консервации земель);</w:t>
      </w:r>
    </w:p>
    <w:p w:rsidR="0000363D" w:rsidRPr="0000363D" w:rsidRDefault="0000363D" w:rsidP="0000363D">
      <w:pPr>
        <w:widowControl w:val="0"/>
        <w:autoSpaceDE w:val="0"/>
        <w:autoSpaceDN w:val="0"/>
        <w:adjustRightInd w:val="0"/>
        <w:ind w:left="708" w:firstLine="708"/>
        <w:rPr>
          <w:rFonts w:eastAsiaTheme="minorEastAsia"/>
          <w:sz w:val="24"/>
          <w:szCs w:val="24"/>
        </w:rPr>
      </w:pPr>
      <w:r w:rsidRPr="0000363D">
        <w:rPr>
          <w:rFonts w:eastAsiaTheme="minorEastAsia"/>
          <w:sz w:val="24"/>
          <w:szCs w:val="24"/>
        </w:rPr>
        <w:t>2.</w:t>
      </w:r>
    </w:p>
    <w:p w:rsidR="0000363D" w:rsidRPr="0000363D" w:rsidRDefault="0000363D" w:rsidP="0000363D">
      <w:pPr>
        <w:widowControl w:val="0"/>
        <w:autoSpaceDE w:val="0"/>
        <w:autoSpaceDN w:val="0"/>
        <w:adjustRightInd w:val="0"/>
        <w:ind w:left="708" w:firstLine="708"/>
        <w:rPr>
          <w:rFonts w:eastAsiaTheme="minorEastAsia"/>
          <w:sz w:val="24"/>
          <w:szCs w:val="24"/>
        </w:rPr>
      </w:pPr>
      <w:r w:rsidRPr="0000363D">
        <w:rPr>
          <w:rFonts w:eastAsiaTheme="minorEastAsia"/>
          <w:sz w:val="24"/>
          <w:szCs w:val="24"/>
        </w:rPr>
        <w:t>3.</w:t>
      </w:r>
    </w:p>
    <w:p w:rsidR="0000363D" w:rsidRPr="0000363D" w:rsidRDefault="0000363D" w:rsidP="0000363D">
      <w:pPr>
        <w:widowControl w:val="0"/>
        <w:autoSpaceDE w:val="0"/>
        <w:autoSpaceDN w:val="0"/>
        <w:adjustRightInd w:val="0"/>
        <w:ind w:left="708" w:firstLine="708"/>
        <w:rPr>
          <w:rFonts w:eastAsiaTheme="minorEastAsia"/>
          <w:sz w:val="24"/>
          <w:szCs w:val="24"/>
        </w:rPr>
      </w:pPr>
      <w:r w:rsidRPr="0000363D">
        <w:rPr>
          <w:rFonts w:eastAsiaTheme="minorEastAsia"/>
          <w:sz w:val="24"/>
          <w:szCs w:val="24"/>
        </w:rPr>
        <w:t>4.</w:t>
      </w:r>
    </w:p>
    <w:p w:rsidR="0000363D" w:rsidRPr="0000363D" w:rsidRDefault="0000363D" w:rsidP="0000363D">
      <w:pPr>
        <w:widowControl w:val="0"/>
        <w:autoSpaceDE w:val="0"/>
        <w:autoSpaceDN w:val="0"/>
        <w:adjustRightInd w:val="0"/>
        <w:rPr>
          <w:sz w:val="24"/>
          <w:szCs w:val="24"/>
        </w:rPr>
      </w:pPr>
    </w:p>
    <w:p w:rsidR="0000363D" w:rsidRPr="0000363D" w:rsidRDefault="0000363D" w:rsidP="0000363D">
      <w:pPr>
        <w:widowControl w:val="0"/>
        <w:autoSpaceDE w:val="0"/>
        <w:autoSpaceDN w:val="0"/>
        <w:adjustRightInd w:val="0"/>
        <w:rPr>
          <w:sz w:val="24"/>
          <w:szCs w:val="24"/>
        </w:rPr>
      </w:pPr>
      <w:r w:rsidRPr="0000363D">
        <w:rPr>
          <w:sz w:val="24"/>
          <w:szCs w:val="24"/>
        </w:rPr>
        <w:t>Результат рассмотрения заявления прошу:</w:t>
      </w:r>
    </w:p>
    <w:p w:rsidR="0000363D" w:rsidRPr="0000363D" w:rsidRDefault="0000363D" w:rsidP="0000363D">
      <w:pPr>
        <w:widowControl w:val="0"/>
        <w:autoSpaceDE w:val="0"/>
        <w:autoSpaceDN w:val="0"/>
        <w:adjustRightInd w:val="0"/>
        <w:rPr>
          <w:sz w:val="24"/>
          <w:szCs w:val="24"/>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531"/>
      </w:tblGrid>
      <w:tr w:rsidR="0000363D" w:rsidRPr="0000363D" w:rsidTr="00182EB3">
        <w:tc>
          <w:tcPr>
            <w:tcW w:w="534" w:type="dxa"/>
            <w:tcBorders>
              <w:right w:val="single" w:sz="4" w:space="0" w:color="auto"/>
            </w:tcBorders>
            <w:shd w:val="clear" w:color="auto" w:fill="auto"/>
          </w:tcPr>
          <w:p w:rsidR="0000363D" w:rsidRPr="0000363D" w:rsidRDefault="0000363D" w:rsidP="00182EB3">
            <w:pPr>
              <w:widowControl w:val="0"/>
              <w:autoSpaceDE w:val="0"/>
              <w:autoSpaceDN w:val="0"/>
              <w:adjustRightInd w:val="0"/>
              <w:rPr>
                <w:sz w:val="24"/>
                <w:szCs w:val="24"/>
              </w:rPr>
            </w:pPr>
          </w:p>
        </w:tc>
        <w:tc>
          <w:tcPr>
            <w:tcW w:w="9531" w:type="dxa"/>
            <w:tcBorders>
              <w:top w:val="nil"/>
              <w:left w:val="single" w:sz="4" w:space="0" w:color="auto"/>
              <w:bottom w:val="nil"/>
              <w:right w:val="nil"/>
            </w:tcBorders>
            <w:shd w:val="clear" w:color="auto" w:fill="auto"/>
            <w:vAlign w:val="center"/>
          </w:tcPr>
          <w:p w:rsidR="0000363D" w:rsidRPr="0000363D" w:rsidRDefault="0000363D" w:rsidP="00182EB3">
            <w:pPr>
              <w:widowControl w:val="0"/>
              <w:autoSpaceDE w:val="0"/>
              <w:autoSpaceDN w:val="0"/>
              <w:adjustRightInd w:val="0"/>
              <w:rPr>
                <w:sz w:val="24"/>
                <w:szCs w:val="24"/>
              </w:rPr>
            </w:pPr>
            <w:r w:rsidRPr="0000363D">
              <w:rPr>
                <w:sz w:val="24"/>
                <w:szCs w:val="24"/>
              </w:rPr>
              <w:t>выдать на руки в Администрации</w:t>
            </w:r>
          </w:p>
        </w:tc>
      </w:tr>
      <w:tr w:rsidR="0000363D" w:rsidRPr="0000363D" w:rsidTr="00182EB3">
        <w:tc>
          <w:tcPr>
            <w:tcW w:w="534" w:type="dxa"/>
            <w:tcBorders>
              <w:right w:val="single" w:sz="4" w:space="0" w:color="auto"/>
            </w:tcBorders>
            <w:shd w:val="clear" w:color="auto" w:fill="auto"/>
          </w:tcPr>
          <w:p w:rsidR="0000363D" w:rsidRPr="0000363D" w:rsidRDefault="0000363D" w:rsidP="00182EB3">
            <w:pPr>
              <w:widowControl w:val="0"/>
              <w:autoSpaceDE w:val="0"/>
              <w:autoSpaceDN w:val="0"/>
              <w:adjustRightInd w:val="0"/>
              <w:rPr>
                <w:sz w:val="24"/>
                <w:szCs w:val="24"/>
              </w:rPr>
            </w:pPr>
          </w:p>
        </w:tc>
        <w:tc>
          <w:tcPr>
            <w:tcW w:w="9531" w:type="dxa"/>
            <w:tcBorders>
              <w:top w:val="nil"/>
              <w:left w:val="single" w:sz="4" w:space="0" w:color="auto"/>
              <w:bottom w:val="nil"/>
              <w:right w:val="nil"/>
            </w:tcBorders>
            <w:shd w:val="clear" w:color="auto" w:fill="auto"/>
            <w:vAlign w:val="center"/>
          </w:tcPr>
          <w:p w:rsidR="0000363D" w:rsidRPr="0000363D" w:rsidRDefault="0000363D" w:rsidP="00182EB3">
            <w:pPr>
              <w:widowControl w:val="0"/>
              <w:autoSpaceDE w:val="0"/>
              <w:autoSpaceDN w:val="0"/>
              <w:adjustRightInd w:val="0"/>
              <w:rPr>
                <w:sz w:val="24"/>
                <w:szCs w:val="24"/>
              </w:rPr>
            </w:pPr>
            <w:r w:rsidRPr="0000363D">
              <w:rPr>
                <w:sz w:val="24"/>
                <w:szCs w:val="24"/>
              </w:rPr>
              <w:t>выдать на руки в МФЦ, расположенном по адресу:__________________________________</w:t>
            </w:r>
          </w:p>
        </w:tc>
      </w:tr>
      <w:tr w:rsidR="0000363D" w:rsidRPr="0000363D" w:rsidTr="00182EB3">
        <w:trPr>
          <w:trHeight w:val="461"/>
        </w:trPr>
        <w:tc>
          <w:tcPr>
            <w:tcW w:w="534" w:type="dxa"/>
            <w:tcBorders>
              <w:right w:val="single" w:sz="4" w:space="0" w:color="auto"/>
            </w:tcBorders>
            <w:shd w:val="clear" w:color="auto" w:fill="auto"/>
          </w:tcPr>
          <w:p w:rsidR="0000363D" w:rsidRPr="0000363D" w:rsidRDefault="0000363D" w:rsidP="00182EB3">
            <w:pPr>
              <w:widowControl w:val="0"/>
              <w:autoSpaceDE w:val="0"/>
              <w:autoSpaceDN w:val="0"/>
              <w:adjustRightInd w:val="0"/>
              <w:rPr>
                <w:b/>
                <w:sz w:val="24"/>
                <w:szCs w:val="24"/>
              </w:rPr>
            </w:pPr>
          </w:p>
        </w:tc>
        <w:tc>
          <w:tcPr>
            <w:tcW w:w="9531" w:type="dxa"/>
            <w:tcBorders>
              <w:top w:val="nil"/>
              <w:left w:val="single" w:sz="4" w:space="0" w:color="auto"/>
              <w:bottom w:val="nil"/>
              <w:right w:val="nil"/>
            </w:tcBorders>
            <w:shd w:val="clear" w:color="auto" w:fill="auto"/>
            <w:vAlign w:val="center"/>
          </w:tcPr>
          <w:p w:rsidR="0000363D" w:rsidRPr="0000363D" w:rsidRDefault="0000363D" w:rsidP="00182EB3">
            <w:pPr>
              <w:widowControl w:val="0"/>
              <w:autoSpaceDE w:val="0"/>
              <w:autoSpaceDN w:val="0"/>
              <w:adjustRightInd w:val="0"/>
              <w:rPr>
                <w:sz w:val="24"/>
                <w:szCs w:val="24"/>
              </w:rPr>
            </w:pPr>
            <w:r w:rsidRPr="0000363D">
              <w:rPr>
                <w:sz w:val="24"/>
                <w:szCs w:val="24"/>
              </w:rPr>
              <w:t>направить в электронной форме в личный кабинет на ПГУ ЛО/ЕПГУ</w:t>
            </w:r>
          </w:p>
        </w:tc>
      </w:tr>
    </w:tbl>
    <w:p w:rsidR="0000363D" w:rsidRPr="0000363D" w:rsidRDefault="0000363D" w:rsidP="0000363D">
      <w:pPr>
        <w:widowControl w:val="0"/>
        <w:autoSpaceDE w:val="0"/>
        <w:autoSpaceDN w:val="0"/>
        <w:adjustRightInd w:val="0"/>
        <w:rPr>
          <w:rFonts w:eastAsiaTheme="minorEastAsia"/>
          <w:sz w:val="24"/>
          <w:szCs w:val="24"/>
        </w:rPr>
      </w:pPr>
      <w:r w:rsidRPr="0000363D">
        <w:rPr>
          <w:rFonts w:eastAsiaTheme="minorEastAsia"/>
          <w:sz w:val="24"/>
          <w:szCs w:val="24"/>
        </w:rPr>
        <w:t xml:space="preserve">    </w:t>
      </w:r>
    </w:p>
    <w:p w:rsidR="0000363D" w:rsidRPr="0000363D" w:rsidRDefault="0000363D" w:rsidP="0000363D">
      <w:pPr>
        <w:widowControl w:val="0"/>
        <w:autoSpaceDE w:val="0"/>
        <w:autoSpaceDN w:val="0"/>
        <w:adjustRightInd w:val="0"/>
        <w:rPr>
          <w:rFonts w:eastAsiaTheme="minorEastAsia"/>
          <w:sz w:val="24"/>
          <w:szCs w:val="24"/>
        </w:rPr>
      </w:pPr>
    </w:p>
    <w:p w:rsidR="0000363D" w:rsidRPr="0000363D" w:rsidRDefault="0000363D" w:rsidP="0000363D">
      <w:pPr>
        <w:widowControl w:val="0"/>
        <w:autoSpaceDE w:val="0"/>
        <w:autoSpaceDN w:val="0"/>
        <w:adjustRightInd w:val="0"/>
        <w:rPr>
          <w:rFonts w:eastAsiaTheme="minorEastAsia"/>
          <w:sz w:val="24"/>
          <w:szCs w:val="24"/>
        </w:rPr>
      </w:pPr>
    </w:p>
    <w:p w:rsidR="0000363D" w:rsidRPr="0000363D" w:rsidRDefault="0000363D" w:rsidP="0000363D">
      <w:pPr>
        <w:widowControl w:val="0"/>
        <w:autoSpaceDE w:val="0"/>
        <w:autoSpaceDN w:val="0"/>
        <w:adjustRightInd w:val="0"/>
        <w:rPr>
          <w:rFonts w:eastAsiaTheme="minorEastAsia"/>
          <w:sz w:val="24"/>
          <w:szCs w:val="24"/>
        </w:rPr>
      </w:pPr>
      <w:r w:rsidRPr="0000363D">
        <w:rPr>
          <w:rFonts w:eastAsiaTheme="minorEastAsia"/>
          <w:sz w:val="24"/>
          <w:szCs w:val="24"/>
        </w:rPr>
        <w:t>«__» _________ 20__ год</w:t>
      </w:r>
    </w:p>
    <w:p w:rsidR="0000363D" w:rsidRPr="0000363D" w:rsidRDefault="0000363D" w:rsidP="0000363D">
      <w:pPr>
        <w:widowControl w:val="0"/>
        <w:autoSpaceDE w:val="0"/>
        <w:autoSpaceDN w:val="0"/>
        <w:adjustRightInd w:val="0"/>
        <w:rPr>
          <w:rFonts w:eastAsiaTheme="minorEastAsia"/>
          <w:sz w:val="24"/>
          <w:szCs w:val="24"/>
        </w:rPr>
      </w:pPr>
    </w:p>
    <w:p w:rsidR="0000363D" w:rsidRPr="0000363D" w:rsidRDefault="0000363D" w:rsidP="0000363D">
      <w:pPr>
        <w:widowControl w:val="0"/>
        <w:autoSpaceDE w:val="0"/>
        <w:autoSpaceDN w:val="0"/>
        <w:adjustRightInd w:val="0"/>
        <w:rPr>
          <w:rFonts w:eastAsiaTheme="minorEastAsia"/>
          <w:sz w:val="24"/>
          <w:szCs w:val="24"/>
        </w:rPr>
      </w:pPr>
    </w:p>
    <w:p w:rsidR="0000363D" w:rsidRPr="0000363D" w:rsidRDefault="0000363D" w:rsidP="0000363D">
      <w:pPr>
        <w:widowControl w:val="0"/>
        <w:autoSpaceDE w:val="0"/>
        <w:autoSpaceDN w:val="0"/>
        <w:adjustRightInd w:val="0"/>
        <w:rPr>
          <w:rFonts w:eastAsiaTheme="minorEastAsia"/>
          <w:sz w:val="24"/>
          <w:szCs w:val="24"/>
        </w:rPr>
      </w:pPr>
      <w:r w:rsidRPr="0000363D">
        <w:rPr>
          <w:rFonts w:eastAsiaTheme="minorEastAsia"/>
          <w:sz w:val="24"/>
          <w:szCs w:val="24"/>
        </w:rPr>
        <w:t xml:space="preserve">    ________________                                                                       _________ ____________________________________</w:t>
      </w:r>
    </w:p>
    <w:p w:rsidR="0000363D" w:rsidRPr="0000363D" w:rsidRDefault="0000363D" w:rsidP="0000363D">
      <w:pPr>
        <w:widowControl w:val="0"/>
        <w:autoSpaceDE w:val="0"/>
        <w:autoSpaceDN w:val="0"/>
        <w:adjustRightInd w:val="0"/>
        <w:rPr>
          <w:rFonts w:eastAsiaTheme="minorEastAsia"/>
          <w:i/>
          <w:sz w:val="24"/>
          <w:szCs w:val="24"/>
        </w:rPr>
      </w:pPr>
      <w:r w:rsidRPr="0000363D">
        <w:rPr>
          <w:rFonts w:eastAsiaTheme="minorEastAsia"/>
          <w:i/>
          <w:sz w:val="24"/>
          <w:szCs w:val="24"/>
        </w:rPr>
        <w:t xml:space="preserve">(подпись заявителя)    </w:t>
      </w:r>
      <w:r w:rsidRPr="0000363D">
        <w:rPr>
          <w:rFonts w:eastAsiaTheme="minorEastAsia"/>
          <w:i/>
          <w:sz w:val="24"/>
          <w:szCs w:val="24"/>
        </w:rPr>
        <w:tab/>
      </w:r>
      <w:r w:rsidRPr="0000363D">
        <w:rPr>
          <w:rFonts w:eastAsiaTheme="minorEastAsia"/>
          <w:i/>
          <w:sz w:val="24"/>
          <w:szCs w:val="24"/>
        </w:rPr>
        <w:tab/>
      </w:r>
      <w:r w:rsidRPr="0000363D">
        <w:rPr>
          <w:rFonts w:eastAsiaTheme="minorEastAsia"/>
          <w:i/>
          <w:sz w:val="24"/>
          <w:szCs w:val="24"/>
        </w:rPr>
        <w:tab/>
      </w:r>
      <w:r w:rsidRPr="0000363D">
        <w:rPr>
          <w:rFonts w:eastAsiaTheme="minorEastAsia"/>
          <w:i/>
          <w:sz w:val="24"/>
          <w:szCs w:val="24"/>
        </w:rPr>
        <w:tab/>
      </w:r>
      <w:r w:rsidRPr="0000363D">
        <w:rPr>
          <w:rFonts w:eastAsiaTheme="minorEastAsia"/>
          <w:i/>
          <w:sz w:val="24"/>
          <w:szCs w:val="24"/>
        </w:rPr>
        <w:tab/>
      </w:r>
      <w:r w:rsidRPr="0000363D">
        <w:rPr>
          <w:rFonts w:eastAsiaTheme="minorEastAsia"/>
          <w:i/>
          <w:sz w:val="24"/>
          <w:szCs w:val="24"/>
        </w:rPr>
        <w:tab/>
      </w:r>
      <w:r w:rsidRPr="0000363D">
        <w:rPr>
          <w:rFonts w:eastAsiaTheme="minorEastAsia"/>
          <w:i/>
          <w:sz w:val="24"/>
          <w:szCs w:val="24"/>
        </w:rPr>
        <w:tab/>
      </w:r>
      <w:r w:rsidRPr="0000363D">
        <w:rPr>
          <w:rFonts w:eastAsiaTheme="minorEastAsia"/>
          <w:i/>
          <w:sz w:val="24"/>
          <w:szCs w:val="24"/>
        </w:rPr>
        <w:tab/>
        <w:t>Ф.И.О. заявителя</w:t>
      </w:r>
    </w:p>
    <w:p w:rsidR="0000363D" w:rsidRPr="0000363D" w:rsidRDefault="0000363D" w:rsidP="0000363D">
      <w:pPr>
        <w:widowControl w:val="0"/>
        <w:autoSpaceDE w:val="0"/>
        <w:autoSpaceDN w:val="0"/>
        <w:adjustRightInd w:val="0"/>
        <w:jc w:val="right"/>
        <w:outlineLvl w:val="1"/>
        <w:rPr>
          <w:rFonts w:eastAsiaTheme="minorEastAsia"/>
          <w:sz w:val="24"/>
          <w:szCs w:val="24"/>
        </w:rPr>
      </w:pPr>
      <w:bookmarkStart w:id="4" w:name="Par588"/>
      <w:bookmarkEnd w:id="4"/>
    </w:p>
    <w:p w:rsidR="0000363D" w:rsidRPr="0000363D" w:rsidRDefault="0000363D" w:rsidP="0000363D">
      <w:pPr>
        <w:widowControl w:val="0"/>
        <w:autoSpaceDE w:val="0"/>
        <w:autoSpaceDN w:val="0"/>
        <w:jc w:val="both"/>
        <w:rPr>
          <w:rFonts w:ascii="Courier New" w:hAnsi="Courier New" w:cs="Courier New"/>
          <w:sz w:val="24"/>
          <w:szCs w:val="24"/>
        </w:rPr>
      </w:pPr>
      <w:r w:rsidRPr="0000363D">
        <w:rPr>
          <w:rFonts w:ascii="Courier New" w:hAnsi="Courier New" w:cs="Courier New"/>
          <w:sz w:val="24"/>
          <w:szCs w:val="24"/>
        </w:rPr>
        <w:t xml:space="preserve">                 </w:t>
      </w:r>
    </w:p>
    <w:p w:rsidR="0000363D" w:rsidRPr="0000363D" w:rsidRDefault="0000363D" w:rsidP="0000363D">
      <w:pPr>
        <w:widowControl w:val="0"/>
        <w:autoSpaceDE w:val="0"/>
        <w:autoSpaceDN w:val="0"/>
        <w:jc w:val="both"/>
        <w:rPr>
          <w:rFonts w:ascii="Courier New" w:hAnsi="Courier New" w:cs="Courier New"/>
          <w:sz w:val="24"/>
          <w:szCs w:val="24"/>
        </w:rPr>
      </w:pPr>
    </w:p>
    <w:p w:rsidR="0000363D" w:rsidRPr="0000363D" w:rsidRDefault="0000363D" w:rsidP="0000363D">
      <w:pPr>
        <w:widowControl w:val="0"/>
        <w:autoSpaceDE w:val="0"/>
        <w:autoSpaceDN w:val="0"/>
        <w:jc w:val="both"/>
        <w:rPr>
          <w:rFonts w:ascii="Courier New" w:hAnsi="Courier New" w:cs="Courier New"/>
          <w:sz w:val="24"/>
          <w:szCs w:val="24"/>
        </w:rPr>
      </w:pPr>
    </w:p>
    <w:p w:rsidR="0000363D" w:rsidRPr="0000363D" w:rsidRDefault="0000363D" w:rsidP="0000363D">
      <w:pPr>
        <w:widowControl w:val="0"/>
        <w:autoSpaceDE w:val="0"/>
        <w:autoSpaceDN w:val="0"/>
        <w:jc w:val="both"/>
        <w:rPr>
          <w:rFonts w:ascii="Courier New" w:hAnsi="Courier New" w:cs="Courier New"/>
          <w:sz w:val="24"/>
          <w:szCs w:val="24"/>
        </w:rPr>
      </w:pPr>
    </w:p>
    <w:p w:rsidR="0000363D" w:rsidRPr="0000363D" w:rsidRDefault="0000363D" w:rsidP="0000363D">
      <w:pPr>
        <w:widowControl w:val="0"/>
        <w:autoSpaceDE w:val="0"/>
        <w:autoSpaceDN w:val="0"/>
        <w:jc w:val="both"/>
        <w:rPr>
          <w:rFonts w:ascii="Courier New" w:hAnsi="Courier New" w:cs="Courier New"/>
          <w:sz w:val="24"/>
          <w:szCs w:val="24"/>
        </w:rPr>
      </w:pPr>
      <w:r w:rsidRPr="0000363D">
        <w:rPr>
          <w:rFonts w:ascii="Courier New" w:hAnsi="Courier New" w:cs="Courier New"/>
          <w:sz w:val="24"/>
          <w:szCs w:val="24"/>
        </w:rPr>
        <w:br w:type="column"/>
      </w:r>
    </w:p>
    <w:p w:rsidR="0000363D" w:rsidRPr="0000363D" w:rsidRDefault="0000363D" w:rsidP="0000363D">
      <w:pPr>
        <w:widowControl w:val="0"/>
        <w:autoSpaceDE w:val="0"/>
        <w:autoSpaceDN w:val="0"/>
        <w:adjustRightInd w:val="0"/>
        <w:jc w:val="right"/>
        <w:outlineLvl w:val="1"/>
        <w:rPr>
          <w:rFonts w:eastAsiaTheme="minorEastAsia"/>
          <w:sz w:val="24"/>
          <w:szCs w:val="24"/>
        </w:rPr>
      </w:pPr>
      <w:r w:rsidRPr="0000363D">
        <w:rPr>
          <w:rFonts w:eastAsiaTheme="minorEastAsia"/>
          <w:sz w:val="24"/>
          <w:szCs w:val="24"/>
        </w:rPr>
        <w:t>Приложение 2</w:t>
      </w:r>
    </w:p>
    <w:p w:rsidR="0000363D" w:rsidRPr="0000363D" w:rsidRDefault="0000363D" w:rsidP="0000363D">
      <w:pPr>
        <w:widowControl w:val="0"/>
        <w:autoSpaceDE w:val="0"/>
        <w:autoSpaceDN w:val="0"/>
        <w:adjustRightInd w:val="0"/>
        <w:ind w:left="6372"/>
        <w:jc w:val="both"/>
        <w:rPr>
          <w:rFonts w:ascii="Calibri" w:eastAsiaTheme="minorEastAsia" w:hAnsi="Calibri" w:cs="Calibri"/>
          <w:sz w:val="24"/>
          <w:szCs w:val="24"/>
        </w:rPr>
      </w:pPr>
      <w:r w:rsidRPr="0000363D">
        <w:rPr>
          <w:rFonts w:eastAsiaTheme="minorEastAsia"/>
          <w:sz w:val="24"/>
          <w:szCs w:val="24"/>
        </w:rPr>
        <w:t xml:space="preserve"> к административному регламенту</w:t>
      </w:r>
    </w:p>
    <w:p w:rsidR="0000363D" w:rsidRPr="0000363D" w:rsidRDefault="0000363D" w:rsidP="0000363D">
      <w:pPr>
        <w:widowControl w:val="0"/>
        <w:autoSpaceDE w:val="0"/>
        <w:autoSpaceDN w:val="0"/>
        <w:jc w:val="right"/>
        <w:outlineLvl w:val="1"/>
        <w:rPr>
          <w:rFonts w:ascii="Calibri" w:hAnsi="Calibri" w:cs="Calibri"/>
          <w:sz w:val="24"/>
          <w:szCs w:val="24"/>
        </w:rPr>
      </w:pPr>
    </w:p>
    <w:p w:rsidR="0000363D" w:rsidRPr="0000363D" w:rsidRDefault="0000363D" w:rsidP="0000363D">
      <w:pPr>
        <w:widowControl w:val="0"/>
        <w:spacing w:after="40"/>
        <w:jc w:val="center"/>
        <w:rPr>
          <w:b/>
          <w:bCs/>
          <w:sz w:val="24"/>
          <w:szCs w:val="24"/>
          <w:lang w:bidi="ru-RU"/>
        </w:rPr>
      </w:pPr>
    </w:p>
    <w:p w:rsidR="0000363D" w:rsidRPr="0000363D" w:rsidRDefault="0000363D" w:rsidP="0000363D">
      <w:pPr>
        <w:widowControl w:val="0"/>
        <w:spacing w:after="40"/>
        <w:jc w:val="center"/>
        <w:rPr>
          <w:b/>
          <w:sz w:val="24"/>
          <w:szCs w:val="24"/>
          <w:lang w:bidi="ru-RU"/>
        </w:rPr>
      </w:pPr>
      <w:r w:rsidRPr="0000363D">
        <w:rPr>
          <w:b/>
          <w:bCs/>
          <w:sz w:val="24"/>
          <w:szCs w:val="24"/>
          <w:lang w:bidi="ru-RU"/>
        </w:rPr>
        <w:t>УВЕДОМЛЕНИЕ</w:t>
      </w:r>
    </w:p>
    <w:p w:rsidR="0000363D" w:rsidRPr="0000363D" w:rsidRDefault="0000363D" w:rsidP="0000363D">
      <w:pPr>
        <w:widowControl w:val="0"/>
        <w:autoSpaceDE w:val="0"/>
        <w:autoSpaceDN w:val="0"/>
        <w:jc w:val="center"/>
        <w:outlineLvl w:val="1"/>
        <w:rPr>
          <w:rFonts w:ascii="Calibri" w:hAnsi="Calibri" w:cs="Calibri"/>
          <w:sz w:val="24"/>
          <w:szCs w:val="24"/>
        </w:rPr>
      </w:pPr>
      <w:r w:rsidRPr="0000363D">
        <w:rPr>
          <w:b/>
          <w:bCs/>
          <w:sz w:val="24"/>
          <w:szCs w:val="24"/>
          <w:lang w:bidi="ru-RU"/>
        </w:rPr>
        <w:t>о согласовании проекта рекультивации земель (проекта консервации земель)</w:t>
      </w:r>
    </w:p>
    <w:p w:rsidR="0000363D" w:rsidRPr="0000363D" w:rsidRDefault="0000363D" w:rsidP="0000363D">
      <w:pPr>
        <w:widowControl w:val="0"/>
        <w:autoSpaceDE w:val="0"/>
        <w:autoSpaceDN w:val="0"/>
        <w:jc w:val="right"/>
        <w:outlineLvl w:val="1"/>
        <w:rPr>
          <w:rFonts w:ascii="Calibri" w:hAnsi="Calibri" w:cs="Calibri"/>
          <w:sz w:val="24"/>
          <w:szCs w:val="24"/>
        </w:rPr>
      </w:pPr>
    </w:p>
    <w:p w:rsidR="0000363D" w:rsidRPr="0000363D" w:rsidRDefault="0000363D" w:rsidP="0000363D">
      <w:pPr>
        <w:widowControl w:val="0"/>
        <w:tabs>
          <w:tab w:val="left" w:leader="underscore" w:pos="5750"/>
          <w:tab w:val="left" w:pos="5917"/>
        </w:tabs>
        <w:jc w:val="both"/>
        <w:rPr>
          <w:sz w:val="24"/>
          <w:szCs w:val="24"/>
          <w:lang w:bidi="ru-RU"/>
        </w:rPr>
      </w:pPr>
    </w:p>
    <w:p w:rsidR="0000363D" w:rsidRPr="0000363D" w:rsidRDefault="0000363D" w:rsidP="0000363D">
      <w:pPr>
        <w:widowControl w:val="0"/>
        <w:tabs>
          <w:tab w:val="left" w:leader="underscore" w:pos="5750"/>
          <w:tab w:val="left" w:pos="5917"/>
        </w:tabs>
        <w:jc w:val="both"/>
        <w:rPr>
          <w:sz w:val="24"/>
          <w:szCs w:val="24"/>
          <w:lang w:bidi="ru-RU"/>
        </w:rPr>
      </w:pPr>
    </w:p>
    <w:p w:rsidR="0000363D" w:rsidRPr="0000363D" w:rsidRDefault="0000363D" w:rsidP="0000363D">
      <w:pPr>
        <w:widowControl w:val="0"/>
        <w:tabs>
          <w:tab w:val="left" w:leader="underscore" w:pos="5750"/>
          <w:tab w:val="left" w:pos="5917"/>
        </w:tabs>
        <w:jc w:val="both"/>
        <w:rPr>
          <w:sz w:val="24"/>
          <w:szCs w:val="24"/>
          <w:lang w:bidi="ru-RU"/>
        </w:rPr>
      </w:pPr>
    </w:p>
    <w:p w:rsidR="0000363D" w:rsidRPr="0000363D" w:rsidRDefault="0000363D" w:rsidP="0000363D">
      <w:pPr>
        <w:widowControl w:val="0"/>
        <w:tabs>
          <w:tab w:val="left" w:leader="underscore" w:pos="5750"/>
          <w:tab w:val="left" w:pos="5917"/>
        </w:tabs>
        <w:jc w:val="both"/>
        <w:rPr>
          <w:sz w:val="24"/>
          <w:szCs w:val="24"/>
          <w:lang w:bidi="ru-RU"/>
        </w:rPr>
      </w:pPr>
    </w:p>
    <w:p w:rsidR="0000363D" w:rsidRPr="0000363D" w:rsidRDefault="0000363D" w:rsidP="0000363D">
      <w:pPr>
        <w:widowControl w:val="0"/>
        <w:tabs>
          <w:tab w:val="left" w:leader="underscore" w:pos="5750"/>
          <w:tab w:val="left" w:pos="5917"/>
        </w:tabs>
        <w:jc w:val="both"/>
        <w:rPr>
          <w:sz w:val="24"/>
          <w:szCs w:val="24"/>
          <w:lang w:bidi="ru-RU"/>
        </w:rPr>
      </w:pPr>
    </w:p>
    <w:p w:rsidR="0000363D" w:rsidRPr="0000363D" w:rsidRDefault="0000363D" w:rsidP="0000363D">
      <w:pPr>
        <w:widowControl w:val="0"/>
        <w:tabs>
          <w:tab w:val="left" w:leader="underscore" w:pos="5750"/>
          <w:tab w:val="left" w:pos="5917"/>
        </w:tabs>
        <w:jc w:val="both"/>
        <w:rPr>
          <w:sz w:val="24"/>
          <w:szCs w:val="24"/>
          <w:lang w:bidi="ru-RU"/>
        </w:rPr>
      </w:pPr>
    </w:p>
    <w:p w:rsidR="0000363D" w:rsidRPr="0000363D" w:rsidRDefault="0000363D" w:rsidP="0000363D">
      <w:pPr>
        <w:widowControl w:val="0"/>
        <w:tabs>
          <w:tab w:val="left" w:leader="underscore" w:pos="5750"/>
          <w:tab w:val="left" w:pos="5917"/>
        </w:tabs>
        <w:jc w:val="both"/>
        <w:rPr>
          <w:sz w:val="24"/>
          <w:szCs w:val="24"/>
          <w:lang w:bidi="ru-RU"/>
        </w:rPr>
      </w:pPr>
    </w:p>
    <w:p w:rsidR="0000363D" w:rsidRPr="0000363D" w:rsidRDefault="0000363D" w:rsidP="0000363D">
      <w:pPr>
        <w:widowControl w:val="0"/>
        <w:tabs>
          <w:tab w:val="left" w:leader="underscore" w:pos="5750"/>
          <w:tab w:val="left" w:pos="5917"/>
        </w:tabs>
        <w:jc w:val="both"/>
        <w:rPr>
          <w:sz w:val="24"/>
          <w:szCs w:val="24"/>
          <w:lang w:bidi="ru-RU"/>
        </w:rPr>
      </w:pPr>
    </w:p>
    <w:p w:rsidR="0000363D" w:rsidRPr="0000363D" w:rsidRDefault="0000363D" w:rsidP="0000363D">
      <w:pPr>
        <w:widowControl w:val="0"/>
        <w:tabs>
          <w:tab w:val="left" w:leader="underscore" w:pos="5750"/>
          <w:tab w:val="left" w:pos="5917"/>
        </w:tabs>
        <w:jc w:val="both"/>
        <w:rPr>
          <w:sz w:val="24"/>
          <w:szCs w:val="24"/>
          <w:lang w:bidi="ru-RU"/>
        </w:rPr>
      </w:pPr>
    </w:p>
    <w:p w:rsidR="0000363D" w:rsidRPr="0000363D" w:rsidRDefault="0000363D" w:rsidP="0000363D">
      <w:pPr>
        <w:widowControl w:val="0"/>
        <w:tabs>
          <w:tab w:val="left" w:leader="underscore" w:pos="5750"/>
          <w:tab w:val="left" w:pos="5917"/>
        </w:tabs>
        <w:jc w:val="both"/>
        <w:rPr>
          <w:sz w:val="24"/>
          <w:szCs w:val="24"/>
          <w:lang w:bidi="ru-RU"/>
        </w:rPr>
      </w:pPr>
    </w:p>
    <w:p w:rsidR="0000363D" w:rsidRPr="0000363D" w:rsidRDefault="0000363D" w:rsidP="0000363D">
      <w:pPr>
        <w:widowControl w:val="0"/>
        <w:tabs>
          <w:tab w:val="left" w:leader="underscore" w:pos="5750"/>
          <w:tab w:val="left" w:pos="5917"/>
        </w:tabs>
        <w:jc w:val="both"/>
        <w:rPr>
          <w:sz w:val="24"/>
          <w:szCs w:val="24"/>
          <w:lang w:bidi="ru-RU"/>
        </w:rPr>
      </w:pPr>
    </w:p>
    <w:p w:rsidR="0000363D" w:rsidRPr="0000363D" w:rsidRDefault="0000363D" w:rsidP="0000363D">
      <w:pPr>
        <w:widowControl w:val="0"/>
        <w:tabs>
          <w:tab w:val="left" w:leader="underscore" w:pos="5750"/>
          <w:tab w:val="left" w:pos="5917"/>
        </w:tabs>
        <w:jc w:val="both"/>
        <w:rPr>
          <w:sz w:val="24"/>
          <w:szCs w:val="24"/>
          <w:lang w:bidi="ru-RU"/>
        </w:rPr>
      </w:pPr>
    </w:p>
    <w:p w:rsidR="0000363D" w:rsidRPr="0000363D" w:rsidRDefault="0000363D" w:rsidP="0000363D">
      <w:pPr>
        <w:widowControl w:val="0"/>
        <w:tabs>
          <w:tab w:val="left" w:leader="underscore" w:pos="5750"/>
          <w:tab w:val="left" w:pos="5917"/>
        </w:tabs>
        <w:jc w:val="both"/>
        <w:rPr>
          <w:sz w:val="24"/>
          <w:szCs w:val="24"/>
          <w:lang w:bidi="ru-RU"/>
        </w:rPr>
      </w:pPr>
    </w:p>
    <w:p w:rsidR="0000363D" w:rsidRPr="0000363D" w:rsidRDefault="0000363D" w:rsidP="0000363D">
      <w:pPr>
        <w:widowControl w:val="0"/>
        <w:tabs>
          <w:tab w:val="left" w:leader="underscore" w:pos="5750"/>
          <w:tab w:val="left" w:pos="5917"/>
        </w:tabs>
        <w:jc w:val="both"/>
        <w:rPr>
          <w:sz w:val="24"/>
          <w:szCs w:val="24"/>
          <w:lang w:bidi="ru-RU"/>
        </w:rPr>
      </w:pPr>
    </w:p>
    <w:p w:rsidR="0000363D" w:rsidRPr="0000363D" w:rsidRDefault="0000363D" w:rsidP="0000363D">
      <w:pPr>
        <w:widowControl w:val="0"/>
        <w:tabs>
          <w:tab w:val="left" w:leader="underscore" w:pos="5750"/>
          <w:tab w:val="left" w:pos="5917"/>
        </w:tabs>
        <w:jc w:val="both"/>
        <w:rPr>
          <w:sz w:val="24"/>
          <w:szCs w:val="24"/>
          <w:lang w:bidi="ru-RU"/>
        </w:rPr>
      </w:pPr>
    </w:p>
    <w:p w:rsidR="0000363D" w:rsidRPr="0000363D" w:rsidRDefault="0000363D" w:rsidP="0000363D">
      <w:pPr>
        <w:widowControl w:val="0"/>
        <w:tabs>
          <w:tab w:val="left" w:leader="underscore" w:pos="5750"/>
          <w:tab w:val="left" w:pos="5917"/>
        </w:tabs>
        <w:jc w:val="both"/>
        <w:rPr>
          <w:sz w:val="24"/>
          <w:szCs w:val="24"/>
          <w:lang w:bidi="ru-RU"/>
        </w:rPr>
      </w:pPr>
    </w:p>
    <w:p w:rsidR="0000363D" w:rsidRPr="0000363D" w:rsidRDefault="0000363D" w:rsidP="0000363D">
      <w:pPr>
        <w:widowControl w:val="0"/>
        <w:tabs>
          <w:tab w:val="left" w:leader="underscore" w:pos="5750"/>
          <w:tab w:val="left" w:pos="5917"/>
        </w:tabs>
        <w:jc w:val="both"/>
        <w:rPr>
          <w:sz w:val="24"/>
          <w:szCs w:val="24"/>
          <w:lang w:bidi="ru-RU"/>
        </w:rPr>
      </w:pPr>
    </w:p>
    <w:p w:rsidR="0000363D" w:rsidRPr="0000363D" w:rsidRDefault="0000363D" w:rsidP="0000363D">
      <w:pPr>
        <w:widowControl w:val="0"/>
        <w:tabs>
          <w:tab w:val="left" w:leader="underscore" w:pos="5750"/>
          <w:tab w:val="left" w:pos="5917"/>
        </w:tabs>
        <w:jc w:val="both"/>
        <w:rPr>
          <w:sz w:val="24"/>
          <w:szCs w:val="24"/>
          <w:lang w:bidi="ru-RU"/>
        </w:rPr>
      </w:pPr>
    </w:p>
    <w:p w:rsidR="0000363D" w:rsidRPr="0000363D" w:rsidRDefault="0000363D" w:rsidP="0000363D">
      <w:pPr>
        <w:widowControl w:val="0"/>
        <w:tabs>
          <w:tab w:val="left" w:leader="underscore" w:pos="5750"/>
          <w:tab w:val="left" w:pos="5917"/>
        </w:tabs>
        <w:jc w:val="both"/>
        <w:rPr>
          <w:sz w:val="24"/>
          <w:szCs w:val="24"/>
          <w:lang w:bidi="ru-RU"/>
        </w:rPr>
      </w:pPr>
    </w:p>
    <w:p w:rsidR="0000363D" w:rsidRPr="0000363D" w:rsidRDefault="0000363D" w:rsidP="0000363D">
      <w:pPr>
        <w:widowControl w:val="0"/>
        <w:tabs>
          <w:tab w:val="left" w:leader="underscore" w:pos="5750"/>
          <w:tab w:val="left" w:pos="5917"/>
        </w:tabs>
        <w:jc w:val="both"/>
        <w:rPr>
          <w:sz w:val="24"/>
          <w:szCs w:val="24"/>
          <w:lang w:bidi="ru-RU"/>
        </w:rPr>
      </w:pPr>
    </w:p>
    <w:p w:rsidR="0000363D" w:rsidRPr="0000363D" w:rsidRDefault="0000363D" w:rsidP="0000363D">
      <w:pPr>
        <w:widowControl w:val="0"/>
        <w:tabs>
          <w:tab w:val="left" w:leader="underscore" w:pos="5750"/>
          <w:tab w:val="left" w:pos="5917"/>
        </w:tabs>
        <w:jc w:val="both"/>
        <w:rPr>
          <w:sz w:val="24"/>
          <w:szCs w:val="24"/>
          <w:lang w:bidi="ru-RU"/>
        </w:rPr>
      </w:pPr>
    </w:p>
    <w:p w:rsidR="0000363D" w:rsidRPr="0000363D" w:rsidRDefault="0000363D" w:rsidP="0000363D">
      <w:pPr>
        <w:widowControl w:val="0"/>
        <w:tabs>
          <w:tab w:val="left" w:leader="underscore" w:pos="5750"/>
          <w:tab w:val="left" w:pos="5917"/>
        </w:tabs>
        <w:jc w:val="both"/>
        <w:rPr>
          <w:sz w:val="24"/>
          <w:szCs w:val="24"/>
          <w:lang w:bidi="ru-RU"/>
        </w:rPr>
      </w:pPr>
      <w:r w:rsidRPr="0000363D">
        <w:rPr>
          <w:sz w:val="24"/>
          <w:szCs w:val="24"/>
          <w:lang w:bidi="ru-RU"/>
        </w:rPr>
        <w:t>Глава Администрации                                                                _________________________</w:t>
      </w:r>
    </w:p>
    <w:p w:rsidR="0000363D" w:rsidRPr="0000363D" w:rsidRDefault="0000363D" w:rsidP="0000363D">
      <w:pPr>
        <w:pStyle w:val="ConsPlusNormal"/>
        <w:jc w:val="right"/>
        <w:rPr>
          <w:rFonts w:ascii="Times New Roman" w:hAnsi="Times New Roman" w:cs="Times New Roman"/>
          <w:sz w:val="24"/>
          <w:szCs w:val="24"/>
        </w:rPr>
      </w:pPr>
    </w:p>
    <w:p w:rsidR="0000363D" w:rsidRPr="0000363D" w:rsidRDefault="0000363D" w:rsidP="0000363D">
      <w:pPr>
        <w:pStyle w:val="ConsPlusNormal"/>
        <w:jc w:val="right"/>
        <w:rPr>
          <w:rFonts w:ascii="Times New Roman" w:hAnsi="Times New Roman" w:cs="Times New Roman"/>
          <w:sz w:val="24"/>
          <w:szCs w:val="24"/>
        </w:rPr>
      </w:pPr>
      <w:r w:rsidRPr="0000363D">
        <w:rPr>
          <w:rFonts w:ascii="Times New Roman" w:hAnsi="Times New Roman" w:cs="Times New Roman"/>
          <w:sz w:val="24"/>
          <w:szCs w:val="24"/>
        </w:rPr>
        <w:br w:type="column"/>
      </w:r>
      <w:r w:rsidRPr="0000363D">
        <w:rPr>
          <w:rFonts w:ascii="Times New Roman" w:hAnsi="Times New Roman" w:cs="Times New Roman"/>
          <w:sz w:val="24"/>
          <w:szCs w:val="24"/>
        </w:rPr>
        <w:lastRenderedPageBreak/>
        <w:t>Приложение 3</w:t>
      </w:r>
    </w:p>
    <w:p w:rsidR="0000363D" w:rsidRPr="0000363D" w:rsidRDefault="0000363D" w:rsidP="0000363D">
      <w:pPr>
        <w:pStyle w:val="ConsPlusNormal"/>
        <w:jc w:val="right"/>
        <w:rPr>
          <w:rFonts w:ascii="Times New Roman" w:hAnsi="Times New Roman" w:cs="Times New Roman"/>
          <w:sz w:val="24"/>
          <w:szCs w:val="24"/>
        </w:rPr>
      </w:pPr>
      <w:r w:rsidRPr="0000363D">
        <w:rPr>
          <w:rFonts w:ascii="Times New Roman" w:hAnsi="Times New Roman" w:cs="Times New Roman"/>
          <w:sz w:val="24"/>
          <w:szCs w:val="24"/>
        </w:rPr>
        <w:t>к административному регламенту</w:t>
      </w:r>
    </w:p>
    <w:p w:rsidR="0000363D" w:rsidRPr="0000363D" w:rsidRDefault="0000363D" w:rsidP="0000363D">
      <w:pPr>
        <w:widowControl w:val="0"/>
        <w:autoSpaceDE w:val="0"/>
        <w:autoSpaceDN w:val="0"/>
        <w:rPr>
          <w:rFonts w:ascii="Calibri" w:hAnsi="Calibri" w:cs="Calibri"/>
          <w:sz w:val="24"/>
          <w:szCs w:val="24"/>
        </w:rPr>
      </w:pPr>
    </w:p>
    <w:p w:rsidR="0000363D" w:rsidRPr="0000363D" w:rsidRDefault="0000363D" w:rsidP="0000363D">
      <w:pPr>
        <w:widowControl w:val="0"/>
        <w:autoSpaceDE w:val="0"/>
        <w:autoSpaceDN w:val="0"/>
        <w:jc w:val="right"/>
        <w:rPr>
          <w:sz w:val="24"/>
          <w:szCs w:val="24"/>
        </w:rPr>
      </w:pPr>
      <w:r w:rsidRPr="0000363D">
        <w:rPr>
          <w:rFonts w:ascii="Courier New" w:hAnsi="Courier New" w:cs="Courier New"/>
          <w:sz w:val="24"/>
          <w:szCs w:val="24"/>
        </w:rPr>
        <w:t xml:space="preserve">                                               </w:t>
      </w:r>
      <w:r w:rsidRPr="0000363D">
        <w:rPr>
          <w:sz w:val="24"/>
          <w:szCs w:val="24"/>
        </w:rPr>
        <w:t>____________________________</w:t>
      </w:r>
    </w:p>
    <w:p w:rsidR="0000363D" w:rsidRPr="0000363D" w:rsidRDefault="0000363D" w:rsidP="0000363D">
      <w:pPr>
        <w:widowControl w:val="0"/>
        <w:autoSpaceDE w:val="0"/>
        <w:autoSpaceDN w:val="0"/>
        <w:jc w:val="right"/>
        <w:rPr>
          <w:sz w:val="24"/>
          <w:szCs w:val="24"/>
        </w:rPr>
      </w:pPr>
      <w:r w:rsidRPr="0000363D">
        <w:rPr>
          <w:sz w:val="24"/>
          <w:szCs w:val="24"/>
        </w:rPr>
        <w:t xml:space="preserve">                                               ____________________________</w:t>
      </w:r>
    </w:p>
    <w:p w:rsidR="0000363D" w:rsidRPr="0000363D" w:rsidRDefault="0000363D" w:rsidP="0000363D">
      <w:pPr>
        <w:widowControl w:val="0"/>
        <w:autoSpaceDE w:val="0"/>
        <w:autoSpaceDN w:val="0"/>
        <w:jc w:val="right"/>
        <w:rPr>
          <w:sz w:val="24"/>
          <w:szCs w:val="24"/>
        </w:rPr>
      </w:pPr>
      <w:r w:rsidRPr="0000363D">
        <w:rPr>
          <w:sz w:val="24"/>
          <w:szCs w:val="24"/>
        </w:rPr>
        <w:t xml:space="preserve">                                               ____________________________</w:t>
      </w:r>
    </w:p>
    <w:p w:rsidR="0000363D" w:rsidRPr="0000363D" w:rsidRDefault="0000363D" w:rsidP="0000363D">
      <w:pPr>
        <w:widowControl w:val="0"/>
        <w:autoSpaceDE w:val="0"/>
        <w:autoSpaceDN w:val="0"/>
        <w:jc w:val="right"/>
        <w:rPr>
          <w:sz w:val="24"/>
          <w:szCs w:val="24"/>
        </w:rPr>
      </w:pPr>
      <w:r w:rsidRPr="0000363D">
        <w:rPr>
          <w:sz w:val="24"/>
          <w:szCs w:val="24"/>
        </w:rPr>
        <w:t xml:space="preserve">                                               ____________________________</w:t>
      </w:r>
    </w:p>
    <w:p w:rsidR="0000363D" w:rsidRPr="0000363D" w:rsidRDefault="0000363D" w:rsidP="0000363D">
      <w:pPr>
        <w:widowControl w:val="0"/>
        <w:autoSpaceDE w:val="0"/>
        <w:autoSpaceDN w:val="0"/>
        <w:jc w:val="right"/>
        <w:rPr>
          <w:sz w:val="24"/>
          <w:szCs w:val="24"/>
        </w:rPr>
      </w:pPr>
      <w:r w:rsidRPr="0000363D">
        <w:rPr>
          <w:sz w:val="24"/>
          <w:szCs w:val="24"/>
        </w:rPr>
        <w:t xml:space="preserve">                                               (контактные данные заявителя</w:t>
      </w:r>
    </w:p>
    <w:p w:rsidR="0000363D" w:rsidRPr="0000363D" w:rsidRDefault="0000363D" w:rsidP="0000363D">
      <w:pPr>
        <w:widowControl w:val="0"/>
        <w:autoSpaceDE w:val="0"/>
        <w:autoSpaceDN w:val="0"/>
        <w:jc w:val="right"/>
        <w:rPr>
          <w:sz w:val="24"/>
          <w:szCs w:val="24"/>
        </w:rPr>
      </w:pPr>
      <w:r w:rsidRPr="0000363D">
        <w:rPr>
          <w:sz w:val="24"/>
          <w:szCs w:val="24"/>
        </w:rPr>
        <w:t xml:space="preserve">                                                            адрес, телефон)</w:t>
      </w:r>
    </w:p>
    <w:p w:rsidR="0000363D" w:rsidRPr="0000363D" w:rsidRDefault="0000363D" w:rsidP="0000363D">
      <w:pPr>
        <w:widowControl w:val="0"/>
        <w:autoSpaceDE w:val="0"/>
        <w:autoSpaceDN w:val="0"/>
        <w:jc w:val="both"/>
        <w:rPr>
          <w:rFonts w:ascii="Courier New" w:hAnsi="Courier New" w:cs="Courier New"/>
          <w:sz w:val="24"/>
          <w:szCs w:val="24"/>
        </w:rPr>
      </w:pPr>
    </w:p>
    <w:p w:rsidR="0000363D" w:rsidRPr="0000363D" w:rsidRDefault="0000363D" w:rsidP="0000363D">
      <w:pPr>
        <w:widowControl w:val="0"/>
        <w:autoSpaceDE w:val="0"/>
        <w:autoSpaceDN w:val="0"/>
        <w:jc w:val="center"/>
        <w:rPr>
          <w:b/>
          <w:sz w:val="24"/>
          <w:szCs w:val="24"/>
        </w:rPr>
      </w:pPr>
      <w:r w:rsidRPr="0000363D">
        <w:rPr>
          <w:b/>
          <w:sz w:val="24"/>
          <w:szCs w:val="24"/>
        </w:rPr>
        <w:t>УВЕДОМЛЕНИЕ</w:t>
      </w:r>
    </w:p>
    <w:p w:rsidR="0000363D" w:rsidRPr="0000363D" w:rsidRDefault="0000363D" w:rsidP="0000363D">
      <w:pPr>
        <w:widowControl w:val="0"/>
        <w:autoSpaceDE w:val="0"/>
        <w:autoSpaceDN w:val="0"/>
        <w:jc w:val="center"/>
        <w:rPr>
          <w:b/>
          <w:sz w:val="24"/>
          <w:szCs w:val="24"/>
        </w:rPr>
      </w:pPr>
      <w:r w:rsidRPr="0000363D">
        <w:rPr>
          <w:b/>
          <w:sz w:val="24"/>
          <w:szCs w:val="24"/>
        </w:rPr>
        <w:t>об отказе в предоставлении муниципальной услуги</w:t>
      </w:r>
    </w:p>
    <w:p w:rsidR="0000363D" w:rsidRPr="0000363D" w:rsidRDefault="0000363D" w:rsidP="0000363D">
      <w:pPr>
        <w:widowControl w:val="0"/>
        <w:autoSpaceDE w:val="0"/>
        <w:autoSpaceDN w:val="0"/>
        <w:jc w:val="center"/>
        <w:rPr>
          <w:b/>
          <w:sz w:val="24"/>
          <w:szCs w:val="24"/>
        </w:rPr>
      </w:pPr>
      <w:r w:rsidRPr="0000363D">
        <w:rPr>
          <w:b/>
          <w:sz w:val="24"/>
          <w:szCs w:val="24"/>
        </w:rPr>
        <w:t>от ___________№_______</w:t>
      </w:r>
    </w:p>
    <w:p w:rsidR="0000363D" w:rsidRPr="0000363D" w:rsidRDefault="0000363D" w:rsidP="0000363D">
      <w:pPr>
        <w:widowControl w:val="0"/>
        <w:autoSpaceDE w:val="0"/>
        <w:autoSpaceDN w:val="0"/>
        <w:jc w:val="both"/>
        <w:rPr>
          <w:rFonts w:ascii="Courier New" w:hAnsi="Courier New" w:cs="Courier New"/>
          <w:sz w:val="24"/>
          <w:szCs w:val="24"/>
        </w:rPr>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85"/>
      </w:tblGrid>
      <w:tr w:rsidR="0000363D" w:rsidRPr="0000363D" w:rsidTr="00182EB3">
        <w:tc>
          <w:tcPr>
            <w:tcW w:w="9985" w:type="dxa"/>
            <w:tcBorders>
              <w:top w:val="nil"/>
              <w:left w:val="nil"/>
              <w:bottom w:val="nil"/>
              <w:right w:val="nil"/>
            </w:tcBorders>
          </w:tcPr>
          <w:p w:rsidR="0000363D" w:rsidRPr="0000363D" w:rsidRDefault="0000363D" w:rsidP="00182EB3">
            <w:pPr>
              <w:widowControl w:val="0"/>
              <w:autoSpaceDE w:val="0"/>
              <w:autoSpaceDN w:val="0"/>
              <w:ind w:firstLine="709"/>
              <w:jc w:val="both"/>
              <w:rPr>
                <w:sz w:val="24"/>
                <w:szCs w:val="24"/>
              </w:rPr>
            </w:pPr>
            <w:r w:rsidRPr="0000363D">
              <w:rPr>
                <w:sz w:val="24"/>
                <w:szCs w:val="24"/>
              </w:rPr>
              <w:t>По результатам рассмотрения заявления о предоставлении муниципальной услуги: «Согласование проекта рекультивации земель (проекта консервации земель) в отношении земель и земельных участков, находящихся в муниципальной собственности (государственная собственность на которые не разграничена*)» от __________ №____ и приложенных к нему документов, принято решение об отказе в предоставлении муниципальной услуги по следующим основаниям:</w:t>
            </w:r>
          </w:p>
        </w:tc>
      </w:tr>
      <w:tr w:rsidR="0000363D" w:rsidRPr="0000363D" w:rsidTr="00182EB3">
        <w:tc>
          <w:tcPr>
            <w:tcW w:w="9985" w:type="dxa"/>
            <w:tcBorders>
              <w:top w:val="nil"/>
              <w:left w:val="nil"/>
              <w:bottom w:val="single" w:sz="4" w:space="0" w:color="auto"/>
              <w:right w:val="nil"/>
            </w:tcBorders>
          </w:tcPr>
          <w:p w:rsidR="0000363D" w:rsidRPr="0000363D" w:rsidRDefault="0000363D" w:rsidP="00182EB3">
            <w:pPr>
              <w:widowControl w:val="0"/>
              <w:autoSpaceDE w:val="0"/>
              <w:autoSpaceDN w:val="0"/>
              <w:jc w:val="center"/>
              <w:rPr>
                <w:sz w:val="24"/>
                <w:szCs w:val="24"/>
              </w:rPr>
            </w:pPr>
          </w:p>
        </w:tc>
      </w:tr>
      <w:tr w:rsidR="0000363D" w:rsidRPr="0000363D" w:rsidTr="00182EB3">
        <w:tblPrEx>
          <w:tblBorders>
            <w:insideH w:val="single" w:sz="4" w:space="0" w:color="auto"/>
          </w:tblBorders>
        </w:tblPrEx>
        <w:tc>
          <w:tcPr>
            <w:tcW w:w="9985" w:type="dxa"/>
            <w:tcBorders>
              <w:top w:val="single" w:sz="4" w:space="0" w:color="auto"/>
              <w:left w:val="nil"/>
              <w:bottom w:val="single" w:sz="4" w:space="0" w:color="auto"/>
              <w:right w:val="nil"/>
            </w:tcBorders>
          </w:tcPr>
          <w:p w:rsidR="0000363D" w:rsidRPr="0000363D" w:rsidRDefault="0000363D" w:rsidP="00182EB3">
            <w:pPr>
              <w:widowControl w:val="0"/>
              <w:autoSpaceDE w:val="0"/>
              <w:autoSpaceDN w:val="0"/>
              <w:jc w:val="center"/>
              <w:rPr>
                <w:sz w:val="24"/>
                <w:szCs w:val="24"/>
              </w:rPr>
            </w:pPr>
          </w:p>
        </w:tc>
      </w:tr>
      <w:tr w:rsidR="0000363D" w:rsidRPr="0000363D" w:rsidTr="00182EB3">
        <w:tblPrEx>
          <w:tblBorders>
            <w:insideH w:val="single" w:sz="4" w:space="0" w:color="auto"/>
          </w:tblBorders>
        </w:tblPrEx>
        <w:tc>
          <w:tcPr>
            <w:tcW w:w="9985" w:type="dxa"/>
            <w:tcBorders>
              <w:top w:val="single" w:sz="4" w:space="0" w:color="auto"/>
              <w:left w:val="nil"/>
              <w:bottom w:val="single" w:sz="4" w:space="0" w:color="auto"/>
              <w:right w:val="nil"/>
            </w:tcBorders>
          </w:tcPr>
          <w:p w:rsidR="0000363D" w:rsidRPr="0000363D" w:rsidRDefault="0000363D" w:rsidP="00182EB3">
            <w:pPr>
              <w:widowControl w:val="0"/>
              <w:autoSpaceDE w:val="0"/>
              <w:autoSpaceDN w:val="0"/>
              <w:jc w:val="center"/>
              <w:rPr>
                <w:sz w:val="24"/>
                <w:szCs w:val="24"/>
              </w:rPr>
            </w:pPr>
          </w:p>
        </w:tc>
      </w:tr>
      <w:tr w:rsidR="0000363D" w:rsidRPr="0000363D" w:rsidTr="00182EB3">
        <w:tc>
          <w:tcPr>
            <w:tcW w:w="9985" w:type="dxa"/>
            <w:tcBorders>
              <w:top w:val="single" w:sz="4" w:space="0" w:color="auto"/>
              <w:left w:val="nil"/>
              <w:bottom w:val="nil"/>
              <w:right w:val="nil"/>
            </w:tcBorders>
          </w:tcPr>
          <w:p w:rsidR="0000363D" w:rsidRPr="0000363D" w:rsidRDefault="0000363D" w:rsidP="00182EB3">
            <w:pPr>
              <w:widowControl w:val="0"/>
              <w:autoSpaceDE w:val="0"/>
              <w:autoSpaceDN w:val="0"/>
              <w:ind w:firstLine="709"/>
              <w:jc w:val="center"/>
              <w:rPr>
                <w:sz w:val="24"/>
                <w:szCs w:val="24"/>
              </w:rPr>
            </w:pPr>
            <w:r w:rsidRPr="0000363D">
              <w:rPr>
                <w:sz w:val="24"/>
                <w:szCs w:val="24"/>
              </w:rPr>
              <w:t>(указываются наименование основания отказа в соответствии с пунктом 2.10 административного регламента и рекомендации по доработке проекта рекультивации земель (проекта консервации земель)</w:t>
            </w:r>
          </w:p>
        </w:tc>
      </w:tr>
      <w:tr w:rsidR="0000363D" w:rsidRPr="0000363D" w:rsidTr="00182EB3">
        <w:tc>
          <w:tcPr>
            <w:tcW w:w="9985" w:type="dxa"/>
            <w:tcBorders>
              <w:top w:val="nil"/>
              <w:left w:val="nil"/>
              <w:bottom w:val="nil"/>
              <w:right w:val="nil"/>
            </w:tcBorders>
          </w:tcPr>
          <w:p w:rsidR="0000363D" w:rsidRPr="0000363D" w:rsidRDefault="0000363D" w:rsidP="00182EB3">
            <w:pPr>
              <w:widowControl w:val="0"/>
              <w:autoSpaceDE w:val="0"/>
              <w:autoSpaceDN w:val="0"/>
              <w:ind w:firstLine="709"/>
              <w:jc w:val="both"/>
              <w:rPr>
                <w:sz w:val="24"/>
                <w:szCs w:val="24"/>
              </w:rPr>
            </w:pPr>
            <w:r w:rsidRPr="0000363D">
              <w:rPr>
                <w:sz w:val="24"/>
                <w:szCs w:val="24"/>
              </w:rPr>
              <w:t>После устранения причин отказа проект рекультивации земель (проект консервации земель) земель может быть представлен на повторное согласование в срок не позднее чем 3 месяца со дня поступления заявителю уведомления об отказе в предоставлении муниципальной услуги.</w:t>
            </w:r>
          </w:p>
          <w:p w:rsidR="0000363D" w:rsidRPr="0000363D" w:rsidRDefault="0000363D" w:rsidP="00182EB3">
            <w:pPr>
              <w:widowControl w:val="0"/>
              <w:autoSpaceDE w:val="0"/>
              <w:autoSpaceDN w:val="0"/>
              <w:ind w:firstLine="709"/>
              <w:jc w:val="both"/>
              <w:rPr>
                <w:sz w:val="24"/>
                <w:szCs w:val="24"/>
              </w:rPr>
            </w:pPr>
            <w:r w:rsidRPr="0000363D">
              <w:rPr>
                <w:sz w:val="24"/>
                <w:szCs w:val="24"/>
              </w:rPr>
              <w:t>Данное решение может быть обжаловано в досудебном порядке путем направления жалобы в Администрацию, а также в судебном порядке.</w:t>
            </w:r>
          </w:p>
        </w:tc>
      </w:tr>
    </w:tbl>
    <w:p w:rsidR="0000363D" w:rsidRPr="0000363D" w:rsidRDefault="0000363D" w:rsidP="0000363D">
      <w:pPr>
        <w:widowControl w:val="0"/>
        <w:autoSpaceDE w:val="0"/>
        <w:autoSpaceDN w:val="0"/>
        <w:jc w:val="both"/>
        <w:rPr>
          <w:sz w:val="24"/>
          <w:szCs w:val="24"/>
        </w:rPr>
      </w:pPr>
    </w:p>
    <w:p w:rsidR="0000363D" w:rsidRPr="0000363D" w:rsidRDefault="0000363D" w:rsidP="0000363D">
      <w:pPr>
        <w:widowControl w:val="0"/>
        <w:autoSpaceDE w:val="0"/>
        <w:autoSpaceDN w:val="0"/>
        <w:jc w:val="both"/>
        <w:rPr>
          <w:sz w:val="24"/>
          <w:szCs w:val="24"/>
        </w:rPr>
      </w:pPr>
    </w:p>
    <w:p w:rsidR="0000363D" w:rsidRPr="0000363D" w:rsidRDefault="0000363D" w:rsidP="0000363D">
      <w:pPr>
        <w:widowControl w:val="0"/>
        <w:autoSpaceDE w:val="0"/>
        <w:autoSpaceDN w:val="0"/>
        <w:jc w:val="both"/>
        <w:rPr>
          <w:sz w:val="24"/>
          <w:szCs w:val="24"/>
        </w:rPr>
      </w:pPr>
      <w:r w:rsidRPr="0000363D">
        <w:rPr>
          <w:sz w:val="24"/>
          <w:szCs w:val="24"/>
        </w:rPr>
        <w:t xml:space="preserve">Глава Администрации                            </w:t>
      </w:r>
      <w:r w:rsidRPr="0000363D">
        <w:rPr>
          <w:sz w:val="24"/>
          <w:szCs w:val="24"/>
        </w:rPr>
        <w:tab/>
      </w:r>
      <w:r w:rsidRPr="0000363D">
        <w:rPr>
          <w:sz w:val="24"/>
          <w:szCs w:val="24"/>
        </w:rPr>
        <w:tab/>
      </w:r>
      <w:r w:rsidRPr="0000363D">
        <w:rPr>
          <w:sz w:val="24"/>
          <w:szCs w:val="24"/>
        </w:rPr>
        <w:tab/>
      </w:r>
      <w:r w:rsidRPr="0000363D">
        <w:rPr>
          <w:sz w:val="24"/>
          <w:szCs w:val="24"/>
        </w:rPr>
        <w:tab/>
        <w:t xml:space="preserve">   ____________________________</w:t>
      </w:r>
    </w:p>
    <w:p w:rsidR="0000363D" w:rsidRPr="0000363D" w:rsidRDefault="0000363D" w:rsidP="0000363D">
      <w:pPr>
        <w:pStyle w:val="ConsPlusNormal"/>
        <w:jc w:val="right"/>
        <w:rPr>
          <w:rFonts w:ascii="Times New Roman" w:hAnsi="Times New Roman" w:cs="Times New Roman"/>
          <w:sz w:val="24"/>
          <w:szCs w:val="24"/>
        </w:rPr>
      </w:pPr>
    </w:p>
    <w:p w:rsidR="0000363D" w:rsidRPr="0000363D" w:rsidRDefault="0000363D" w:rsidP="0000363D">
      <w:pPr>
        <w:pStyle w:val="ConsPlusNormal"/>
        <w:jc w:val="right"/>
        <w:rPr>
          <w:rFonts w:ascii="Times New Roman" w:hAnsi="Times New Roman" w:cs="Times New Roman"/>
          <w:sz w:val="24"/>
          <w:szCs w:val="24"/>
        </w:rPr>
      </w:pPr>
    </w:p>
    <w:p w:rsidR="0000363D" w:rsidRPr="0000363D" w:rsidRDefault="0000363D" w:rsidP="0000363D">
      <w:pPr>
        <w:pStyle w:val="ConsPlusNormal"/>
        <w:jc w:val="right"/>
        <w:rPr>
          <w:rFonts w:ascii="Times New Roman" w:hAnsi="Times New Roman" w:cs="Times New Roman"/>
          <w:sz w:val="24"/>
          <w:szCs w:val="24"/>
        </w:rPr>
      </w:pPr>
    </w:p>
    <w:p w:rsidR="0000363D" w:rsidRPr="0000363D" w:rsidRDefault="0000363D" w:rsidP="0000363D">
      <w:pPr>
        <w:pStyle w:val="ConsPlusNormal"/>
        <w:jc w:val="right"/>
        <w:rPr>
          <w:rFonts w:ascii="Times New Roman" w:hAnsi="Times New Roman" w:cs="Times New Roman"/>
          <w:sz w:val="24"/>
          <w:szCs w:val="24"/>
        </w:rPr>
      </w:pPr>
    </w:p>
    <w:p w:rsidR="0000363D" w:rsidRPr="0000363D" w:rsidRDefault="0000363D" w:rsidP="0000363D">
      <w:pPr>
        <w:pStyle w:val="ConsPlusNormal"/>
        <w:jc w:val="right"/>
        <w:rPr>
          <w:rFonts w:ascii="Times New Roman" w:hAnsi="Times New Roman" w:cs="Times New Roman"/>
          <w:sz w:val="24"/>
          <w:szCs w:val="24"/>
        </w:rPr>
      </w:pPr>
    </w:p>
    <w:p w:rsidR="0000363D" w:rsidRPr="0000363D" w:rsidRDefault="0000363D" w:rsidP="0000363D">
      <w:pPr>
        <w:pStyle w:val="ConsPlusNormal"/>
        <w:jc w:val="right"/>
        <w:rPr>
          <w:rFonts w:ascii="Times New Roman" w:hAnsi="Times New Roman" w:cs="Times New Roman"/>
          <w:sz w:val="24"/>
          <w:szCs w:val="24"/>
        </w:rPr>
      </w:pPr>
    </w:p>
    <w:p w:rsidR="0000363D" w:rsidRPr="0000363D" w:rsidRDefault="0000363D" w:rsidP="0000363D">
      <w:pPr>
        <w:pStyle w:val="ConsPlusNormal"/>
        <w:jc w:val="right"/>
        <w:rPr>
          <w:rFonts w:ascii="Times New Roman" w:hAnsi="Times New Roman" w:cs="Times New Roman"/>
          <w:sz w:val="24"/>
          <w:szCs w:val="24"/>
        </w:rPr>
      </w:pPr>
    </w:p>
    <w:p w:rsidR="0000363D" w:rsidRPr="0000363D" w:rsidRDefault="0000363D" w:rsidP="0000363D">
      <w:pPr>
        <w:pStyle w:val="ConsPlusNormal"/>
        <w:jc w:val="right"/>
        <w:rPr>
          <w:rFonts w:ascii="Times New Roman" w:hAnsi="Times New Roman" w:cs="Times New Roman"/>
          <w:sz w:val="24"/>
          <w:szCs w:val="24"/>
        </w:rPr>
      </w:pPr>
    </w:p>
    <w:p w:rsidR="0000363D" w:rsidRPr="0000363D" w:rsidRDefault="0000363D" w:rsidP="0000363D">
      <w:pPr>
        <w:pStyle w:val="ConsPlusNormal"/>
        <w:jc w:val="right"/>
        <w:rPr>
          <w:rFonts w:ascii="Times New Roman" w:hAnsi="Times New Roman" w:cs="Times New Roman"/>
          <w:sz w:val="24"/>
          <w:szCs w:val="24"/>
        </w:rPr>
      </w:pPr>
    </w:p>
    <w:p w:rsidR="0000363D" w:rsidRPr="0000363D" w:rsidRDefault="0000363D" w:rsidP="0000363D">
      <w:pPr>
        <w:pStyle w:val="ConsPlusNormal"/>
        <w:jc w:val="right"/>
        <w:rPr>
          <w:rFonts w:ascii="Times New Roman" w:hAnsi="Times New Roman" w:cs="Times New Roman"/>
          <w:sz w:val="24"/>
          <w:szCs w:val="24"/>
        </w:rPr>
      </w:pPr>
    </w:p>
    <w:p w:rsidR="0000363D" w:rsidRPr="0000363D" w:rsidRDefault="0000363D" w:rsidP="0000363D">
      <w:pPr>
        <w:pStyle w:val="ConsPlusNormal"/>
        <w:jc w:val="right"/>
        <w:rPr>
          <w:rFonts w:ascii="Times New Roman" w:hAnsi="Times New Roman" w:cs="Times New Roman"/>
          <w:sz w:val="24"/>
          <w:szCs w:val="24"/>
        </w:rPr>
      </w:pPr>
    </w:p>
    <w:p w:rsidR="0000363D" w:rsidRPr="0000363D" w:rsidRDefault="0000363D" w:rsidP="0000363D">
      <w:pPr>
        <w:pStyle w:val="ConsPlusNormal"/>
        <w:jc w:val="right"/>
        <w:rPr>
          <w:rFonts w:ascii="Times New Roman" w:hAnsi="Times New Roman" w:cs="Times New Roman"/>
          <w:sz w:val="24"/>
          <w:szCs w:val="24"/>
        </w:rPr>
      </w:pPr>
    </w:p>
    <w:p w:rsidR="0000363D" w:rsidRPr="0000363D" w:rsidRDefault="0000363D" w:rsidP="0000363D">
      <w:pPr>
        <w:pStyle w:val="ConsPlusNormal"/>
        <w:jc w:val="right"/>
        <w:rPr>
          <w:rFonts w:ascii="Times New Roman" w:hAnsi="Times New Roman" w:cs="Times New Roman"/>
          <w:sz w:val="24"/>
          <w:szCs w:val="24"/>
        </w:rPr>
      </w:pPr>
      <w:r w:rsidRPr="0000363D">
        <w:rPr>
          <w:rFonts w:ascii="Times New Roman" w:hAnsi="Times New Roman" w:cs="Times New Roman"/>
          <w:sz w:val="24"/>
          <w:szCs w:val="24"/>
        </w:rPr>
        <w:br w:type="column"/>
      </w:r>
      <w:r w:rsidRPr="0000363D">
        <w:rPr>
          <w:rFonts w:ascii="Times New Roman" w:hAnsi="Times New Roman" w:cs="Times New Roman"/>
          <w:sz w:val="24"/>
          <w:szCs w:val="24"/>
        </w:rPr>
        <w:lastRenderedPageBreak/>
        <w:t>Приложение 4</w:t>
      </w:r>
    </w:p>
    <w:p w:rsidR="0000363D" w:rsidRPr="0000363D" w:rsidRDefault="0000363D" w:rsidP="0000363D">
      <w:pPr>
        <w:pStyle w:val="ConsPlusNormal"/>
        <w:jc w:val="right"/>
        <w:rPr>
          <w:rFonts w:ascii="Times New Roman" w:hAnsi="Times New Roman" w:cs="Times New Roman"/>
          <w:sz w:val="24"/>
          <w:szCs w:val="24"/>
        </w:rPr>
      </w:pPr>
      <w:r w:rsidRPr="0000363D">
        <w:rPr>
          <w:rFonts w:ascii="Times New Roman" w:hAnsi="Times New Roman" w:cs="Times New Roman"/>
          <w:sz w:val="24"/>
          <w:szCs w:val="24"/>
        </w:rPr>
        <w:t>к административному регламенту</w:t>
      </w:r>
    </w:p>
    <w:p w:rsidR="0000363D" w:rsidRPr="0000363D" w:rsidRDefault="0000363D" w:rsidP="0000363D">
      <w:pPr>
        <w:autoSpaceDE w:val="0"/>
        <w:autoSpaceDN w:val="0"/>
        <w:adjustRightInd w:val="0"/>
        <w:spacing w:line="360" w:lineRule="auto"/>
        <w:ind w:left="4536"/>
        <w:jc w:val="both"/>
        <w:rPr>
          <w:sz w:val="24"/>
          <w:szCs w:val="24"/>
        </w:rPr>
      </w:pPr>
    </w:p>
    <w:p w:rsidR="0000363D" w:rsidRPr="0000363D" w:rsidRDefault="0000363D" w:rsidP="0000363D">
      <w:pPr>
        <w:autoSpaceDE w:val="0"/>
        <w:autoSpaceDN w:val="0"/>
        <w:adjustRightInd w:val="0"/>
        <w:spacing w:line="360" w:lineRule="auto"/>
        <w:ind w:left="4536"/>
        <w:jc w:val="both"/>
        <w:rPr>
          <w:sz w:val="24"/>
          <w:szCs w:val="24"/>
        </w:rPr>
      </w:pPr>
      <w:r w:rsidRPr="0000363D">
        <w:rPr>
          <w:sz w:val="24"/>
          <w:szCs w:val="24"/>
        </w:rPr>
        <w:t>_____________________________________________________</w:t>
      </w:r>
    </w:p>
    <w:p w:rsidR="0000363D" w:rsidRPr="0000363D" w:rsidRDefault="0000363D" w:rsidP="0000363D">
      <w:pPr>
        <w:autoSpaceDE w:val="0"/>
        <w:autoSpaceDN w:val="0"/>
        <w:adjustRightInd w:val="0"/>
        <w:spacing w:line="360" w:lineRule="auto"/>
        <w:ind w:left="4536"/>
        <w:jc w:val="both"/>
        <w:rPr>
          <w:sz w:val="24"/>
          <w:szCs w:val="24"/>
        </w:rPr>
      </w:pPr>
      <w:r w:rsidRPr="0000363D">
        <w:rPr>
          <w:sz w:val="24"/>
          <w:szCs w:val="24"/>
        </w:rPr>
        <w:t>(Ф.И.О. физического лица и адрес проживания / наименование организации и ИНН)</w:t>
      </w:r>
    </w:p>
    <w:p w:rsidR="0000363D" w:rsidRPr="0000363D" w:rsidRDefault="0000363D" w:rsidP="0000363D">
      <w:pPr>
        <w:autoSpaceDE w:val="0"/>
        <w:autoSpaceDN w:val="0"/>
        <w:adjustRightInd w:val="0"/>
        <w:spacing w:line="360" w:lineRule="auto"/>
        <w:ind w:left="4536"/>
        <w:jc w:val="both"/>
        <w:rPr>
          <w:sz w:val="24"/>
          <w:szCs w:val="24"/>
        </w:rPr>
      </w:pPr>
      <w:r w:rsidRPr="0000363D">
        <w:rPr>
          <w:sz w:val="24"/>
          <w:szCs w:val="24"/>
        </w:rPr>
        <w:t xml:space="preserve">_____________________________________________________ </w:t>
      </w:r>
    </w:p>
    <w:p w:rsidR="0000363D" w:rsidRPr="0000363D" w:rsidRDefault="0000363D" w:rsidP="0000363D">
      <w:pPr>
        <w:autoSpaceDE w:val="0"/>
        <w:autoSpaceDN w:val="0"/>
        <w:adjustRightInd w:val="0"/>
        <w:spacing w:line="360" w:lineRule="auto"/>
        <w:ind w:left="4536"/>
        <w:jc w:val="both"/>
        <w:rPr>
          <w:sz w:val="24"/>
          <w:szCs w:val="24"/>
        </w:rPr>
      </w:pPr>
      <w:r w:rsidRPr="0000363D">
        <w:rPr>
          <w:sz w:val="24"/>
          <w:szCs w:val="24"/>
        </w:rPr>
        <w:t>(Ф.И.О. представителя заявителя и реквизиты доверенности)</w:t>
      </w:r>
    </w:p>
    <w:p w:rsidR="0000363D" w:rsidRPr="0000363D" w:rsidRDefault="0000363D" w:rsidP="0000363D">
      <w:pPr>
        <w:autoSpaceDE w:val="0"/>
        <w:autoSpaceDN w:val="0"/>
        <w:adjustRightInd w:val="0"/>
        <w:spacing w:line="360" w:lineRule="auto"/>
        <w:ind w:left="4536"/>
        <w:jc w:val="both"/>
        <w:rPr>
          <w:sz w:val="24"/>
          <w:szCs w:val="24"/>
        </w:rPr>
      </w:pPr>
      <w:r w:rsidRPr="0000363D">
        <w:rPr>
          <w:sz w:val="24"/>
          <w:szCs w:val="24"/>
        </w:rPr>
        <w:t>_____________________________________________________</w:t>
      </w:r>
    </w:p>
    <w:p w:rsidR="0000363D" w:rsidRPr="0000363D" w:rsidRDefault="0000363D" w:rsidP="0000363D">
      <w:pPr>
        <w:autoSpaceDE w:val="0"/>
        <w:autoSpaceDN w:val="0"/>
        <w:adjustRightInd w:val="0"/>
        <w:spacing w:line="360" w:lineRule="auto"/>
        <w:ind w:left="4536"/>
        <w:jc w:val="both"/>
        <w:rPr>
          <w:sz w:val="24"/>
          <w:szCs w:val="24"/>
        </w:rPr>
      </w:pPr>
      <w:r w:rsidRPr="0000363D">
        <w:rPr>
          <w:sz w:val="24"/>
          <w:szCs w:val="24"/>
        </w:rPr>
        <w:t>Контактная информация:</w:t>
      </w:r>
    </w:p>
    <w:p w:rsidR="0000363D" w:rsidRPr="0000363D" w:rsidRDefault="0000363D" w:rsidP="0000363D">
      <w:pPr>
        <w:autoSpaceDE w:val="0"/>
        <w:autoSpaceDN w:val="0"/>
        <w:adjustRightInd w:val="0"/>
        <w:spacing w:line="360" w:lineRule="auto"/>
        <w:ind w:left="4536"/>
        <w:jc w:val="both"/>
        <w:rPr>
          <w:sz w:val="24"/>
          <w:szCs w:val="24"/>
        </w:rPr>
      </w:pPr>
      <w:r w:rsidRPr="0000363D">
        <w:rPr>
          <w:sz w:val="24"/>
          <w:szCs w:val="24"/>
        </w:rPr>
        <w:t>тел. __________________________________________________</w:t>
      </w:r>
    </w:p>
    <w:p w:rsidR="0000363D" w:rsidRPr="0000363D" w:rsidRDefault="0000363D" w:rsidP="0000363D">
      <w:pPr>
        <w:autoSpaceDE w:val="0"/>
        <w:autoSpaceDN w:val="0"/>
        <w:adjustRightInd w:val="0"/>
        <w:spacing w:line="360" w:lineRule="auto"/>
        <w:ind w:left="4536"/>
        <w:jc w:val="both"/>
        <w:rPr>
          <w:sz w:val="24"/>
          <w:szCs w:val="24"/>
        </w:rPr>
      </w:pPr>
      <w:r w:rsidRPr="0000363D">
        <w:rPr>
          <w:sz w:val="24"/>
          <w:szCs w:val="24"/>
        </w:rPr>
        <w:t>эл. почта _____________________________________________</w:t>
      </w:r>
    </w:p>
    <w:p w:rsidR="0000363D" w:rsidRPr="0000363D" w:rsidRDefault="0000363D" w:rsidP="0000363D">
      <w:pPr>
        <w:autoSpaceDE w:val="0"/>
        <w:autoSpaceDN w:val="0"/>
        <w:adjustRightInd w:val="0"/>
        <w:jc w:val="center"/>
        <w:rPr>
          <w:sz w:val="24"/>
          <w:szCs w:val="24"/>
        </w:rPr>
      </w:pPr>
    </w:p>
    <w:p w:rsidR="0000363D" w:rsidRPr="0000363D" w:rsidRDefault="0000363D" w:rsidP="0000363D">
      <w:pPr>
        <w:autoSpaceDE w:val="0"/>
        <w:autoSpaceDN w:val="0"/>
        <w:adjustRightInd w:val="0"/>
        <w:jc w:val="center"/>
        <w:rPr>
          <w:b/>
          <w:sz w:val="24"/>
          <w:szCs w:val="24"/>
        </w:rPr>
      </w:pPr>
      <w:r w:rsidRPr="0000363D">
        <w:rPr>
          <w:b/>
          <w:sz w:val="24"/>
          <w:szCs w:val="24"/>
        </w:rPr>
        <w:t xml:space="preserve">РЕШЕНИЕ </w:t>
      </w:r>
    </w:p>
    <w:p w:rsidR="0000363D" w:rsidRPr="0000363D" w:rsidRDefault="0000363D" w:rsidP="0000363D">
      <w:pPr>
        <w:autoSpaceDE w:val="0"/>
        <w:autoSpaceDN w:val="0"/>
        <w:adjustRightInd w:val="0"/>
        <w:jc w:val="center"/>
        <w:rPr>
          <w:b/>
          <w:sz w:val="24"/>
          <w:szCs w:val="24"/>
        </w:rPr>
      </w:pPr>
      <w:r w:rsidRPr="0000363D">
        <w:rPr>
          <w:b/>
          <w:sz w:val="24"/>
          <w:szCs w:val="24"/>
        </w:rPr>
        <w:t>об отказе в приеме заявления и документов, необходимых</w:t>
      </w:r>
      <w:r w:rsidRPr="0000363D">
        <w:rPr>
          <w:b/>
          <w:sz w:val="24"/>
          <w:szCs w:val="24"/>
        </w:rPr>
        <w:br/>
        <w:t>для предоставления муниципальной услуги</w:t>
      </w:r>
    </w:p>
    <w:p w:rsidR="0000363D" w:rsidRPr="0000363D" w:rsidRDefault="0000363D" w:rsidP="0000363D">
      <w:pPr>
        <w:autoSpaceDE w:val="0"/>
        <w:autoSpaceDN w:val="0"/>
        <w:adjustRightInd w:val="0"/>
        <w:ind w:firstLine="709"/>
        <w:jc w:val="both"/>
        <w:rPr>
          <w:sz w:val="24"/>
          <w:szCs w:val="24"/>
        </w:rPr>
      </w:pPr>
    </w:p>
    <w:p w:rsidR="0000363D" w:rsidRPr="0000363D" w:rsidRDefault="0000363D" w:rsidP="0000363D">
      <w:pPr>
        <w:autoSpaceDE w:val="0"/>
        <w:autoSpaceDN w:val="0"/>
        <w:adjustRightInd w:val="0"/>
        <w:ind w:firstLine="709"/>
        <w:jc w:val="both"/>
        <w:rPr>
          <w:sz w:val="24"/>
          <w:szCs w:val="24"/>
        </w:rPr>
      </w:pPr>
      <w:r w:rsidRPr="0000363D">
        <w:rPr>
          <w:sz w:val="24"/>
          <w:szCs w:val="24"/>
        </w:rPr>
        <w:t>Настоящим подтверждается, что при приеме документов, необходимых для предоставления муниципальной услуги: ______________________________________ были выявлены следующие основания для отказа в приеме документов:</w:t>
      </w:r>
    </w:p>
    <w:p w:rsidR="0000363D" w:rsidRPr="0000363D" w:rsidRDefault="0000363D" w:rsidP="0000363D">
      <w:pPr>
        <w:autoSpaceDE w:val="0"/>
        <w:autoSpaceDN w:val="0"/>
        <w:adjustRightInd w:val="0"/>
        <w:jc w:val="both"/>
        <w:rPr>
          <w:sz w:val="24"/>
          <w:szCs w:val="24"/>
        </w:rPr>
      </w:pPr>
      <w:r w:rsidRPr="0000363D">
        <w:rPr>
          <w:sz w:val="24"/>
          <w:szCs w:val="24"/>
        </w:rPr>
        <w:t>___________________________________________________________________________</w:t>
      </w:r>
    </w:p>
    <w:p w:rsidR="0000363D" w:rsidRPr="0000363D" w:rsidRDefault="0000363D" w:rsidP="0000363D">
      <w:pPr>
        <w:autoSpaceDE w:val="0"/>
        <w:autoSpaceDN w:val="0"/>
        <w:adjustRightInd w:val="0"/>
        <w:jc w:val="both"/>
        <w:rPr>
          <w:sz w:val="24"/>
          <w:szCs w:val="24"/>
        </w:rPr>
      </w:pPr>
      <w:r w:rsidRPr="0000363D">
        <w:rPr>
          <w:sz w:val="24"/>
          <w:szCs w:val="24"/>
        </w:rPr>
        <w:t>_______________________________________________________________________________________________________________________________________________________</w:t>
      </w:r>
    </w:p>
    <w:p w:rsidR="0000363D" w:rsidRPr="0000363D" w:rsidRDefault="0000363D" w:rsidP="0000363D">
      <w:pPr>
        <w:autoSpaceDE w:val="0"/>
        <w:autoSpaceDN w:val="0"/>
        <w:adjustRightInd w:val="0"/>
        <w:jc w:val="center"/>
        <w:rPr>
          <w:sz w:val="24"/>
          <w:szCs w:val="24"/>
        </w:rPr>
      </w:pPr>
      <w:r w:rsidRPr="0000363D">
        <w:rPr>
          <w:sz w:val="24"/>
          <w:szCs w:val="24"/>
        </w:rPr>
        <w:t>(указываются основания для отказа в приеме документов, предусмотренные пунктом 2.9 административного регламента)</w:t>
      </w:r>
    </w:p>
    <w:p w:rsidR="0000363D" w:rsidRPr="0000363D" w:rsidRDefault="0000363D" w:rsidP="0000363D">
      <w:pPr>
        <w:autoSpaceDE w:val="0"/>
        <w:autoSpaceDN w:val="0"/>
        <w:adjustRightInd w:val="0"/>
        <w:ind w:firstLine="709"/>
        <w:jc w:val="both"/>
        <w:rPr>
          <w:sz w:val="24"/>
          <w:szCs w:val="24"/>
        </w:rPr>
      </w:pPr>
    </w:p>
    <w:p w:rsidR="0000363D" w:rsidRPr="0000363D" w:rsidRDefault="0000363D" w:rsidP="0000363D">
      <w:pPr>
        <w:autoSpaceDE w:val="0"/>
        <w:autoSpaceDN w:val="0"/>
        <w:adjustRightInd w:val="0"/>
        <w:ind w:firstLine="709"/>
        <w:jc w:val="both"/>
        <w:rPr>
          <w:sz w:val="24"/>
          <w:szCs w:val="24"/>
        </w:rPr>
      </w:pPr>
      <w:r w:rsidRPr="0000363D">
        <w:rPr>
          <w:sz w:val="24"/>
          <w:szCs w:val="24"/>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00363D" w:rsidRPr="0000363D" w:rsidRDefault="0000363D" w:rsidP="0000363D">
      <w:pPr>
        <w:autoSpaceDE w:val="0"/>
        <w:autoSpaceDN w:val="0"/>
        <w:adjustRightInd w:val="0"/>
        <w:ind w:firstLine="709"/>
        <w:jc w:val="both"/>
        <w:rPr>
          <w:sz w:val="24"/>
          <w:szCs w:val="24"/>
        </w:rPr>
      </w:pPr>
      <w:r w:rsidRPr="0000363D">
        <w:rPr>
          <w:sz w:val="24"/>
          <w:szCs w:val="24"/>
        </w:rPr>
        <w:t>Для получения услуги заявителю необходимо представить следующие документы:</w:t>
      </w:r>
    </w:p>
    <w:p w:rsidR="0000363D" w:rsidRPr="0000363D" w:rsidRDefault="0000363D" w:rsidP="0000363D">
      <w:pPr>
        <w:autoSpaceDE w:val="0"/>
        <w:autoSpaceDN w:val="0"/>
        <w:adjustRightInd w:val="0"/>
        <w:spacing w:before="240"/>
        <w:jc w:val="both"/>
        <w:rPr>
          <w:sz w:val="24"/>
          <w:szCs w:val="24"/>
        </w:rPr>
      </w:pPr>
      <w:r w:rsidRPr="0000363D">
        <w:rPr>
          <w:sz w:val="24"/>
          <w:szCs w:val="24"/>
        </w:rPr>
        <w:t>____________________________________________________________________________</w:t>
      </w:r>
    </w:p>
    <w:p w:rsidR="0000363D" w:rsidRPr="0000363D" w:rsidRDefault="0000363D" w:rsidP="0000363D">
      <w:pPr>
        <w:autoSpaceDE w:val="0"/>
        <w:autoSpaceDN w:val="0"/>
        <w:adjustRightInd w:val="0"/>
        <w:jc w:val="center"/>
        <w:rPr>
          <w:sz w:val="24"/>
          <w:szCs w:val="24"/>
        </w:rPr>
      </w:pPr>
      <w:r w:rsidRPr="0000363D">
        <w:rPr>
          <w:sz w:val="24"/>
          <w:szCs w:val="24"/>
        </w:rPr>
        <w:t xml:space="preserve"> (указывается перечень документов в случае, если основанием для отказа является</w:t>
      </w:r>
    </w:p>
    <w:p w:rsidR="0000363D" w:rsidRPr="0000363D" w:rsidRDefault="0000363D" w:rsidP="0000363D">
      <w:pPr>
        <w:autoSpaceDE w:val="0"/>
        <w:autoSpaceDN w:val="0"/>
        <w:adjustRightInd w:val="0"/>
        <w:jc w:val="center"/>
        <w:rPr>
          <w:sz w:val="24"/>
          <w:szCs w:val="24"/>
        </w:rPr>
      </w:pPr>
      <w:r w:rsidRPr="0000363D">
        <w:rPr>
          <w:sz w:val="24"/>
          <w:szCs w:val="24"/>
        </w:rPr>
        <w:t>представление неполного комплекта документов)</w:t>
      </w:r>
    </w:p>
    <w:p w:rsidR="0000363D" w:rsidRPr="0000363D" w:rsidRDefault="0000363D" w:rsidP="0000363D">
      <w:pPr>
        <w:autoSpaceDE w:val="0"/>
        <w:autoSpaceDN w:val="0"/>
        <w:adjustRightInd w:val="0"/>
        <w:spacing w:before="120"/>
        <w:rPr>
          <w:sz w:val="24"/>
          <w:szCs w:val="24"/>
        </w:rPr>
      </w:pPr>
      <w:r w:rsidRPr="0000363D">
        <w:rPr>
          <w:sz w:val="24"/>
          <w:szCs w:val="24"/>
        </w:rPr>
        <w:t>___________________________________       _______________     ____________________</w:t>
      </w:r>
    </w:p>
    <w:p w:rsidR="0000363D" w:rsidRPr="0000363D" w:rsidRDefault="0000363D" w:rsidP="0000363D">
      <w:pPr>
        <w:autoSpaceDE w:val="0"/>
        <w:autoSpaceDN w:val="0"/>
        <w:adjustRightInd w:val="0"/>
        <w:rPr>
          <w:sz w:val="24"/>
          <w:szCs w:val="24"/>
        </w:rPr>
      </w:pPr>
      <w:r w:rsidRPr="0000363D">
        <w:rPr>
          <w:sz w:val="24"/>
          <w:szCs w:val="24"/>
        </w:rPr>
        <w:t xml:space="preserve">(должностное лицо (специалист МФЦ)                       (подпись)                   (инициалы, фамилия)                    </w:t>
      </w:r>
    </w:p>
    <w:p w:rsidR="0000363D" w:rsidRPr="0000363D" w:rsidRDefault="0000363D" w:rsidP="0000363D">
      <w:pPr>
        <w:autoSpaceDE w:val="0"/>
        <w:autoSpaceDN w:val="0"/>
        <w:adjustRightInd w:val="0"/>
        <w:rPr>
          <w:sz w:val="24"/>
          <w:szCs w:val="24"/>
        </w:rPr>
      </w:pPr>
    </w:p>
    <w:p w:rsidR="0000363D" w:rsidRPr="0000363D" w:rsidRDefault="0000363D" w:rsidP="0000363D">
      <w:pPr>
        <w:autoSpaceDE w:val="0"/>
        <w:autoSpaceDN w:val="0"/>
        <w:adjustRightInd w:val="0"/>
        <w:rPr>
          <w:sz w:val="24"/>
          <w:szCs w:val="24"/>
        </w:rPr>
      </w:pPr>
      <w:r w:rsidRPr="0000363D">
        <w:rPr>
          <w:sz w:val="24"/>
          <w:szCs w:val="24"/>
        </w:rPr>
        <w:t xml:space="preserve">(дата)       </w:t>
      </w:r>
    </w:p>
    <w:p w:rsidR="0000363D" w:rsidRPr="0000363D" w:rsidRDefault="0000363D" w:rsidP="0000363D">
      <w:pPr>
        <w:autoSpaceDE w:val="0"/>
        <w:autoSpaceDN w:val="0"/>
        <w:adjustRightInd w:val="0"/>
        <w:rPr>
          <w:sz w:val="24"/>
          <w:szCs w:val="24"/>
        </w:rPr>
      </w:pPr>
    </w:p>
    <w:p w:rsidR="0000363D" w:rsidRPr="0000363D" w:rsidRDefault="0000363D" w:rsidP="0000363D">
      <w:pPr>
        <w:autoSpaceDE w:val="0"/>
        <w:autoSpaceDN w:val="0"/>
        <w:adjustRightInd w:val="0"/>
        <w:rPr>
          <w:sz w:val="24"/>
          <w:szCs w:val="24"/>
        </w:rPr>
      </w:pPr>
      <w:r w:rsidRPr="0000363D">
        <w:rPr>
          <w:sz w:val="24"/>
          <w:szCs w:val="24"/>
        </w:rPr>
        <w:t>М.П.</w:t>
      </w:r>
    </w:p>
    <w:p w:rsidR="0000363D" w:rsidRPr="0000363D" w:rsidRDefault="0000363D" w:rsidP="0000363D">
      <w:pPr>
        <w:autoSpaceDE w:val="0"/>
        <w:autoSpaceDN w:val="0"/>
        <w:adjustRightInd w:val="0"/>
        <w:rPr>
          <w:sz w:val="24"/>
          <w:szCs w:val="24"/>
        </w:rPr>
      </w:pPr>
    </w:p>
    <w:p w:rsidR="0000363D" w:rsidRPr="0000363D" w:rsidRDefault="0000363D" w:rsidP="0000363D">
      <w:pPr>
        <w:autoSpaceDE w:val="0"/>
        <w:autoSpaceDN w:val="0"/>
        <w:adjustRightInd w:val="0"/>
        <w:jc w:val="both"/>
        <w:rPr>
          <w:sz w:val="24"/>
          <w:szCs w:val="24"/>
        </w:rPr>
      </w:pPr>
      <w:r w:rsidRPr="0000363D">
        <w:rPr>
          <w:sz w:val="24"/>
          <w:szCs w:val="24"/>
        </w:rPr>
        <w:t>Подпись заявителя, подтверждающая получение решения об отказе в приеме документов:</w:t>
      </w:r>
    </w:p>
    <w:p w:rsidR="0000363D" w:rsidRPr="0000363D" w:rsidRDefault="0000363D" w:rsidP="0000363D">
      <w:pPr>
        <w:widowControl w:val="0"/>
        <w:autoSpaceDE w:val="0"/>
        <w:autoSpaceDN w:val="0"/>
        <w:rPr>
          <w:rFonts w:ascii="Calibri" w:hAnsi="Calibri" w:cs="Calibri"/>
          <w:sz w:val="24"/>
          <w:szCs w:val="24"/>
        </w:rPr>
      </w:pPr>
      <w:r w:rsidRPr="0000363D">
        <w:rPr>
          <w:rFonts w:ascii="Calibri" w:hAnsi="Calibri" w:cs="Calibri"/>
          <w:sz w:val="24"/>
          <w:szCs w:val="24"/>
        </w:rPr>
        <w:t xml:space="preserve">      ________________</w:t>
      </w:r>
      <w:r w:rsidRPr="0000363D">
        <w:rPr>
          <w:rFonts w:ascii="Calibri" w:hAnsi="Calibri" w:cs="Calibri"/>
          <w:sz w:val="24"/>
          <w:szCs w:val="24"/>
        </w:rPr>
        <w:tab/>
        <w:t xml:space="preserve">         ___________________________________________</w:t>
      </w:r>
      <w:r w:rsidRPr="0000363D">
        <w:rPr>
          <w:rFonts w:ascii="Calibri" w:hAnsi="Calibri" w:cs="Calibri"/>
          <w:sz w:val="24"/>
          <w:szCs w:val="24"/>
        </w:rPr>
        <w:tab/>
        <w:t>__________</w:t>
      </w:r>
    </w:p>
    <w:p w:rsidR="0000363D" w:rsidRPr="0000363D" w:rsidRDefault="0000363D" w:rsidP="0000363D">
      <w:pPr>
        <w:ind w:firstLine="708"/>
        <w:rPr>
          <w:sz w:val="24"/>
          <w:szCs w:val="24"/>
        </w:rPr>
      </w:pPr>
      <w:r w:rsidRPr="0000363D">
        <w:rPr>
          <w:sz w:val="24"/>
          <w:szCs w:val="24"/>
        </w:rPr>
        <w:t>(подпись)</w:t>
      </w:r>
      <w:r w:rsidRPr="0000363D">
        <w:rPr>
          <w:sz w:val="24"/>
          <w:szCs w:val="24"/>
        </w:rPr>
        <w:tab/>
      </w:r>
      <w:r w:rsidRPr="0000363D">
        <w:rPr>
          <w:sz w:val="24"/>
          <w:szCs w:val="24"/>
        </w:rPr>
        <w:tab/>
        <w:t>(Ф.И.О. заявителя/представителя заявителя)</w:t>
      </w:r>
      <w:r w:rsidRPr="0000363D">
        <w:rPr>
          <w:sz w:val="24"/>
          <w:szCs w:val="24"/>
        </w:rPr>
        <w:tab/>
        <w:t xml:space="preserve">    (дата)</w:t>
      </w:r>
    </w:p>
    <w:p w:rsidR="0000363D" w:rsidRPr="0000363D" w:rsidRDefault="0000363D" w:rsidP="0000363D">
      <w:pPr>
        <w:ind w:firstLine="708"/>
        <w:jc w:val="right"/>
        <w:rPr>
          <w:sz w:val="24"/>
          <w:szCs w:val="24"/>
        </w:rPr>
      </w:pPr>
      <w:r w:rsidRPr="0000363D">
        <w:rPr>
          <w:sz w:val="24"/>
          <w:szCs w:val="24"/>
        </w:rPr>
        <w:br w:type="column"/>
      </w:r>
      <w:r w:rsidRPr="0000363D">
        <w:rPr>
          <w:sz w:val="24"/>
          <w:szCs w:val="24"/>
        </w:rPr>
        <w:lastRenderedPageBreak/>
        <w:t>Приложение 5</w:t>
      </w:r>
    </w:p>
    <w:p w:rsidR="0000363D" w:rsidRPr="0000363D" w:rsidRDefault="0000363D" w:rsidP="0000363D">
      <w:pPr>
        <w:pStyle w:val="ConsPlusNormal"/>
        <w:jc w:val="right"/>
        <w:rPr>
          <w:rFonts w:ascii="Times New Roman" w:hAnsi="Times New Roman" w:cs="Times New Roman"/>
          <w:sz w:val="24"/>
          <w:szCs w:val="24"/>
        </w:rPr>
      </w:pPr>
      <w:r w:rsidRPr="0000363D">
        <w:rPr>
          <w:rFonts w:ascii="Times New Roman" w:hAnsi="Times New Roman" w:cs="Times New Roman"/>
          <w:sz w:val="24"/>
          <w:szCs w:val="24"/>
        </w:rPr>
        <w:t>к административному регламенту</w:t>
      </w:r>
    </w:p>
    <w:p w:rsidR="0000363D" w:rsidRPr="0000363D" w:rsidRDefault="0000363D" w:rsidP="0000363D">
      <w:pPr>
        <w:autoSpaceDE w:val="0"/>
        <w:autoSpaceDN w:val="0"/>
        <w:adjustRightInd w:val="0"/>
        <w:spacing w:line="360" w:lineRule="auto"/>
        <w:ind w:left="4536"/>
        <w:jc w:val="both"/>
        <w:rPr>
          <w:sz w:val="24"/>
          <w:szCs w:val="24"/>
        </w:rPr>
      </w:pPr>
    </w:p>
    <w:p w:rsidR="0000363D" w:rsidRPr="0000363D" w:rsidRDefault="0000363D" w:rsidP="0000363D">
      <w:pPr>
        <w:autoSpaceDE w:val="0"/>
        <w:autoSpaceDN w:val="0"/>
        <w:adjustRightInd w:val="0"/>
        <w:spacing w:line="360" w:lineRule="auto"/>
        <w:ind w:left="4536"/>
        <w:jc w:val="both"/>
        <w:rPr>
          <w:sz w:val="24"/>
          <w:szCs w:val="24"/>
        </w:rPr>
      </w:pPr>
      <w:r w:rsidRPr="0000363D">
        <w:rPr>
          <w:sz w:val="24"/>
          <w:szCs w:val="24"/>
        </w:rPr>
        <w:t>В администрацию ___________________________________</w:t>
      </w:r>
    </w:p>
    <w:p w:rsidR="0000363D" w:rsidRPr="0000363D" w:rsidRDefault="0000363D" w:rsidP="0000363D">
      <w:pPr>
        <w:autoSpaceDE w:val="0"/>
        <w:autoSpaceDN w:val="0"/>
        <w:adjustRightInd w:val="0"/>
        <w:spacing w:line="360" w:lineRule="auto"/>
        <w:ind w:left="4536"/>
        <w:jc w:val="both"/>
        <w:rPr>
          <w:sz w:val="24"/>
          <w:szCs w:val="24"/>
        </w:rPr>
      </w:pPr>
      <w:r w:rsidRPr="0000363D">
        <w:rPr>
          <w:sz w:val="24"/>
          <w:szCs w:val="24"/>
        </w:rPr>
        <w:t>От:__________________________________________________</w:t>
      </w:r>
    </w:p>
    <w:p w:rsidR="0000363D" w:rsidRPr="0000363D" w:rsidRDefault="0000363D" w:rsidP="0000363D">
      <w:pPr>
        <w:autoSpaceDE w:val="0"/>
        <w:autoSpaceDN w:val="0"/>
        <w:adjustRightInd w:val="0"/>
        <w:spacing w:line="360" w:lineRule="auto"/>
        <w:ind w:left="4536"/>
        <w:jc w:val="both"/>
        <w:rPr>
          <w:sz w:val="24"/>
          <w:szCs w:val="24"/>
        </w:rPr>
      </w:pPr>
      <w:r w:rsidRPr="0000363D">
        <w:rPr>
          <w:sz w:val="24"/>
          <w:szCs w:val="24"/>
        </w:rPr>
        <w:t>(Ф.И.О. физического лица и адрес проживания / наименование организации и ИНН)</w:t>
      </w:r>
    </w:p>
    <w:p w:rsidR="0000363D" w:rsidRPr="0000363D" w:rsidRDefault="0000363D" w:rsidP="0000363D">
      <w:pPr>
        <w:autoSpaceDE w:val="0"/>
        <w:autoSpaceDN w:val="0"/>
        <w:adjustRightInd w:val="0"/>
        <w:spacing w:line="360" w:lineRule="auto"/>
        <w:ind w:left="4536"/>
        <w:jc w:val="both"/>
        <w:rPr>
          <w:sz w:val="24"/>
          <w:szCs w:val="24"/>
        </w:rPr>
      </w:pPr>
      <w:r w:rsidRPr="0000363D">
        <w:rPr>
          <w:sz w:val="24"/>
          <w:szCs w:val="24"/>
        </w:rPr>
        <w:t xml:space="preserve">_____________________________________________________ </w:t>
      </w:r>
    </w:p>
    <w:p w:rsidR="0000363D" w:rsidRPr="0000363D" w:rsidRDefault="0000363D" w:rsidP="0000363D">
      <w:pPr>
        <w:autoSpaceDE w:val="0"/>
        <w:autoSpaceDN w:val="0"/>
        <w:adjustRightInd w:val="0"/>
        <w:spacing w:line="360" w:lineRule="auto"/>
        <w:ind w:left="4536"/>
        <w:jc w:val="both"/>
        <w:rPr>
          <w:sz w:val="24"/>
          <w:szCs w:val="24"/>
        </w:rPr>
      </w:pPr>
      <w:r w:rsidRPr="0000363D">
        <w:rPr>
          <w:sz w:val="24"/>
          <w:szCs w:val="24"/>
        </w:rPr>
        <w:t>(Ф.И.О. представителя заявителя и реквизиты доверенности)</w:t>
      </w:r>
    </w:p>
    <w:p w:rsidR="0000363D" w:rsidRPr="0000363D" w:rsidRDefault="0000363D" w:rsidP="0000363D">
      <w:pPr>
        <w:autoSpaceDE w:val="0"/>
        <w:autoSpaceDN w:val="0"/>
        <w:adjustRightInd w:val="0"/>
        <w:spacing w:line="360" w:lineRule="auto"/>
        <w:ind w:left="4536"/>
        <w:jc w:val="both"/>
        <w:rPr>
          <w:sz w:val="24"/>
          <w:szCs w:val="24"/>
        </w:rPr>
      </w:pPr>
      <w:r w:rsidRPr="0000363D">
        <w:rPr>
          <w:sz w:val="24"/>
          <w:szCs w:val="24"/>
        </w:rPr>
        <w:t>_____________________________________________________</w:t>
      </w:r>
    </w:p>
    <w:p w:rsidR="0000363D" w:rsidRPr="0000363D" w:rsidRDefault="0000363D" w:rsidP="0000363D">
      <w:pPr>
        <w:autoSpaceDE w:val="0"/>
        <w:autoSpaceDN w:val="0"/>
        <w:adjustRightInd w:val="0"/>
        <w:spacing w:line="360" w:lineRule="auto"/>
        <w:ind w:left="4536"/>
        <w:jc w:val="both"/>
        <w:rPr>
          <w:sz w:val="24"/>
          <w:szCs w:val="24"/>
        </w:rPr>
      </w:pPr>
      <w:r w:rsidRPr="0000363D">
        <w:rPr>
          <w:sz w:val="24"/>
          <w:szCs w:val="24"/>
        </w:rPr>
        <w:t>Контактная информация:</w:t>
      </w:r>
    </w:p>
    <w:p w:rsidR="0000363D" w:rsidRPr="0000363D" w:rsidRDefault="0000363D" w:rsidP="0000363D">
      <w:pPr>
        <w:autoSpaceDE w:val="0"/>
        <w:autoSpaceDN w:val="0"/>
        <w:adjustRightInd w:val="0"/>
        <w:spacing w:line="360" w:lineRule="auto"/>
        <w:ind w:left="4536"/>
        <w:jc w:val="both"/>
        <w:rPr>
          <w:sz w:val="24"/>
          <w:szCs w:val="24"/>
        </w:rPr>
      </w:pPr>
      <w:r w:rsidRPr="0000363D">
        <w:rPr>
          <w:sz w:val="24"/>
          <w:szCs w:val="24"/>
        </w:rPr>
        <w:t>тел. __________________________________________________</w:t>
      </w:r>
    </w:p>
    <w:p w:rsidR="0000363D" w:rsidRPr="0000363D" w:rsidRDefault="0000363D" w:rsidP="0000363D">
      <w:pPr>
        <w:autoSpaceDE w:val="0"/>
        <w:autoSpaceDN w:val="0"/>
        <w:adjustRightInd w:val="0"/>
        <w:spacing w:line="360" w:lineRule="auto"/>
        <w:ind w:left="4536"/>
        <w:jc w:val="both"/>
        <w:rPr>
          <w:sz w:val="24"/>
          <w:szCs w:val="24"/>
        </w:rPr>
      </w:pPr>
      <w:r w:rsidRPr="0000363D">
        <w:rPr>
          <w:sz w:val="24"/>
          <w:szCs w:val="24"/>
        </w:rPr>
        <w:t>эл. почта _____________________________________________</w:t>
      </w:r>
    </w:p>
    <w:p w:rsidR="0000363D" w:rsidRPr="0000363D" w:rsidRDefault="0000363D" w:rsidP="0000363D">
      <w:pPr>
        <w:pStyle w:val="23"/>
        <w:spacing w:after="0"/>
        <w:jc w:val="center"/>
        <w:rPr>
          <w:b/>
          <w:bCs/>
          <w:sz w:val="24"/>
          <w:szCs w:val="24"/>
        </w:rPr>
      </w:pPr>
    </w:p>
    <w:p w:rsidR="0000363D" w:rsidRPr="0000363D" w:rsidRDefault="0000363D" w:rsidP="0000363D">
      <w:pPr>
        <w:pStyle w:val="23"/>
        <w:spacing w:after="0"/>
        <w:jc w:val="center"/>
        <w:rPr>
          <w:b/>
          <w:bCs/>
          <w:sz w:val="24"/>
          <w:szCs w:val="24"/>
        </w:rPr>
      </w:pPr>
    </w:p>
    <w:p w:rsidR="0000363D" w:rsidRPr="0000363D" w:rsidRDefault="0000363D" w:rsidP="0000363D">
      <w:pPr>
        <w:pStyle w:val="23"/>
        <w:spacing w:after="0"/>
        <w:jc w:val="center"/>
        <w:rPr>
          <w:sz w:val="24"/>
          <w:szCs w:val="24"/>
        </w:rPr>
      </w:pPr>
      <w:r w:rsidRPr="0000363D">
        <w:rPr>
          <w:bCs/>
          <w:sz w:val="24"/>
          <w:szCs w:val="24"/>
        </w:rPr>
        <w:t>ЗАЯВЛЕНИЕ</w:t>
      </w:r>
    </w:p>
    <w:p w:rsidR="0000363D" w:rsidRPr="0000363D" w:rsidRDefault="0000363D" w:rsidP="0000363D">
      <w:pPr>
        <w:pStyle w:val="23"/>
        <w:spacing w:after="620"/>
        <w:jc w:val="center"/>
        <w:rPr>
          <w:sz w:val="24"/>
          <w:szCs w:val="24"/>
        </w:rPr>
      </w:pPr>
      <w:r w:rsidRPr="0000363D">
        <w:rPr>
          <w:bCs/>
          <w:sz w:val="24"/>
          <w:szCs w:val="24"/>
        </w:rPr>
        <w:t>об исправлении допущенных опечаток и (или) ошибок в выданных в</w:t>
      </w:r>
      <w:r w:rsidRPr="0000363D">
        <w:rPr>
          <w:bCs/>
          <w:sz w:val="24"/>
          <w:szCs w:val="24"/>
        </w:rPr>
        <w:br/>
        <w:t>результате предоставления муниципальной услуги документах</w:t>
      </w:r>
    </w:p>
    <w:p w:rsidR="0000363D" w:rsidRPr="0000363D" w:rsidRDefault="0000363D" w:rsidP="0000363D">
      <w:pPr>
        <w:pStyle w:val="23"/>
        <w:tabs>
          <w:tab w:val="left" w:leader="underscore" w:pos="10002"/>
          <w:tab w:val="left" w:pos="10146"/>
        </w:tabs>
        <w:spacing w:after="0"/>
        <w:rPr>
          <w:sz w:val="24"/>
          <w:szCs w:val="24"/>
        </w:rPr>
      </w:pPr>
      <w:r w:rsidRPr="0000363D">
        <w:rPr>
          <w:bCs/>
          <w:sz w:val="24"/>
          <w:szCs w:val="24"/>
        </w:rPr>
        <w:t>Прошу исправить опечатку и (или) ошибку в</w:t>
      </w:r>
      <w:r w:rsidRPr="0000363D">
        <w:rPr>
          <w:sz w:val="24"/>
          <w:szCs w:val="24"/>
        </w:rPr>
        <w:t xml:space="preserve"> </w:t>
      </w:r>
      <w:r w:rsidRPr="0000363D">
        <w:rPr>
          <w:sz w:val="24"/>
          <w:szCs w:val="24"/>
        </w:rPr>
        <w:tab/>
      </w:r>
    </w:p>
    <w:p w:rsidR="0000363D" w:rsidRPr="0000363D" w:rsidRDefault="0000363D" w:rsidP="0000363D">
      <w:pPr>
        <w:pStyle w:val="23"/>
        <w:tabs>
          <w:tab w:val="left" w:leader="underscore" w:pos="10002"/>
          <w:tab w:val="left" w:pos="10146"/>
        </w:tabs>
        <w:spacing w:after="0"/>
        <w:rPr>
          <w:sz w:val="24"/>
          <w:szCs w:val="24"/>
        </w:rPr>
      </w:pPr>
      <w:r w:rsidRPr="0000363D">
        <w:rPr>
          <w:sz w:val="24"/>
          <w:szCs w:val="24"/>
        </w:rPr>
        <w:tab/>
        <w:t>.</w:t>
      </w:r>
    </w:p>
    <w:p w:rsidR="0000363D" w:rsidRPr="0000363D" w:rsidRDefault="0000363D" w:rsidP="0000363D">
      <w:pPr>
        <w:pStyle w:val="30"/>
        <w:spacing w:after="120" w:line="240" w:lineRule="auto"/>
        <w:jc w:val="center"/>
        <w:rPr>
          <w:sz w:val="24"/>
          <w:szCs w:val="24"/>
        </w:rPr>
      </w:pPr>
      <w:r w:rsidRPr="0000363D">
        <w:rPr>
          <w:i w:val="0"/>
          <w:iCs w:val="0"/>
          <w:sz w:val="24"/>
          <w:szCs w:val="24"/>
        </w:rPr>
        <w:t>(указываются реквизиты и название документа, выданного уполномоченным органом в результате предоставления муниципальной услуги)</w:t>
      </w:r>
    </w:p>
    <w:p w:rsidR="0000363D" w:rsidRPr="0000363D" w:rsidRDefault="0000363D" w:rsidP="0000363D">
      <w:pPr>
        <w:pStyle w:val="23"/>
        <w:tabs>
          <w:tab w:val="left" w:leader="underscore" w:pos="10002"/>
        </w:tabs>
        <w:spacing w:after="60"/>
        <w:jc w:val="both"/>
        <w:rPr>
          <w:bCs/>
          <w:sz w:val="24"/>
          <w:szCs w:val="24"/>
        </w:rPr>
      </w:pPr>
    </w:p>
    <w:p w:rsidR="0000363D" w:rsidRPr="0000363D" w:rsidRDefault="0000363D" w:rsidP="0000363D">
      <w:pPr>
        <w:pStyle w:val="23"/>
        <w:tabs>
          <w:tab w:val="left" w:leader="underscore" w:pos="10002"/>
        </w:tabs>
        <w:spacing w:after="60"/>
        <w:jc w:val="both"/>
        <w:rPr>
          <w:sz w:val="24"/>
          <w:szCs w:val="24"/>
        </w:rPr>
      </w:pPr>
      <w:r w:rsidRPr="0000363D">
        <w:rPr>
          <w:bCs/>
          <w:sz w:val="24"/>
          <w:szCs w:val="24"/>
        </w:rPr>
        <w:t>Приложение (при наличии):</w:t>
      </w:r>
      <w:r w:rsidRPr="0000363D">
        <w:rPr>
          <w:sz w:val="24"/>
          <w:szCs w:val="24"/>
        </w:rPr>
        <w:t xml:space="preserve"> </w:t>
      </w:r>
      <w:r w:rsidRPr="0000363D">
        <w:rPr>
          <w:sz w:val="24"/>
          <w:szCs w:val="24"/>
        </w:rPr>
        <w:tab/>
        <w:t>.</w:t>
      </w:r>
    </w:p>
    <w:p w:rsidR="0000363D" w:rsidRPr="0000363D" w:rsidRDefault="0000363D" w:rsidP="0000363D">
      <w:pPr>
        <w:pStyle w:val="30"/>
        <w:spacing w:after="700" w:line="240" w:lineRule="auto"/>
        <w:ind w:left="2124" w:right="600"/>
        <w:jc w:val="both"/>
        <w:rPr>
          <w:sz w:val="24"/>
          <w:szCs w:val="24"/>
        </w:rPr>
      </w:pPr>
      <w:r w:rsidRPr="0000363D">
        <w:rPr>
          <w:i w:val="0"/>
          <w:iCs w:val="0"/>
          <w:sz w:val="24"/>
          <w:szCs w:val="24"/>
        </w:rPr>
        <w:t xml:space="preserve">        (прилагаются материалы, обосновывающие наличие опечатки и (или) ошибки)</w:t>
      </w:r>
    </w:p>
    <w:p w:rsidR="0000363D" w:rsidRPr="0000363D" w:rsidRDefault="0000363D" w:rsidP="0000363D">
      <w:pPr>
        <w:pStyle w:val="23"/>
        <w:tabs>
          <w:tab w:val="left" w:leader="underscore" w:pos="10002"/>
        </w:tabs>
        <w:spacing w:after="60"/>
        <w:jc w:val="both"/>
        <w:rPr>
          <w:bCs/>
          <w:sz w:val="24"/>
          <w:szCs w:val="24"/>
        </w:rPr>
      </w:pPr>
      <w:r w:rsidRPr="0000363D">
        <w:rPr>
          <w:bCs/>
          <w:sz w:val="24"/>
          <w:szCs w:val="24"/>
        </w:rPr>
        <w:lastRenderedPageBreak/>
        <w:t xml:space="preserve">Подпись заявителя </w:t>
      </w:r>
      <w:r w:rsidRPr="0000363D">
        <w:rPr>
          <w:bCs/>
          <w:sz w:val="24"/>
          <w:szCs w:val="24"/>
        </w:rPr>
        <w:tab/>
      </w:r>
    </w:p>
    <w:p w:rsidR="0000363D" w:rsidRPr="0000363D" w:rsidRDefault="0000363D" w:rsidP="0000363D">
      <w:pPr>
        <w:pStyle w:val="23"/>
        <w:tabs>
          <w:tab w:val="left" w:leader="underscore" w:pos="10002"/>
        </w:tabs>
        <w:spacing w:after="60"/>
        <w:jc w:val="both"/>
        <w:rPr>
          <w:bCs/>
          <w:sz w:val="24"/>
          <w:szCs w:val="24"/>
        </w:rPr>
      </w:pPr>
    </w:p>
    <w:p w:rsidR="0000363D" w:rsidRPr="0000363D" w:rsidRDefault="0000363D" w:rsidP="0000363D">
      <w:pPr>
        <w:pStyle w:val="23"/>
        <w:tabs>
          <w:tab w:val="left" w:leader="underscore" w:pos="10002"/>
        </w:tabs>
        <w:spacing w:after="60"/>
        <w:jc w:val="both"/>
        <w:rPr>
          <w:sz w:val="24"/>
          <w:szCs w:val="24"/>
        </w:rPr>
      </w:pPr>
      <w:r w:rsidRPr="0000363D">
        <w:rPr>
          <w:bCs/>
          <w:sz w:val="24"/>
          <w:szCs w:val="24"/>
        </w:rPr>
        <w:t>Дата</w:t>
      </w:r>
      <w:r w:rsidRPr="0000363D">
        <w:rPr>
          <w:sz w:val="24"/>
          <w:szCs w:val="24"/>
        </w:rPr>
        <w:t xml:space="preserve"> _______</w:t>
      </w:r>
    </w:p>
    <w:p w:rsidR="0000363D" w:rsidRPr="0000363D" w:rsidRDefault="0000363D" w:rsidP="0000363D">
      <w:pPr>
        <w:pStyle w:val="23"/>
        <w:tabs>
          <w:tab w:val="left" w:leader="underscore" w:pos="10002"/>
        </w:tabs>
        <w:spacing w:after="60"/>
        <w:jc w:val="both"/>
        <w:rPr>
          <w:sz w:val="24"/>
          <w:szCs w:val="24"/>
        </w:rPr>
      </w:pPr>
    </w:p>
    <w:p w:rsidR="0000363D" w:rsidRPr="0000363D" w:rsidRDefault="0000363D" w:rsidP="0000363D">
      <w:pPr>
        <w:pStyle w:val="23"/>
        <w:tabs>
          <w:tab w:val="left" w:leader="underscore" w:pos="10002"/>
        </w:tabs>
        <w:spacing w:after="60"/>
        <w:jc w:val="both"/>
        <w:rPr>
          <w:sz w:val="24"/>
          <w:szCs w:val="24"/>
        </w:rPr>
      </w:pPr>
      <w:r w:rsidRPr="0000363D">
        <w:rPr>
          <w:sz w:val="24"/>
          <w:szCs w:val="24"/>
        </w:rPr>
        <w:t>М.П. (при наличии)</w:t>
      </w:r>
    </w:p>
    <w:p w:rsidR="0000363D" w:rsidRPr="0000363D" w:rsidRDefault="0000363D" w:rsidP="0000363D">
      <w:pPr>
        <w:jc w:val="right"/>
        <w:rPr>
          <w:rFonts w:ascii="Courier New" w:hAnsi="Courier New" w:cs="Courier New"/>
          <w:sz w:val="24"/>
          <w:szCs w:val="24"/>
        </w:rPr>
      </w:pPr>
    </w:p>
    <w:p w:rsidR="0000363D" w:rsidRPr="00310599" w:rsidRDefault="0000363D" w:rsidP="00310599">
      <w:pPr>
        <w:autoSpaceDE w:val="0"/>
        <w:autoSpaceDN w:val="0"/>
        <w:adjustRightInd w:val="0"/>
        <w:jc w:val="center"/>
        <w:rPr>
          <w:b/>
          <w:bCs/>
          <w:sz w:val="24"/>
          <w:szCs w:val="24"/>
        </w:rPr>
      </w:pPr>
    </w:p>
    <w:sectPr w:rsidR="0000363D" w:rsidRPr="00310599" w:rsidSect="00645164">
      <w:footerReference w:type="default" r:id="rId18"/>
      <w:pgSz w:w="11906" w:h="16838"/>
      <w:pgMar w:top="1134" w:right="850"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3B01" w:rsidRDefault="00083B01">
      <w:r>
        <w:separator/>
      </w:r>
    </w:p>
  </w:endnote>
  <w:endnote w:type="continuationSeparator" w:id="0">
    <w:p w:rsidR="00083B01" w:rsidRDefault="00083B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rialMT">
    <w:altName w:val="Times New Roman"/>
    <w:charset w:val="00"/>
    <w:family w:val="auto"/>
    <w:pitch w:val="variable"/>
    <w:sig w:usb0="00000201"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363D" w:rsidRDefault="0000363D">
    <w:pPr>
      <w:pStyle w:val="a3"/>
      <w:jc w:val="center"/>
    </w:pPr>
  </w:p>
  <w:p w:rsidR="0000363D" w:rsidRDefault="0000363D">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1738" w:rsidRPr="00A64B3D" w:rsidRDefault="00251738" w:rsidP="009B50BE">
    <w:pPr>
      <w:pStyle w:val="a3"/>
    </w:pPr>
    <w:r w:rsidRPr="00A64B3D">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3B01" w:rsidRDefault="00083B01">
      <w:r>
        <w:separator/>
      </w:r>
    </w:p>
  </w:footnote>
  <w:footnote w:type="continuationSeparator" w:id="0">
    <w:p w:rsidR="00083B01" w:rsidRDefault="00083B01">
      <w:r>
        <w:continuationSeparator/>
      </w:r>
    </w:p>
  </w:footnote>
  <w:footnote w:id="1">
    <w:p w:rsidR="0000363D" w:rsidRPr="0000363D" w:rsidRDefault="0000363D" w:rsidP="0000363D">
      <w:pPr>
        <w:jc w:val="both"/>
        <w:rPr>
          <w:rFonts w:eastAsiaTheme="minorEastAsia"/>
          <w:sz w:val="24"/>
          <w:szCs w:val="24"/>
        </w:rPr>
      </w:pPr>
      <w:r w:rsidRPr="0000363D">
        <w:rPr>
          <w:rStyle w:val="afa"/>
          <w:sz w:val="24"/>
          <w:szCs w:val="24"/>
        </w:rPr>
        <w:footnoteRef/>
      </w:r>
      <w:r w:rsidRPr="0000363D">
        <w:rPr>
          <w:sz w:val="24"/>
          <w:szCs w:val="24"/>
        </w:rPr>
        <w:t xml:space="preserve"> </w:t>
      </w:r>
      <w:r w:rsidRPr="0000363D">
        <w:rPr>
          <w:rFonts w:eastAsiaTheme="minorEastAsia"/>
          <w:sz w:val="24"/>
          <w:szCs w:val="24"/>
        </w:rPr>
        <w:t>муниципальная услуга предоставляется ОМСУ муниципальных районов, городских поселений и городского округа Ленинградской области.</w:t>
      </w:r>
    </w:p>
    <w:p w:rsidR="0000363D" w:rsidRDefault="0000363D" w:rsidP="0000363D">
      <w:pPr>
        <w:pStyle w:val="af8"/>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3583747"/>
      <w:docPartObj>
        <w:docPartGallery w:val="Page Numbers (Top of Page)"/>
        <w:docPartUnique/>
      </w:docPartObj>
    </w:sdtPr>
    <w:sdtEndPr/>
    <w:sdtContent>
      <w:p w:rsidR="0000363D" w:rsidRDefault="0000363D">
        <w:pPr>
          <w:pStyle w:val="af"/>
          <w:jc w:val="center"/>
        </w:pPr>
        <w:r>
          <w:fldChar w:fldCharType="begin"/>
        </w:r>
        <w:r>
          <w:instrText>PAGE   \* MERGEFORMAT</w:instrText>
        </w:r>
        <w:r>
          <w:fldChar w:fldCharType="separate"/>
        </w:r>
        <w:r w:rsidR="00C41B8F">
          <w:rPr>
            <w:noProof/>
          </w:rPr>
          <w:t>2</w:t>
        </w:r>
        <w:r>
          <w:fldChar w:fldCharType="end"/>
        </w:r>
      </w:p>
    </w:sdtContent>
  </w:sdt>
  <w:p w:rsidR="0000363D" w:rsidRDefault="0000363D">
    <w:pPr>
      <w:pStyle w:val="a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4D2C" w:rsidRDefault="00814D2C">
    <w:pPr>
      <w:pStyle w:val="af"/>
      <w:rPr>
        <w:b/>
        <w:color w:val="FF0000"/>
        <w:sz w:val="24"/>
        <w:szCs w:val="24"/>
      </w:rPr>
    </w:pPr>
  </w:p>
  <w:p w:rsidR="0031034E" w:rsidRDefault="0031034E">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BB10C2"/>
    <w:multiLevelType w:val="hybridMultilevel"/>
    <w:tmpl w:val="A80A1FD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10F0058D"/>
    <w:multiLevelType w:val="multilevel"/>
    <w:tmpl w:val="697C56E6"/>
    <w:lvl w:ilvl="0">
      <w:start w:val="1"/>
      <w:numFmt w:val="decimal"/>
      <w:lvlText w:val="%1."/>
      <w:lvlJc w:val="left"/>
      <w:pPr>
        <w:ind w:left="1365" w:hanging="1365"/>
      </w:pPr>
      <w:rPr>
        <w:rFonts w:eastAsiaTheme="minorEastAsia" w:hint="default"/>
      </w:rPr>
    </w:lvl>
    <w:lvl w:ilvl="1">
      <w:start w:val="1"/>
      <w:numFmt w:val="decimal"/>
      <w:lvlText w:val="%1.%2."/>
      <w:lvlJc w:val="left"/>
      <w:pPr>
        <w:ind w:left="2074" w:hanging="1365"/>
      </w:pPr>
      <w:rPr>
        <w:rFonts w:eastAsiaTheme="minorEastAsia" w:hint="default"/>
      </w:rPr>
    </w:lvl>
    <w:lvl w:ilvl="2">
      <w:start w:val="1"/>
      <w:numFmt w:val="decimal"/>
      <w:lvlText w:val="%1.%2.%3."/>
      <w:lvlJc w:val="left"/>
      <w:pPr>
        <w:ind w:left="2783" w:hanging="1365"/>
      </w:pPr>
      <w:rPr>
        <w:rFonts w:eastAsiaTheme="minorEastAsia" w:hint="default"/>
      </w:rPr>
    </w:lvl>
    <w:lvl w:ilvl="3">
      <w:start w:val="1"/>
      <w:numFmt w:val="decimal"/>
      <w:lvlText w:val="%1.%2.%3.%4."/>
      <w:lvlJc w:val="left"/>
      <w:pPr>
        <w:ind w:left="3492" w:hanging="1365"/>
      </w:pPr>
      <w:rPr>
        <w:rFonts w:eastAsiaTheme="minorEastAsia" w:hint="default"/>
      </w:rPr>
    </w:lvl>
    <w:lvl w:ilvl="4">
      <w:start w:val="1"/>
      <w:numFmt w:val="decimal"/>
      <w:lvlText w:val="%1.%2.%3.%4.%5."/>
      <w:lvlJc w:val="left"/>
      <w:pPr>
        <w:ind w:left="4201" w:hanging="1365"/>
      </w:pPr>
      <w:rPr>
        <w:rFonts w:eastAsiaTheme="minorEastAsia" w:hint="default"/>
      </w:rPr>
    </w:lvl>
    <w:lvl w:ilvl="5">
      <w:start w:val="1"/>
      <w:numFmt w:val="decimal"/>
      <w:lvlText w:val="%1.%2.%3.%4.%5.%6."/>
      <w:lvlJc w:val="left"/>
      <w:pPr>
        <w:ind w:left="4985" w:hanging="1440"/>
      </w:pPr>
      <w:rPr>
        <w:rFonts w:eastAsiaTheme="minorEastAsia" w:hint="default"/>
      </w:rPr>
    </w:lvl>
    <w:lvl w:ilvl="6">
      <w:start w:val="1"/>
      <w:numFmt w:val="decimal"/>
      <w:lvlText w:val="%1.%2.%3.%4.%5.%6.%7."/>
      <w:lvlJc w:val="left"/>
      <w:pPr>
        <w:ind w:left="6054" w:hanging="1800"/>
      </w:pPr>
      <w:rPr>
        <w:rFonts w:eastAsiaTheme="minorEastAsia" w:hint="default"/>
      </w:rPr>
    </w:lvl>
    <w:lvl w:ilvl="7">
      <w:start w:val="1"/>
      <w:numFmt w:val="decimal"/>
      <w:lvlText w:val="%1.%2.%3.%4.%5.%6.%7.%8."/>
      <w:lvlJc w:val="left"/>
      <w:pPr>
        <w:ind w:left="6763" w:hanging="1800"/>
      </w:pPr>
      <w:rPr>
        <w:rFonts w:eastAsiaTheme="minorEastAsia" w:hint="default"/>
      </w:rPr>
    </w:lvl>
    <w:lvl w:ilvl="8">
      <w:start w:val="1"/>
      <w:numFmt w:val="decimal"/>
      <w:lvlText w:val="%1.%2.%3.%4.%5.%6.%7.%8.%9."/>
      <w:lvlJc w:val="left"/>
      <w:pPr>
        <w:ind w:left="7832" w:hanging="2160"/>
      </w:pPr>
      <w:rPr>
        <w:rFonts w:eastAsiaTheme="minorEastAsia" w:hint="default"/>
      </w:rPr>
    </w:lvl>
  </w:abstractNum>
  <w:abstractNum w:abstractNumId="2">
    <w:nsid w:val="1C330FD3"/>
    <w:multiLevelType w:val="hybridMultilevel"/>
    <w:tmpl w:val="7BF60B5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20EA5C83"/>
    <w:multiLevelType w:val="hybridMultilevel"/>
    <w:tmpl w:val="96A4AA46"/>
    <w:lvl w:ilvl="0" w:tplc="84D08F96">
      <w:start w:val="1"/>
      <w:numFmt w:val="bullet"/>
      <w:lvlText w:val=""/>
      <w:lvlJc w:val="left"/>
      <w:pPr>
        <w:ind w:left="928"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
    <w:nsid w:val="30FC5FEA"/>
    <w:multiLevelType w:val="hybridMultilevel"/>
    <w:tmpl w:val="99F6162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37197010"/>
    <w:multiLevelType w:val="hybridMultilevel"/>
    <w:tmpl w:val="B28AD3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80E2630"/>
    <w:multiLevelType w:val="multilevel"/>
    <w:tmpl w:val="04190025"/>
    <w:styleLink w:val="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lang w:val="ru-RU"/>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nsid w:val="3ECC6BD4"/>
    <w:multiLevelType w:val="hybridMultilevel"/>
    <w:tmpl w:val="8BC45FEC"/>
    <w:lvl w:ilvl="0" w:tplc="594C4B76">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3F9166A3"/>
    <w:multiLevelType w:val="hybridMultilevel"/>
    <w:tmpl w:val="AF8E60A8"/>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
    <w:nsid w:val="4F4C620A"/>
    <w:multiLevelType w:val="hybridMultilevel"/>
    <w:tmpl w:val="DA801C2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7A7A63B4"/>
    <w:multiLevelType w:val="multilevel"/>
    <w:tmpl w:val="B6FEB772"/>
    <w:styleLink w:val="13"/>
    <w:lvl w:ilvl="0">
      <w:start w:val="1"/>
      <w:numFmt w:val="decimal"/>
      <w:lvlText w:val="%1)"/>
      <w:lvlJc w:val="left"/>
      <w:pPr>
        <w:tabs>
          <w:tab w:val="num" w:pos="680"/>
        </w:tabs>
        <w:ind w:left="0" w:firstLine="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7C103CEB"/>
    <w:multiLevelType w:val="hybridMultilevel"/>
    <w:tmpl w:val="7B40B70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5"/>
  </w:num>
  <w:num w:numId="2">
    <w:abstractNumId w:val="10"/>
  </w:num>
  <w:num w:numId="3">
    <w:abstractNumId w:val="6"/>
  </w:num>
  <w:num w:numId="4">
    <w:abstractNumId w:val="2"/>
  </w:num>
  <w:num w:numId="5">
    <w:abstractNumId w:val="4"/>
  </w:num>
  <w:num w:numId="6">
    <w:abstractNumId w:val="9"/>
  </w:num>
  <w:num w:numId="7">
    <w:abstractNumId w:val="11"/>
  </w:num>
  <w:num w:numId="8">
    <w:abstractNumId w:val="7"/>
  </w:num>
  <w:num w:numId="9">
    <w:abstractNumId w:val="3"/>
  </w:num>
  <w:num w:numId="10">
    <w:abstractNumId w:val="8"/>
  </w:num>
  <w:num w:numId="11">
    <w:abstractNumId w:val="0"/>
  </w:num>
  <w:num w:numId="12">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hdrShapeDefaults>
    <o:shapedefaults v:ext="edit" spidmax="2049" styl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0BE"/>
    <w:rsid w:val="0000327B"/>
    <w:rsid w:val="0000363D"/>
    <w:rsid w:val="00007742"/>
    <w:rsid w:val="00011330"/>
    <w:rsid w:val="00017D33"/>
    <w:rsid w:val="000819F9"/>
    <w:rsid w:val="00083B01"/>
    <w:rsid w:val="00084917"/>
    <w:rsid w:val="00085376"/>
    <w:rsid w:val="000858A5"/>
    <w:rsid w:val="00090B23"/>
    <w:rsid w:val="000938E9"/>
    <w:rsid w:val="000A028C"/>
    <w:rsid w:val="000A0C09"/>
    <w:rsid w:val="000A3B1C"/>
    <w:rsid w:val="000A67F2"/>
    <w:rsid w:val="000C03E7"/>
    <w:rsid w:val="000C2F4B"/>
    <w:rsid w:val="000D2325"/>
    <w:rsid w:val="000D41FC"/>
    <w:rsid w:val="000D45B8"/>
    <w:rsid w:val="000F1EA8"/>
    <w:rsid w:val="001040B9"/>
    <w:rsid w:val="00114AEC"/>
    <w:rsid w:val="00115344"/>
    <w:rsid w:val="00131856"/>
    <w:rsid w:val="0013256E"/>
    <w:rsid w:val="0016096A"/>
    <w:rsid w:val="00164809"/>
    <w:rsid w:val="0017536C"/>
    <w:rsid w:val="00181A3C"/>
    <w:rsid w:val="0018422C"/>
    <w:rsid w:val="00185828"/>
    <w:rsid w:val="001905BF"/>
    <w:rsid w:val="00194589"/>
    <w:rsid w:val="001B7889"/>
    <w:rsid w:val="001D2F3B"/>
    <w:rsid w:val="001D44DE"/>
    <w:rsid w:val="001D4820"/>
    <w:rsid w:val="001E1F9B"/>
    <w:rsid w:val="001E3458"/>
    <w:rsid w:val="001E50C1"/>
    <w:rsid w:val="001E5D97"/>
    <w:rsid w:val="001F6BC2"/>
    <w:rsid w:val="00214ADF"/>
    <w:rsid w:val="00216D6C"/>
    <w:rsid w:val="00216EB3"/>
    <w:rsid w:val="00220E81"/>
    <w:rsid w:val="00222DF2"/>
    <w:rsid w:val="00227CD6"/>
    <w:rsid w:val="00233F00"/>
    <w:rsid w:val="00235CF8"/>
    <w:rsid w:val="00251738"/>
    <w:rsid w:val="0027244B"/>
    <w:rsid w:val="002744F4"/>
    <w:rsid w:val="00275175"/>
    <w:rsid w:val="00276A6C"/>
    <w:rsid w:val="00277EE5"/>
    <w:rsid w:val="002834DD"/>
    <w:rsid w:val="00294941"/>
    <w:rsid w:val="00296C4C"/>
    <w:rsid w:val="002B7372"/>
    <w:rsid w:val="002C6782"/>
    <w:rsid w:val="002C699D"/>
    <w:rsid w:val="002E30C5"/>
    <w:rsid w:val="002E5464"/>
    <w:rsid w:val="002F7D8A"/>
    <w:rsid w:val="00306D09"/>
    <w:rsid w:val="0031034E"/>
    <w:rsid w:val="00310599"/>
    <w:rsid w:val="00345BF9"/>
    <w:rsid w:val="003638DB"/>
    <w:rsid w:val="0036507C"/>
    <w:rsid w:val="00365BED"/>
    <w:rsid w:val="00366463"/>
    <w:rsid w:val="00370616"/>
    <w:rsid w:val="00383EEB"/>
    <w:rsid w:val="00395E56"/>
    <w:rsid w:val="00397C2A"/>
    <w:rsid w:val="003A3920"/>
    <w:rsid w:val="003D7906"/>
    <w:rsid w:val="003D7E9D"/>
    <w:rsid w:val="003E3E74"/>
    <w:rsid w:val="003F39AE"/>
    <w:rsid w:val="003F39F3"/>
    <w:rsid w:val="003F7BB5"/>
    <w:rsid w:val="0040475F"/>
    <w:rsid w:val="0043672E"/>
    <w:rsid w:val="00436E1C"/>
    <w:rsid w:val="004525CA"/>
    <w:rsid w:val="00453E51"/>
    <w:rsid w:val="00454727"/>
    <w:rsid w:val="00460D8A"/>
    <w:rsid w:val="004771D3"/>
    <w:rsid w:val="004773A3"/>
    <w:rsid w:val="004931B7"/>
    <w:rsid w:val="00493C0A"/>
    <w:rsid w:val="00497809"/>
    <w:rsid w:val="004A0D83"/>
    <w:rsid w:val="004A108F"/>
    <w:rsid w:val="004A7428"/>
    <w:rsid w:val="004B2A33"/>
    <w:rsid w:val="004D493B"/>
    <w:rsid w:val="004D7E7D"/>
    <w:rsid w:val="004E4629"/>
    <w:rsid w:val="004E54D4"/>
    <w:rsid w:val="00502435"/>
    <w:rsid w:val="00503666"/>
    <w:rsid w:val="005049D9"/>
    <w:rsid w:val="00515D42"/>
    <w:rsid w:val="0053585C"/>
    <w:rsid w:val="00540950"/>
    <w:rsid w:val="00545068"/>
    <w:rsid w:val="0054518B"/>
    <w:rsid w:val="00551060"/>
    <w:rsid w:val="005566C8"/>
    <w:rsid w:val="0056790C"/>
    <w:rsid w:val="00573E91"/>
    <w:rsid w:val="005800E0"/>
    <w:rsid w:val="00581425"/>
    <w:rsid w:val="005914E3"/>
    <w:rsid w:val="005A559E"/>
    <w:rsid w:val="005B714B"/>
    <w:rsid w:val="005E31A8"/>
    <w:rsid w:val="005E5C9A"/>
    <w:rsid w:val="005F0285"/>
    <w:rsid w:val="006013ED"/>
    <w:rsid w:val="0060277A"/>
    <w:rsid w:val="00612DFD"/>
    <w:rsid w:val="00613B4A"/>
    <w:rsid w:val="00616ED8"/>
    <w:rsid w:val="00616FD0"/>
    <w:rsid w:val="006222A8"/>
    <w:rsid w:val="0062789E"/>
    <w:rsid w:val="00641047"/>
    <w:rsid w:val="00645164"/>
    <w:rsid w:val="006670F2"/>
    <w:rsid w:val="006765FE"/>
    <w:rsid w:val="006834D0"/>
    <w:rsid w:val="006B179F"/>
    <w:rsid w:val="006B5896"/>
    <w:rsid w:val="006B7470"/>
    <w:rsid w:val="006C1E52"/>
    <w:rsid w:val="006D0B42"/>
    <w:rsid w:val="006D3398"/>
    <w:rsid w:val="006E0820"/>
    <w:rsid w:val="006E4B57"/>
    <w:rsid w:val="006F03E9"/>
    <w:rsid w:val="00703276"/>
    <w:rsid w:val="0071382B"/>
    <w:rsid w:val="0072309D"/>
    <w:rsid w:val="0072327B"/>
    <w:rsid w:val="00730763"/>
    <w:rsid w:val="007370AD"/>
    <w:rsid w:val="00742B05"/>
    <w:rsid w:val="00750352"/>
    <w:rsid w:val="00750898"/>
    <w:rsid w:val="00757153"/>
    <w:rsid w:val="00757482"/>
    <w:rsid w:val="007673D1"/>
    <w:rsid w:val="007926A2"/>
    <w:rsid w:val="00795A3B"/>
    <w:rsid w:val="00795D62"/>
    <w:rsid w:val="007A466C"/>
    <w:rsid w:val="007C64F4"/>
    <w:rsid w:val="007E26D5"/>
    <w:rsid w:val="007F5D7F"/>
    <w:rsid w:val="00813AB4"/>
    <w:rsid w:val="00814D2C"/>
    <w:rsid w:val="00815D09"/>
    <w:rsid w:val="00820B88"/>
    <w:rsid w:val="00840AB8"/>
    <w:rsid w:val="008543D4"/>
    <w:rsid w:val="0086640A"/>
    <w:rsid w:val="00882C1E"/>
    <w:rsid w:val="008A3E66"/>
    <w:rsid w:val="008B366B"/>
    <w:rsid w:val="008E1EE4"/>
    <w:rsid w:val="008F77DF"/>
    <w:rsid w:val="008F788E"/>
    <w:rsid w:val="00913B32"/>
    <w:rsid w:val="00930471"/>
    <w:rsid w:val="00931BBD"/>
    <w:rsid w:val="00943651"/>
    <w:rsid w:val="00951D65"/>
    <w:rsid w:val="0095222C"/>
    <w:rsid w:val="009629B6"/>
    <w:rsid w:val="00971171"/>
    <w:rsid w:val="00971261"/>
    <w:rsid w:val="00977208"/>
    <w:rsid w:val="0099701F"/>
    <w:rsid w:val="009B0601"/>
    <w:rsid w:val="009B2F31"/>
    <w:rsid w:val="009B50BE"/>
    <w:rsid w:val="009C717D"/>
    <w:rsid w:val="009E1635"/>
    <w:rsid w:val="009E4C79"/>
    <w:rsid w:val="00A072F1"/>
    <w:rsid w:val="00A1123A"/>
    <w:rsid w:val="00A32318"/>
    <w:rsid w:val="00A45514"/>
    <w:rsid w:val="00A51C39"/>
    <w:rsid w:val="00A64B15"/>
    <w:rsid w:val="00A6609C"/>
    <w:rsid w:val="00A72C36"/>
    <w:rsid w:val="00A9050A"/>
    <w:rsid w:val="00A949BD"/>
    <w:rsid w:val="00A97DF2"/>
    <w:rsid w:val="00AA07E2"/>
    <w:rsid w:val="00AC7849"/>
    <w:rsid w:val="00AE237E"/>
    <w:rsid w:val="00AE3205"/>
    <w:rsid w:val="00AF2AE2"/>
    <w:rsid w:val="00AF7A52"/>
    <w:rsid w:val="00B004EE"/>
    <w:rsid w:val="00B00FEA"/>
    <w:rsid w:val="00B03797"/>
    <w:rsid w:val="00B10A1A"/>
    <w:rsid w:val="00B215E3"/>
    <w:rsid w:val="00B26C7F"/>
    <w:rsid w:val="00B407F2"/>
    <w:rsid w:val="00B503AA"/>
    <w:rsid w:val="00B74337"/>
    <w:rsid w:val="00B94030"/>
    <w:rsid w:val="00B941E4"/>
    <w:rsid w:val="00BA042E"/>
    <w:rsid w:val="00BA60C9"/>
    <w:rsid w:val="00BC2E1B"/>
    <w:rsid w:val="00BE0EC8"/>
    <w:rsid w:val="00BE389B"/>
    <w:rsid w:val="00BE5F8E"/>
    <w:rsid w:val="00BF619C"/>
    <w:rsid w:val="00C03EE6"/>
    <w:rsid w:val="00C21E04"/>
    <w:rsid w:val="00C24C09"/>
    <w:rsid w:val="00C27C68"/>
    <w:rsid w:val="00C41B8F"/>
    <w:rsid w:val="00C43FF8"/>
    <w:rsid w:val="00C5381E"/>
    <w:rsid w:val="00C564D9"/>
    <w:rsid w:val="00C70879"/>
    <w:rsid w:val="00C81446"/>
    <w:rsid w:val="00C84FFD"/>
    <w:rsid w:val="00C870D2"/>
    <w:rsid w:val="00C90AC2"/>
    <w:rsid w:val="00CB1BBC"/>
    <w:rsid w:val="00CB6469"/>
    <w:rsid w:val="00CC147D"/>
    <w:rsid w:val="00CC44D7"/>
    <w:rsid w:val="00CC665A"/>
    <w:rsid w:val="00CC6D04"/>
    <w:rsid w:val="00CF64D9"/>
    <w:rsid w:val="00D20F16"/>
    <w:rsid w:val="00D437C2"/>
    <w:rsid w:val="00D53070"/>
    <w:rsid w:val="00D62686"/>
    <w:rsid w:val="00D76EB3"/>
    <w:rsid w:val="00D94973"/>
    <w:rsid w:val="00DA5308"/>
    <w:rsid w:val="00DB1A5B"/>
    <w:rsid w:val="00DB20AC"/>
    <w:rsid w:val="00DB7363"/>
    <w:rsid w:val="00DC62AA"/>
    <w:rsid w:val="00DC6BE5"/>
    <w:rsid w:val="00DC7935"/>
    <w:rsid w:val="00DD504A"/>
    <w:rsid w:val="00DE79E2"/>
    <w:rsid w:val="00E039E2"/>
    <w:rsid w:val="00E10B8C"/>
    <w:rsid w:val="00E15893"/>
    <w:rsid w:val="00E334FB"/>
    <w:rsid w:val="00E50447"/>
    <w:rsid w:val="00E50497"/>
    <w:rsid w:val="00E51E3F"/>
    <w:rsid w:val="00E6143E"/>
    <w:rsid w:val="00E75FBA"/>
    <w:rsid w:val="00E819F0"/>
    <w:rsid w:val="00E87BE6"/>
    <w:rsid w:val="00E902D1"/>
    <w:rsid w:val="00E95385"/>
    <w:rsid w:val="00EB1B79"/>
    <w:rsid w:val="00EB5536"/>
    <w:rsid w:val="00ED0A21"/>
    <w:rsid w:val="00ED0C86"/>
    <w:rsid w:val="00ED315C"/>
    <w:rsid w:val="00ED5483"/>
    <w:rsid w:val="00EE53F1"/>
    <w:rsid w:val="00EF19E6"/>
    <w:rsid w:val="00EF2936"/>
    <w:rsid w:val="00F34D56"/>
    <w:rsid w:val="00F36F39"/>
    <w:rsid w:val="00F41FB9"/>
    <w:rsid w:val="00F43AB3"/>
    <w:rsid w:val="00F62FB3"/>
    <w:rsid w:val="00F73962"/>
    <w:rsid w:val="00F7479C"/>
    <w:rsid w:val="00F75354"/>
    <w:rsid w:val="00F83533"/>
    <w:rsid w:val="00F90E1C"/>
    <w:rsid w:val="00FA1EB1"/>
    <w:rsid w:val="00FB022A"/>
    <w:rsid w:val="00FB7A5C"/>
    <w:rsid w:val="00FC0227"/>
    <w:rsid w:val="00FD0F67"/>
    <w:rsid w:val="00FD79C0"/>
    <w:rsid w:val="00FF7A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position-vertical-relative:page" fill="f" fillcolor="white" stroke="f">
      <v:fill color="white" on="f"/>
      <v:stroke on="f"/>
    </o:shapedefaults>
    <o:shapelayout v:ext="edit">
      <o:idmap v:ext="edit" data="1"/>
    </o:shapelayout>
  </w:shapeDefaults>
  <w:decimalSymbol w:val=","/>
  <w:listSeparator w:val=";"/>
  <w15:docId w15:val="{981FCDD8-5364-45B8-B05F-475EA8466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50BE"/>
  </w:style>
  <w:style w:type="paragraph" w:styleId="10">
    <w:name w:val="heading 1"/>
    <w:basedOn w:val="a"/>
    <w:next w:val="a"/>
    <w:link w:val="11"/>
    <w:uiPriority w:val="9"/>
    <w:qFormat/>
    <w:rsid w:val="00B503AA"/>
    <w:pPr>
      <w:keepNext/>
      <w:spacing w:line="360" w:lineRule="auto"/>
      <w:jc w:val="center"/>
      <w:outlineLvl w:val="0"/>
    </w:pPr>
    <w:rPr>
      <w:rFonts w:ascii="Tahoma" w:hAnsi="Tahoma"/>
      <w:b/>
      <w:sz w:val="28"/>
    </w:rPr>
  </w:style>
  <w:style w:type="paragraph" w:styleId="2">
    <w:name w:val="heading 2"/>
    <w:basedOn w:val="a"/>
    <w:next w:val="a"/>
    <w:link w:val="20"/>
    <w:unhideWhenUsed/>
    <w:qFormat/>
    <w:rsid w:val="00B503AA"/>
    <w:pPr>
      <w:keepNext/>
      <w:spacing w:before="240" w:after="60"/>
      <w:outlineLvl w:val="1"/>
    </w:pPr>
    <w:rPr>
      <w:rFonts w:ascii="Cambria" w:hAnsi="Cambria"/>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9B50BE"/>
    <w:pPr>
      <w:tabs>
        <w:tab w:val="center" w:pos="4677"/>
        <w:tab w:val="right" w:pos="9355"/>
      </w:tabs>
    </w:pPr>
  </w:style>
  <w:style w:type="paragraph" w:customStyle="1" w:styleId="a5">
    <w:name w:val="Знак"/>
    <w:basedOn w:val="a"/>
    <w:rsid w:val="009B50BE"/>
    <w:pPr>
      <w:spacing w:after="160" w:line="240" w:lineRule="exact"/>
    </w:pPr>
    <w:rPr>
      <w:rFonts w:ascii="Verdana" w:hAnsi="Verdana" w:cs="Verdana"/>
      <w:lang w:val="en-US" w:eastAsia="en-US"/>
    </w:rPr>
  </w:style>
  <w:style w:type="paragraph" w:styleId="a6">
    <w:name w:val="Document Map"/>
    <w:basedOn w:val="a"/>
    <w:semiHidden/>
    <w:rsid w:val="005566C8"/>
    <w:pPr>
      <w:shd w:val="clear" w:color="auto" w:fill="000080"/>
    </w:pPr>
    <w:rPr>
      <w:rFonts w:ascii="Tahoma" w:hAnsi="Tahoma" w:cs="Tahoma"/>
    </w:rPr>
  </w:style>
  <w:style w:type="table" w:styleId="a7">
    <w:name w:val="Table Grid"/>
    <w:basedOn w:val="a1"/>
    <w:uiPriority w:val="59"/>
    <w:rsid w:val="00CC14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rsid w:val="00365BED"/>
    <w:rPr>
      <w:sz w:val="24"/>
      <w:szCs w:val="24"/>
    </w:rPr>
  </w:style>
  <w:style w:type="paragraph" w:styleId="a9">
    <w:name w:val="No Spacing"/>
    <w:uiPriority w:val="1"/>
    <w:qFormat/>
    <w:rsid w:val="006B5896"/>
    <w:rPr>
      <w:rFonts w:ascii="Calibri" w:eastAsia="Calibri" w:hAnsi="Calibri"/>
      <w:sz w:val="22"/>
      <w:szCs w:val="22"/>
      <w:lang w:eastAsia="en-US"/>
    </w:rPr>
  </w:style>
  <w:style w:type="character" w:styleId="aa">
    <w:name w:val="Hyperlink"/>
    <w:basedOn w:val="a0"/>
    <w:uiPriority w:val="99"/>
    <w:rsid w:val="007E26D5"/>
    <w:rPr>
      <w:rFonts w:cs="Times New Roman"/>
      <w:color w:val="0000FF"/>
      <w:u w:val="single"/>
    </w:rPr>
  </w:style>
  <w:style w:type="paragraph" w:styleId="ab">
    <w:name w:val="List Paragraph"/>
    <w:basedOn w:val="a"/>
    <w:link w:val="ac"/>
    <w:qFormat/>
    <w:rsid w:val="00B941E4"/>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ac">
    <w:name w:val="Абзац списка Знак"/>
    <w:link w:val="ab"/>
    <w:uiPriority w:val="99"/>
    <w:locked/>
    <w:rsid w:val="00B941E4"/>
    <w:rPr>
      <w:rFonts w:asciiTheme="minorHAnsi" w:eastAsiaTheme="minorHAnsi" w:hAnsiTheme="minorHAnsi" w:cstheme="minorBidi"/>
      <w:sz w:val="22"/>
      <w:szCs w:val="22"/>
      <w:lang w:eastAsia="en-US"/>
    </w:rPr>
  </w:style>
  <w:style w:type="character" w:customStyle="1" w:styleId="a4">
    <w:name w:val="Нижний колонтитул Знак"/>
    <w:basedOn w:val="a0"/>
    <w:link w:val="a3"/>
    <w:uiPriority w:val="99"/>
    <w:rsid w:val="00B941E4"/>
  </w:style>
  <w:style w:type="paragraph" w:styleId="ad">
    <w:name w:val="Balloon Text"/>
    <w:basedOn w:val="a"/>
    <w:link w:val="ae"/>
    <w:uiPriority w:val="99"/>
    <w:rsid w:val="00C70879"/>
    <w:rPr>
      <w:rFonts w:ascii="Tahoma" w:hAnsi="Tahoma" w:cs="Tahoma"/>
      <w:sz w:val="16"/>
      <w:szCs w:val="16"/>
    </w:rPr>
  </w:style>
  <w:style w:type="character" w:customStyle="1" w:styleId="ae">
    <w:name w:val="Текст выноски Знак"/>
    <w:basedOn w:val="a0"/>
    <w:link w:val="ad"/>
    <w:uiPriority w:val="99"/>
    <w:rsid w:val="00C70879"/>
    <w:rPr>
      <w:rFonts w:ascii="Tahoma" w:hAnsi="Tahoma" w:cs="Tahoma"/>
      <w:sz w:val="16"/>
      <w:szCs w:val="16"/>
    </w:rPr>
  </w:style>
  <w:style w:type="paragraph" w:styleId="af">
    <w:name w:val="header"/>
    <w:basedOn w:val="a"/>
    <w:link w:val="af0"/>
    <w:uiPriority w:val="99"/>
    <w:rsid w:val="0071382B"/>
    <w:pPr>
      <w:tabs>
        <w:tab w:val="center" w:pos="4677"/>
        <w:tab w:val="right" w:pos="9355"/>
      </w:tabs>
    </w:pPr>
  </w:style>
  <w:style w:type="character" w:customStyle="1" w:styleId="af0">
    <w:name w:val="Верхний колонтитул Знак"/>
    <w:basedOn w:val="a0"/>
    <w:link w:val="af"/>
    <w:uiPriority w:val="99"/>
    <w:rsid w:val="0071382B"/>
  </w:style>
  <w:style w:type="character" w:styleId="af1">
    <w:name w:val="FollowedHyperlink"/>
    <w:basedOn w:val="a0"/>
    <w:semiHidden/>
    <w:unhideWhenUsed/>
    <w:rsid w:val="00D20F16"/>
    <w:rPr>
      <w:color w:val="800080" w:themeColor="followedHyperlink"/>
      <w:u w:val="single"/>
    </w:rPr>
  </w:style>
  <w:style w:type="paragraph" w:styleId="af2">
    <w:name w:val="Title"/>
    <w:basedOn w:val="a"/>
    <w:link w:val="af3"/>
    <w:qFormat/>
    <w:rsid w:val="00612DFD"/>
    <w:pPr>
      <w:jc w:val="center"/>
    </w:pPr>
    <w:rPr>
      <w:sz w:val="28"/>
      <w:szCs w:val="24"/>
    </w:rPr>
  </w:style>
  <w:style w:type="character" w:customStyle="1" w:styleId="af3">
    <w:name w:val="Название Знак"/>
    <w:basedOn w:val="a0"/>
    <w:link w:val="af2"/>
    <w:rsid w:val="00612DFD"/>
    <w:rPr>
      <w:sz w:val="28"/>
      <w:szCs w:val="24"/>
    </w:rPr>
  </w:style>
  <w:style w:type="paragraph" w:customStyle="1" w:styleId="ConsPlusNormal">
    <w:name w:val="ConsPlusNormal"/>
    <w:rsid w:val="00612DFD"/>
    <w:pPr>
      <w:autoSpaceDE w:val="0"/>
      <w:autoSpaceDN w:val="0"/>
      <w:adjustRightInd w:val="0"/>
      <w:ind w:firstLine="720"/>
    </w:pPr>
    <w:rPr>
      <w:rFonts w:ascii="Arial" w:hAnsi="Arial" w:cs="Arial"/>
    </w:rPr>
  </w:style>
  <w:style w:type="paragraph" w:customStyle="1" w:styleId="ConsPlusTitle">
    <w:name w:val="ConsPlusTitle"/>
    <w:rsid w:val="00612DFD"/>
    <w:pPr>
      <w:widowControl w:val="0"/>
      <w:autoSpaceDE w:val="0"/>
      <w:autoSpaceDN w:val="0"/>
      <w:adjustRightInd w:val="0"/>
    </w:pPr>
    <w:rPr>
      <w:rFonts w:ascii="Arial" w:hAnsi="Arial" w:cs="Arial"/>
      <w:b/>
      <w:bCs/>
    </w:rPr>
  </w:style>
  <w:style w:type="character" w:customStyle="1" w:styleId="11">
    <w:name w:val="Заголовок 1 Знак"/>
    <w:basedOn w:val="a0"/>
    <w:link w:val="10"/>
    <w:uiPriority w:val="9"/>
    <w:rsid w:val="00B503AA"/>
    <w:rPr>
      <w:rFonts w:ascii="Tahoma" w:hAnsi="Tahoma"/>
      <w:b/>
      <w:sz w:val="28"/>
    </w:rPr>
  </w:style>
  <w:style w:type="character" w:customStyle="1" w:styleId="20">
    <w:name w:val="Заголовок 2 Знак"/>
    <w:basedOn w:val="a0"/>
    <w:link w:val="2"/>
    <w:rsid w:val="00B503AA"/>
    <w:rPr>
      <w:rFonts w:ascii="Cambria" w:hAnsi="Cambria"/>
      <w:b/>
      <w:bCs/>
      <w:i/>
      <w:iCs/>
      <w:sz w:val="28"/>
      <w:szCs w:val="28"/>
      <w:lang w:val="x-none" w:eastAsia="x-none"/>
    </w:rPr>
  </w:style>
  <w:style w:type="paragraph" w:styleId="af4">
    <w:name w:val="Body Text"/>
    <w:basedOn w:val="a"/>
    <w:link w:val="af5"/>
    <w:rsid w:val="00B503AA"/>
    <w:pPr>
      <w:jc w:val="both"/>
    </w:pPr>
    <w:rPr>
      <w:sz w:val="28"/>
      <w:szCs w:val="24"/>
    </w:rPr>
  </w:style>
  <w:style w:type="character" w:customStyle="1" w:styleId="af5">
    <w:name w:val="Основной текст Знак"/>
    <w:basedOn w:val="a0"/>
    <w:link w:val="af4"/>
    <w:rsid w:val="00B503AA"/>
    <w:rPr>
      <w:sz w:val="28"/>
      <w:szCs w:val="24"/>
    </w:rPr>
  </w:style>
  <w:style w:type="paragraph" w:customStyle="1" w:styleId="ConsPlusNonformat">
    <w:name w:val="ConsPlusNonformat"/>
    <w:uiPriority w:val="99"/>
    <w:rsid w:val="00B503AA"/>
    <w:pPr>
      <w:widowControl w:val="0"/>
      <w:autoSpaceDE w:val="0"/>
      <w:autoSpaceDN w:val="0"/>
      <w:adjustRightInd w:val="0"/>
    </w:pPr>
    <w:rPr>
      <w:rFonts w:ascii="Courier New" w:hAnsi="Courier New" w:cs="Courier New"/>
    </w:rPr>
  </w:style>
  <w:style w:type="character" w:styleId="af6">
    <w:name w:val="page number"/>
    <w:basedOn w:val="a0"/>
    <w:rsid w:val="00B503AA"/>
  </w:style>
  <w:style w:type="character" w:styleId="af7">
    <w:name w:val="Strong"/>
    <w:uiPriority w:val="22"/>
    <w:qFormat/>
    <w:rsid w:val="00B503AA"/>
    <w:rPr>
      <w:b/>
      <w:bCs/>
    </w:rPr>
  </w:style>
  <w:style w:type="paragraph" w:customStyle="1" w:styleId="consplusnormal0">
    <w:name w:val="consplusnormal0"/>
    <w:basedOn w:val="a"/>
    <w:rsid w:val="00B503AA"/>
    <w:pPr>
      <w:spacing w:before="100" w:after="100"/>
      <w:ind w:firstLine="120"/>
    </w:pPr>
    <w:rPr>
      <w:rFonts w:ascii="Verdana" w:hAnsi="Verdana"/>
      <w:sz w:val="24"/>
      <w:szCs w:val="24"/>
    </w:rPr>
  </w:style>
  <w:style w:type="paragraph" w:styleId="af8">
    <w:name w:val="footnote text"/>
    <w:basedOn w:val="a"/>
    <w:link w:val="af9"/>
    <w:uiPriority w:val="99"/>
    <w:unhideWhenUsed/>
    <w:rsid w:val="00B503AA"/>
    <w:pPr>
      <w:widowControl w:val="0"/>
      <w:autoSpaceDE w:val="0"/>
      <w:autoSpaceDN w:val="0"/>
      <w:adjustRightInd w:val="0"/>
      <w:ind w:firstLine="720"/>
      <w:jc w:val="both"/>
    </w:pPr>
    <w:rPr>
      <w:rFonts w:ascii="Arial" w:hAnsi="Arial"/>
      <w:lang w:val="x-none" w:eastAsia="x-none"/>
    </w:rPr>
  </w:style>
  <w:style w:type="character" w:customStyle="1" w:styleId="af9">
    <w:name w:val="Текст сноски Знак"/>
    <w:basedOn w:val="a0"/>
    <w:link w:val="af8"/>
    <w:uiPriority w:val="99"/>
    <w:rsid w:val="00B503AA"/>
    <w:rPr>
      <w:rFonts w:ascii="Arial" w:hAnsi="Arial"/>
      <w:lang w:val="x-none" w:eastAsia="x-none"/>
    </w:rPr>
  </w:style>
  <w:style w:type="character" w:styleId="afa">
    <w:name w:val="footnote reference"/>
    <w:uiPriority w:val="99"/>
    <w:unhideWhenUsed/>
    <w:rsid w:val="00B503AA"/>
    <w:rPr>
      <w:rFonts w:cs="Times New Roman"/>
      <w:vertAlign w:val="superscript"/>
    </w:rPr>
  </w:style>
  <w:style w:type="character" w:styleId="afb">
    <w:name w:val="annotation reference"/>
    <w:uiPriority w:val="99"/>
    <w:rsid w:val="00B503AA"/>
    <w:rPr>
      <w:sz w:val="16"/>
      <w:szCs w:val="16"/>
    </w:rPr>
  </w:style>
  <w:style w:type="paragraph" w:styleId="afc">
    <w:name w:val="annotation text"/>
    <w:basedOn w:val="a"/>
    <w:link w:val="afd"/>
    <w:rsid w:val="00B503AA"/>
  </w:style>
  <w:style w:type="character" w:customStyle="1" w:styleId="afd">
    <w:name w:val="Текст примечания Знак"/>
    <w:basedOn w:val="a0"/>
    <w:link w:val="afc"/>
    <w:rsid w:val="00B503AA"/>
  </w:style>
  <w:style w:type="paragraph" w:styleId="afe">
    <w:name w:val="annotation subject"/>
    <w:basedOn w:val="afc"/>
    <w:next w:val="afc"/>
    <w:link w:val="aff"/>
    <w:uiPriority w:val="99"/>
    <w:rsid w:val="00B503AA"/>
    <w:rPr>
      <w:b/>
      <w:bCs/>
      <w:lang w:val="x-none" w:eastAsia="x-none"/>
    </w:rPr>
  </w:style>
  <w:style w:type="character" w:customStyle="1" w:styleId="aff">
    <w:name w:val="Тема примечания Знак"/>
    <w:basedOn w:val="afd"/>
    <w:link w:val="afe"/>
    <w:uiPriority w:val="99"/>
    <w:rsid w:val="00B503AA"/>
    <w:rPr>
      <w:b/>
      <w:bCs/>
      <w:lang w:val="x-none" w:eastAsia="x-none"/>
    </w:rPr>
  </w:style>
  <w:style w:type="paragraph" w:styleId="aff0">
    <w:name w:val="Plain Text"/>
    <w:basedOn w:val="a"/>
    <w:link w:val="aff1"/>
    <w:unhideWhenUsed/>
    <w:rsid w:val="00B503AA"/>
    <w:rPr>
      <w:rFonts w:ascii="Courier New" w:hAnsi="Courier New"/>
      <w:lang w:val="x-none" w:eastAsia="x-none"/>
    </w:rPr>
  </w:style>
  <w:style w:type="character" w:customStyle="1" w:styleId="aff1">
    <w:name w:val="Текст Знак"/>
    <w:basedOn w:val="a0"/>
    <w:link w:val="aff0"/>
    <w:rsid w:val="00B503AA"/>
    <w:rPr>
      <w:rFonts w:ascii="Courier New" w:hAnsi="Courier New"/>
      <w:lang w:val="x-none" w:eastAsia="x-none"/>
    </w:rPr>
  </w:style>
  <w:style w:type="paragraph" w:styleId="HTML">
    <w:name w:val="HTML Preformatted"/>
    <w:basedOn w:val="a"/>
    <w:link w:val="HTML0"/>
    <w:uiPriority w:val="99"/>
    <w:unhideWhenUsed/>
    <w:rsid w:val="00B503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basedOn w:val="a0"/>
    <w:link w:val="HTML"/>
    <w:uiPriority w:val="99"/>
    <w:rsid w:val="00B503AA"/>
    <w:rPr>
      <w:rFonts w:ascii="Courier New" w:hAnsi="Courier New"/>
      <w:lang w:val="x-none" w:eastAsia="x-none"/>
    </w:rPr>
  </w:style>
  <w:style w:type="character" w:customStyle="1" w:styleId="s103">
    <w:name w:val="s_103"/>
    <w:rsid w:val="00B503AA"/>
    <w:rPr>
      <w:b/>
      <w:bCs/>
      <w:color w:val="000080"/>
    </w:rPr>
  </w:style>
  <w:style w:type="numbering" w:customStyle="1" w:styleId="1">
    <w:name w:val="Стиль1"/>
    <w:rsid w:val="00B503AA"/>
    <w:pPr>
      <w:numPr>
        <w:numId w:val="3"/>
      </w:numPr>
    </w:pPr>
  </w:style>
  <w:style w:type="numbering" w:customStyle="1" w:styleId="110">
    <w:name w:val="Стиль11"/>
    <w:rsid w:val="00B503AA"/>
  </w:style>
  <w:style w:type="numbering" w:customStyle="1" w:styleId="12">
    <w:name w:val="Стиль12"/>
    <w:rsid w:val="00B503AA"/>
  </w:style>
  <w:style w:type="numbering" w:customStyle="1" w:styleId="13">
    <w:name w:val="Стиль13"/>
    <w:rsid w:val="00B503AA"/>
    <w:pPr>
      <w:numPr>
        <w:numId w:val="2"/>
      </w:numPr>
    </w:pPr>
  </w:style>
  <w:style w:type="paragraph" w:customStyle="1" w:styleId="ConsPlusCell">
    <w:name w:val="ConsPlusCell"/>
    <w:uiPriority w:val="99"/>
    <w:rsid w:val="00B503AA"/>
    <w:pPr>
      <w:widowControl w:val="0"/>
      <w:autoSpaceDE w:val="0"/>
      <w:autoSpaceDN w:val="0"/>
      <w:adjustRightInd w:val="0"/>
    </w:pPr>
    <w:rPr>
      <w:sz w:val="24"/>
      <w:szCs w:val="24"/>
    </w:rPr>
  </w:style>
  <w:style w:type="paragraph" w:customStyle="1" w:styleId="paragraph">
    <w:name w:val="paragraph"/>
    <w:basedOn w:val="a"/>
    <w:rsid w:val="00B503AA"/>
    <w:pPr>
      <w:spacing w:before="100" w:beforeAutospacing="1" w:after="100" w:afterAutospacing="1"/>
    </w:pPr>
    <w:rPr>
      <w:sz w:val="24"/>
      <w:szCs w:val="24"/>
    </w:rPr>
  </w:style>
  <w:style w:type="character" w:customStyle="1" w:styleId="normaltextrun">
    <w:name w:val="normaltextrun"/>
    <w:rsid w:val="00B503AA"/>
  </w:style>
  <w:style w:type="character" w:customStyle="1" w:styleId="spellingerror">
    <w:name w:val="spellingerror"/>
    <w:rsid w:val="00B503AA"/>
  </w:style>
  <w:style w:type="character" w:customStyle="1" w:styleId="eop">
    <w:name w:val="eop"/>
    <w:rsid w:val="00B503AA"/>
  </w:style>
  <w:style w:type="paragraph" w:customStyle="1" w:styleId="14">
    <w:name w:val="Обычный1"/>
    <w:rsid w:val="005049D9"/>
    <w:rPr>
      <w:rFonts w:eastAsia="Batang"/>
      <w:noProof/>
      <w:color w:val="000000"/>
    </w:rPr>
  </w:style>
  <w:style w:type="paragraph" w:customStyle="1" w:styleId="21">
    <w:name w:val="Основной текст 21"/>
    <w:autoRedefine/>
    <w:rsid w:val="005049D9"/>
    <w:pPr>
      <w:ind w:hanging="49"/>
    </w:pPr>
    <w:rPr>
      <w:noProof/>
      <w:color w:val="000000"/>
    </w:rPr>
  </w:style>
  <w:style w:type="paragraph" w:customStyle="1" w:styleId="aff2">
    <w:name w:val="Название проектного документа"/>
    <w:basedOn w:val="a"/>
    <w:rsid w:val="00977208"/>
    <w:pPr>
      <w:widowControl w:val="0"/>
      <w:ind w:left="1701"/>
      <w:jc w:val="center"/>
    </w:pPr>
    <w:rPr>
      <w:rFonts w:ascii="Arial" w:hAnsi="Arial" w:cs="Arial"/>
      <w:b/>
      <w:bCs/>
      <w:color w:val="000080"/>
      <w:sz w:val="32"/>
    </w:rPr>
  </w:style>
  <w:style w:type="character" w:customStyle="1" w:styleId="aff3">
    <w:name w:val="Основной текст_"/>
    <w:basedOn w:val="a0"/>
    <w:link w:val="15"/>
    <w:rsid w:val="00977208"/>
    <w:rPr>
      <w:sz w:val="26"/>
      <w:szCs w:val="26"/>
    </w:rPr>
  </w:style>
  <w:style w:type="character" w:customStyle="1" w:styleId="8">
    <w:name w:val="Основной текст (8)_"/>
    <w:basedOn w:val="a0"/>
    <w:link w:val="80"/>
    <w:rsid w:val="00977208"/>
    <w:rPr>
      <w:i/>
      <w:iCs/>
    </w:rPr>
  </w:style>
  <w:style w:type="paragraph" w:customStyle="1" w:styleId="15">
    <w:name w:val="Основной текст1"/>
    <w:basedOn w:val="a"/>
    <w:link w:val="aff3"/>
    <w:rsid w:val="00977208"/>
    <w:pPr>
      <w:widowControl w:val="0"/>
      <w:spacing w:line="259" w:lineRule="auto"/>
      <w:ind w:firstLine="400"/>
    </w:pPr>
    <w:rPr>
      <w:sz w:val="26"/>
      <w:szCs w:val="26"/>
    </w:rPr>
  </w:style>
  <w:style w:type="paragraph" w:customStyle="1" w:styleId="80">
    <w:name w:val="Основной текст (8)"/>
    <w:basedOn w:val="a"/>
    <w:link w:val="8"/>
    <w:rsid w:val="00977208"/>
    <w:pPr>
      <w:widowControl w:val="0"/>
    </w:pPr>
    <w:rPr>
      <w:i/>
      <w:iCs/>
    </w:rPr>
  </w:style>
  <w:style w:type="character" w:customStyle="1" w:styleId="aff4">
    <w:name w:val="Другое_"/>
    <w:basedOn w:val="a0"/>
    <w:link w:val="aff5"/>
    <w:rsid w:val="00977208"/>
    <w:rPr>
      <w:sz w:val="26"/>
      <w:szCs w:val="26"/>
    </w:rPr>
  </w:style>
  <w:style w:type="paragraph" w:customStyle="1" w:styleId="aff5">
    <w:name w:val="Другое"/>
    <w:basedOn w:val="a"/>
    <w:link w:val="aff4"/>
    <w:rsid w:val="00977208"/>
    <w:pPr>
      <w:widowControl w:val="0"/>
      <w:spacing w:line="259" w:lineRule="auto"/>
      <w:ind w:firstLine="400"/>
    </w:pPr>
    <w:rPr>
      <w:sz w:val="26"/>
      <w:szCs w:val="26"/>
    </w:rPr>
  </w:style>
  <w:style w:type="character" w:customStyle="1" w:styleId="apple-converted-space">
    <w:name w:val="apple-converted-space"/>
    <w:basedOn w:val="a0"/>
    <w:rsid w:val="00CF64D9"/>
  </w:style>
  <w:style w:type="paragraph" w:customStyle="1" w:styleId="formattext">
    <w:name w:val="formattext"/>
    <w:basedOn w:val="a"/>
    <w:rsid w:val="00CF64D9"/>
    <w:pPr>
      <w:spacing w:before="100" w:beforeAutospacing="1" w:after="100" w:afterAutospacing="1"/>
    </w:pPr>
    <w:rPr>
      <w:sz w:val="24"/>
      <w:szCs w:val="24"/>
    </w:rPr>
  </w:style>
  <w:style w:type="paragraph" w:styleId="aff6">
    <w:name w:val="endnote text"/>
    <w:basedOn w:val="a"/>
    <w:link w:val="aff7"/>
    <w:uiPriority w:val="99"/>
    <w:semiHidden/>
    <w:unhideWhenUsed/>
    <w:rsid w:val="006D0B42"/>
    <w:rPr>
      <w:rFonts w:ascii="Calibri" w:eastAsiaTheme="minorHAnsi" w:hAnsi="Calibri"/>
      <w:lang w:eastAsia="en-US"/>
    </w:rPr>
  </w:style>
  <w:style w:type="character" w:customStyle="1" w:styleId="aff7">
    <w:name w:val="Текст концевой сноски Знак"/>
    <w:basedOn w:val="a0"/>
    <w:link w:val="aff6"/>
    <w:uiPriority w:val="99"/>
    <w:semiHidden/>
    <w:rsid w:val="006D0B42"/>
    <w:rPr>
      <w:rFonts w:ascii="Calibri" w:eastAsiaTheme="minorHAnsi" w:hAnsi="Calibri"/>
      <w:lang w:eastAsia="en-US"/>
    </w:rPr>
  </w:style>
  <w:style w:type="character" w:styleId="aff8">
    <w:name w:val="endnote reference"/>
    <w:basedOn w:val="a0"/>
    <w:uiPriority w:val="99"/>
    <w:semiHidden/>
    <w:unhideWhenUsed/>
    <w:rsid w:val="006D0B42"/>
    <w:rPr>
      <w:vertAlign w:val="superscript"/>
    </w:rPr>
  </w:style>
  <w:style w:type="numbering" w:customStyle="1" w:styleId="16">
    <w:name w:val="Нет списка1"/>
    <w:next w:val="a2"/>
    <w:uiPriority w:val="99"/>
    <w:semiHidden/>
    <w:unhideWhenUsed/>
    <w:rsid w:val="00573E91"/>
  </w:style>
  <w:style w:type="character" w:customStyle="1" w:styleId="22">
    <w:name w:val="Основной текст (2)_"/>
    <w:basedOn w:val="a0"/>
    <w:link w:val="23"/>
    <w:rsid w:val="00573E91"/>
    <w:rPr>
      <w:sz w:val="26"/>
      <w:szCs w:val="26"/>
    </w:rPr>
  </w:style>
  <w:style w:type="character" w:customStyle="1" w:styleId="3">
    <w:name w:val="Основной текст (3)_"/>
    <w:basedOn w:val="a0"/>
    <w:link w:val="30"/>
    <w:rsid w:val="00573E91"/>
    <w:rPr>
      <w:i/>
      <w:iCs/>
    </w:rPr>
  </w:style>
  <w:style w:type="paragraph" w:customStyle="1" w:styleId="23">
    <w:name w:val="Основной текст (2)"/>
    <w:basedOn w:val="a"/>
    <w:link w:val="22"/>
    <w:rsid w:val="00573E91"/>
    <w:pPr>
      <w:widowControl w:val="0"/>
      <w:spacing w:after="240"/>
    </w:pPr>
    <w:rPr>
      <w:sz w:val="26"/>
      <w:szCs w:val="26"/>
    </w:rPr>
  </w:style>
  <w:style w:type="paragraph" w:customStyle="1" w:styleId="30">
    <w:name w:val="Основной текст (3)"/>
    <w:basedOn w:val="a"/>
    <w:link w:val="3"/>
    <w:rsid w:val="00573E91"/>
    <w:pPr>
      <w:widowControl w:val="0"/>
      <w:spacing w:line="264" w:lineRule="auto"/>
    </w:pPr>
    <w:rPr>
      <w:i/>
      <w:iCs/>
    </w:rPr>
  </w:style>
  <w:style w:type="character" w:customStyle="1" w:styleId="aff9">
    <w:name w:val="Сноска_"/>
    <w:basedOn w:val="a0"/>
    <w:link w:val="affa"/>
    <w:rsid w:val="00573E91"/>
  </w:style>
  <w:style w:type="character" w:customStyle="1" w:styleId="affb">
    <w:name w:val="Колонтитул_"/>
    <w:basedOn w:val="a0"/>
    <w:link w:val="affc"/>
    <w:rsid w:val="00573E91"/>
    <w:rPr>
      <w:rFonts w:ascii="Arial" w:eastAsia="Arial" w:hAnsi="Arial" w:cs="Arial"/>
      <w:sz w:val="16"/>
      <w:szCs w:val="16"/>
    </w:rPr>
  </w:style>
  <w:style w:type="paragraph" w:customStyle="1" w:styleId="affa">
    <w:name w:val="Сноска"/>
    <w:basedOn w:val="a"/>
    <w:link w:val="aff9"/>
    <w:rsid w:val="00573E91"/>
    <w:pPr>
      <w:widowControl w:val="0"/>
    </w:pPr>
  </w:style>
  <w:style w:type="paragraph" w:customStyle="1" w:styleId="affc">
    <w:name w:val="Колонтитул"/>
    <w:basedOn w:val="a"/>
    <w:link w:val="affb"/>
    <w:rsid w:val="00573E91"/>
    <w:pPr>
      <w:widowControl w:val="0"/>
      <w:spacing w:line="206" w:lineRule="auto"/>
    </w:pPr>
    <w:rPr>
      <w:rFonts w:ascii="Arial" w:eastAsia="Arial" w:hAnsi="Arial" w:cs="Arial"/>
      <w:sz w:val="16"/>
      <w:szCs w:val="16"/>
    </w:rPr>
  </w:style>
  <w:style w:type="character" w:customStyle="1" w:styleId="4">
    <w:name w:val="Основной текст (4)_"/>
    <w:basedOn w:val="a0"/>
    <w:link w:val="40"/>
    <w:rsid w:val="000A028C"/>
  </w:style>
  <w:style w:type="character" w:customStyle="1" w:styleId="24">
    <w:name w:val="Заголовок №2_"/>
    <w:basedOn w:val="a0"/>
    <w:link w:val="25"/>
    <w:rsid w:val="000A028C"/>
    <w:rPr>
      <w:b/>
      <w:bCs/>
      <w:sz w:val="28"/>
      <w:szCs w:val="28"/>
    </w:rPr>
  </w:style>
  <w:style w:type="character" w:customStyle="1" w:styleId="6">
    <w:name w:val="Основной текст (6)_"/>
    <w:basedOn w:val="a0"/>
    <w:link w:val="60"/>
    <w:rsid w:val="000A028C"/>
    <w:rPr>
      <w:i/>
      <w:iCs/>
      <w:sz w:val="12"/>
      <w:szCs w:val="12"/>
    </w:rPr>
  </w:style>
  <w:style w:type="paragraph" w:customStyle="1" w:styleId="40">
    <w:name w:val="Основной текст (4)"/>
    <w:basedOn w:val="a"/>
    <w:link w:val="4"/>
    <w:rsid w:val="000A028C"/>
    <w:pPr>
      <w:widowControl w:val="0"/>
      <w:spacing w:after="120"/>
      <w:ind w:left="5500"/>
      <w:jc w:val="right"/>
    </w:pPr>
  </w:style>
  <w:style w:type="paragraph" w:customStyle="1" w:styleId="25">
    <w:name w:val="Заголовок №2"/>
    <w:basedOn w:val="a"/>
    <w:link w:val="24"/>
    <w:rsid w:val="000A028C"/>
    <w:pPr>
      <w:widowControl w:val="0"/>
      <w:spacing w:after="380" w:line="247" w:lineRule="auto"/>
      <w:jc w:val="center"/>
      <w:outlineLvl w:val="1"/>
    </w:pPr>
    <w:rPr>
      <w:b/>
      <w:bCs/>
      <w:sz w:val="28"/>
      <w:szCs w:val="28"/>
    </w:rPr>
  </w:style>
  <w:style w:type="paragraph" w:customStyle="1" w:styleId="60">
    <w:name w:val="Основной текст (6)"/>
    <w:basedOn w:val="a"/>
    <w:link w:val="6"/>
    <w:rsid w:val="000A028C"/>
    <w:pPr>
      <w:widowControl w:val="0"/>
      <w:ind w:left="2000"/>
    </w:pPr>
    <w:rPr>
      <w:i/>
      <w:iC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8825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3779F1DC5F392D8D98A232B55A9D8E21D4EBB0DB57DEFD426D3B6B39D689A354BF45C6E7Z1X4J"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3779F1DC5F392D8D98A232B55A9D8E21D4EBB0DB57DEFD426D3B6B39D689A354BF45C6EF1DZ5XAJ"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661085ED54F412FA5CA6470B032C1BB0094086E0444493D44858794BC2CR1L"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E661085ED54F412FA5CA6470B032C1BB0390056F0E46493D44858794BC2CR1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E661085ED54F412FA5CA6470B032C1BB03910D6B0F4F493D44858794BC2CR1L" TargetMode="External"/><Relationship Id="rId14" Type="http://schemas.openxmlformats.org/officeDocument/2006/relationships/hyperlink" Target="consultantplus://offline/ref=CA9257E5CCC33551DCBB24F1CA36C644A394154052C0B286176C8E000BC07E1CD19B759E16CB2E04F70028A298E879FD90C78172F3C92E35SFkA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5102E44-E13B-49FC-9AD2-CA1D90C38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26</Pages>
  <Words>10164</Words>
  <Characters>57939</Characters>
  <Application>Microsoft Office Word</Application>
  <DocSecurity>0</DocSecurity>
  <Lines>482</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МА МО Лаголовское СП</Company>
  <LinksUpToDate>false</LinksUpToDate>
  <CharactersWithSpaces>67968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2022-09-21T08:28:00Z</cp:lastPrinted>
  <dcterms:created xsi:type="dcterms:W3CDTF">2025-01-10T12:26:00Z</dcterms:created>
  <dcterms:modified xsi:type="dcterms:W3CDTF">2025-01-10T12:26:00Z</dcterms:modified>
</cp:coreProperties>
</file>