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8B8" w:rsidRPr="00EB18B8" w:rsidRDefault="00EB18B8" w:rsidP="00EB18B8">
      <w:pPr>
        <w:jc w:val="right"/>
        <w:rPr>
          <w:b/>
          <w:color w:val="FF0000"/>
          <w:sz w:val="24"/>
          <w:szCs w:val="24"/>
        </w:rPr>
      </w:pPr>
      <w:r>
        <w:rPr>
          <w:b/>
          <w:color w:val="FF0000"/>
          <w:sz w:val="24"/>
          <w:szCs w:val="24"/>
        </w:rPr>
        <w:t>ПРОЕКТ</w:t>
      </w:r>
    </w:p>
    <w:p w:rsidR="00612DFD" w:rsidRPr="0016074E" w:rsidRDefault="00214ADF" w:rsidP="00214ADF">
      <w:pPr>
        <w:jc w:val="center"/>
        <w:rPr>
          <w:b/>
          <w:sz w:val="24"/>
          <w:szCs w:val="24"/>
        </w:rPr>
      </w:pPr>
      <w:r w:rsidRPr="00183418">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16074E" w:rsidRDefault="0095222C" w:rsidP="00214ADF">
      <w:pPr>
        <w:outlineLvl w:val="0"/>
        <w:rPr>
          <w:b/>
          <w:sz w:val="24"/>
          <w:szCs w:val="24"/>
        </w:rPr>
      </w:pPr>
      <w:bookmarkStart w:id="0" w:name="_GoBack"/>
      <w:bookmarkEnd w:id="0"/>
    </w:p>
    <w:p w:rsidR="0095222C" w:rsidRPr="0016074E" w:rsidRDefault="0095222C" w:rsidP="0095222C">
      <w:pPr>
        <w:jc w:val="center"/>
        <w:outlineLvl w:val="0"/>
        <w:rPr>
          <w:b/>
          <w:sz w:val="24"/>
          <w:szCs w:val="24"/>
        </w:rPr>
      </w:pPr>
      <w:r w:rsidRPr="0016074E">
        <w:rPr>
          <w:b/>
          <w:sz w:val="24"/>
          <w:szCs w:val="24"/>
        </w:rPr>
        <w:t xml:space="preserve">МЕСТНАЯ АДМИНИСТРАЦИЯ </w:t>
      </w:r>
    </w:p>
    <w:p w:rsidR="0095222C" w:rsidRPr="0016074E" w:rsidRDefault="0095222C" w:rsidP="0095222C">
      <w:pPr>
        <w:jc w:val="center"/>
        <w:outlineLvl w:val="0"/>
        <w:rPr>
          <w:b/>
          <w:sz w:val="24"/>
          <w:szCs w:val="24"/>
        </w:rPr>
      </w:pPr>
      <w:r w:rsidRPr="0016074E">
        <w:rPr>
          <w:b/>
          <w:sz w:val="24"/>
          <w:szCs w:val="24"/>
        </w:rPr>
        <w:t xml:space="preserve">МУНИЦИПАЛЬНОГО ОБРАЗОВАНИЯ </w:t>
      </w:r>
    </w:p>
    <w:p w:rsidR="0095222C" w:rsidRPr="0016074E" w:rsidRDefault="000C2F4B" w:rsidP="0095222C">
      <w:pPr>
        <w:jc w:val="center"/>
        <w:rPr>
          <w:b/>
          <w:sz w:val="24"/>
          <w:szCs w:val="24"/>
        </w:rPr>
      </w:pPr>
      <w:r w:rsidRPr="0016074E">
        <w:rPr>
          <w:b/>
          <w:sz w:val="24"/>
          <w:szCs w:val="24"/>
        </w:rPr>
        <w:t>ЛАГОЛОВСКОГО</w:t>
      </w:r>
      <w:r w:rsidR="0095222C" w:rsidRPr="0016074E">
        <w:rPr>
          <w:b/>
          <w:sz w:val="24"/>
          <w:szCs w:val="24"/>
        </w:rPr>
        <w:t xml:space="preserve"> СЕЛЬСКОЕ ПОСЕЛЕНИЕ</w:t>
      </w:r>
    </w:p>
    <w:p w:rsidR="0095222C" w:rsidRPr="0016074E" w:rsidRDefault="0095222C" w:rsidP="0095222C">
      <w:pPr>
        <w:jc w:val="center"/>
        <w:rPr>
          <w:b/>
          <w:sz w:val="24"/>
          <w:szCs w:val="24"/>
        </w:rPr>
      </w:pPr>
      <w:r w:rsidRPr="0016074E">
        <w:rPr>
          <w:b/>
          <w:sz w:val="24"/>
          <w:szCs w:val="24"/>
        </w:rPr>
        <w:t xml:space="preserve">МУНИЦИПАЛЬНОГО ОБРАЗОВАНИЯ </w:t>
      </w:r>
    </w:p>
    <w:p w:rsidR="0095222C" w:rsidRPr="0016074E" w:rsidRDefault="0095222C" w:rsidP="0095222C">
      <w:pPr>
        <w:jc w:val="center"/>
        <w:outlineLvl w:val="0"/>
        <w:rPr>
          <w:b/>
          <w:sz w:val="24"/>
          <w:szCs w:val="24"/>
        </w:rPr>
      </w:pPr>
      <w:r w:rsidRPr="0016074E">
        <w:rPr>
          <w:b/>
          <w:sz w:val="24"/>
          <w:szCs w:val="24"/>
        </w:rPr>
        <w:t xml:space="preserve">ЛОМОНОСОВСКИЙ МУНИЦИПАЛЬНЫЙ РАЙОН ЛЕНИНГРАДСКОЙ ОБЛАСТИ    </w:t>
      </w:r>
    </w:p>
    <w:p w:rsidR="0095222C" w:rsidRPr="0016074E" w:rsidRDefault="0095222C" w:rsidP="00C43FF8">
      <w:pPr>
        <w:rPr>
          <w:b/>
          <w:sz w:val="24"/>
          <w:szCs w:val="24"/>
        </w:rPr>
      </w:pPr>
    </w:p>
    <w:p w:rsidR="0095222C" w:rsidRPr="0016074E" w:rsidRDefault="0095222C" w:rsidP="0095222C">
      <w:pPr>
        <w:jc w:val="center"/>
        <w:rPr>
          <w:b/>
          <w:sz w:val="24"/>
          <w:szCs w:val="24"/>
        </w:rPr>
      </w:pPr>
      <w:r w:rsidRPr="0016074E">
        <w:rPr>
          <w:b/>
          <w:sz w:val="24"/>
          <w:szCs w:val="24"/>
        </w:rPr>
        <w:t xml:space="preserve"> ПОСТАНОВЛЕНИЕ</w:t>
      </w:r>
    </w:p>
    <w:p w:rsidR="00A9050A" w:rsidRPr="0016074E" w:rsidRDefault="0095222C" w:rsidP="00A9050A">
      <w:pPr>
        <w:jc w:val="both"/>
        <w:rPr>
          <w:b/>
          <w:sz w:val="24"/>
          <w:szCs w:val="24"/>
        </w:rPr>
      </w:pPr>
      <w:r w:rsidRPr="0016074E">
        <w:rPr>
          <w:b/>
          <w:sz w:val="24"/>
          <w:szCs w:val="24"/>
        </w:rPr>
        <w:t xml:space="preserve">    </w:t>
      </w:r>
    </w:p>
    <w:p w:rsidR="0095222C" w:rsidRPr="0016074E" w:rsidRDefault="0095222C" w:rsidP="00A9050A">
      <w:pPr>
        <w:jc w:val="both"/>
        <w:rPr>
          <w:sz w:val="24"/>
          <w:szCs w:val="24"/>
        </w:rPr>
      </w:pPr>
      <w:r w:rsidRPr="0016074E">
        <w:rPr>
          <w:i/>
          <w:sz w:val="24"/>
          <w:szCs w:val="24"/>
        </w:rPr>
        <w:t xml:space="preserve">                                                                                                    </w:t>
      </w:r>
      <w:r w:rsidR="00931BBD" w:rsidRPr="0016074E">
        <w:rPr>
          <w:i/>
          <w:sz w:val="24"/>
          <w:szCs w:val="24"/>
        </w:rPr>
        <w:t xml:space="preserve">       </w:t>
      </w:r>
      <w:r w:rsidR="000D41FC" w:rsidRPr="0016074E">
        <w:rPr>
          <w:i/>
          <w:sz w:val="24"/>
          <w:szCs w:val="24"/>
        </w:rPr>
        <w:t xml:space="preserve">                      </w:t>
      </w:r>
      <w:r w:rsidR="00931BBD" w:rsidRPr="0016074E">
        <w:rPr>
          <w:i/>
          <w:sz w:val="24"/>
          <w:szCs w:val="24"/>
        </w:rPr>
        <w:t xml:space="preserve"> </w:t>
      </w:r>
      <w:r w:rsidR="00A9050A" w:rsidRPr="0016074E">
        <w:rPr>
          <w:sz w:val="24"/>
          <w:szCs w:val="24"/>
        </w:rPr>
        <w:t xml:space="preserve">№ </w:t>
      </w:r>
    </w:p>
    <w:tbl>
      <w:tblPr>
        <w:tblpPr w:leftFromText="180" w:rightFromText="180" w:vertAnchor="text" w:horzAnchor="page" w:tblpX="1117" w:tblpY="200"/>
        <w:tblW w:w="10446" w:type="dxa"/>
        <w:tblLook w:val="01E0" w:firstRow="1" w:lastRow="1" w:firstColumn="1" w:lastColumn="1" w:noHBand="0" w:noVBand="0"/>
      </w:tblPr>
      <w:tblGrid>
        <w:gridCol w:w="6836"/>
        <w:gridCol w:w="3610"/>
      </w:tblGrid>
      <w:tr w:rsidR="00214ADF" w:rsidRPr="0016074E" w:rsidTr="00C870D2">
        <w:trPr>
          <w:trHeight w:val="559"/>
        </w:trPr>
        <w:tc>
          <w:tcPr>
            <w:tcW w:w="6836" w:type="dxa"/>
          </w:tcPr>
          <w:p w:rsidR="00917E5B" w:rsidRPr="0016074E" w:rsidRDefault="006013ED" w:rsidP="00917E5B">
            <w:pPr>
              <w:widowControl w:val="0"/>
              <w:tabs>
                <w:tab w:val="left" w:pos="142"/>
              </w:tabs>
              <w:autoSpaceDE w:val="0"/>
              <w:autoSpaceDN w:val="0"/>
              <w:adjustRightInd w:val="0"/>
              <w:contextualSpacing/>
              <w:jc w:val="both"/>
              <w:outlineLvl w:val="0"/>
              <w:rPr>
                <w:bCs/>
                <w:i/>
                <w:color w:val="000000"/>
                <w:sz w:val="24"/>
                <w:szCs w:val="24"/>
              </w:rPr>
            </w:pPr>
            <w:r w:rsidRPr="0016074E">
              <w:rPr>
                <w:i/>
                <w:sz w:val="24"/>
                <w:szCs w:val="24"/>
              </w:rPr>
              <w:t xml:space="preserve">«Об </w:t>
            </w:r>
            <w:r w:rsidR="00227CD6" w:rsidRPr="0016074E">
              <w:rPr>
                <w:i/>
                <w:sz w:val="24"/>
                <w:szCs w:val="24"/>
              </w:rPr>
              <w:t>утверждении административного регламента по предоставлению муниципальной услуги</w:t>
            </w:r>
            <w:r w:rsidR="00183418" w:rsidRPr="0016074E">
              <w:rPr>
                <w:i/>
                <w:sz w:val="24"/>
                <w:szCs w:val="24"/>
              </w:rPr>
              <w:t xml:space="preserve"> </w:t>
            </w:r>
            <w:r w:rsidR="00917E5B" w:rsidRPr="0016074E">
              <w:rPr>
                <w:i/>
                <w:sz w:val="24"/>
                <w:szCs w:val="24"/>
              </w:rPr>
              <w:t>«</w:t>
            </w:r>
            <w:r w:rsidR="0016074E" w:rsidRPr="0016074E">
              <w:rPr>
                <w:bCs/>
                <w:i/>
                <w:sz w:val="24"/>
                <w:szCs w:val="24"/>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r w:rsidR="00917E5B" w:rsidRPr="0016074E">
              <w:rPr>
                <w:bCs/>
                <w:i/>
                <w:color w:val="000000"/>
                <w:sz w:val="24"/>
                <w:szCs w:val="24"/>
              </w:rPr>
              <w:t>»</w:t>
            </w:r>
          </w:p>
          <w:p w:rsidR="00214ADF" w:rsidRPr="0016074E" w:rsidRDefault="00214ADF" w:rsidP="00917E5B">
            <w:pPr>
              <w:autoSpaceDE w:val="0"/>
              <w:autoSpaceDN w:val="0"/>
              <w:adjustRightInd w:val="0"/>
              <w:jc w:val="both"/>
              <w:rPr>
                <w:bCs/>
                <w:sz w:val="24"/>
                <w:szCs w:val="24"/>
              </w:rPr>
            </w:pPr>
          </w:p>
        </w:tc>
        <w:tc>
          <w:tcPr>
            <w:tcW w:w="3610" w:type="dxa"/>
          </w:tcPr>
          <w:p w:rsidR="00214ADF" w:rsidRPr="0016074E" w:rsidRDefault="00214ADF" w:rsidP="00FB022A">
            <w:pPr>
              <w:jc w:val="both"/>
              <w:rPr>
                <w:i/>
                <w:sz w:val="24"/>
                <w:szCs w:val="24"/>
              </w:rPr>
            </w:pPr>
          </w:p>
        </w:tc>
      </w:tr>
    </w:tbl>
    <w:p w:rsidR="005E5C9A" w:rsidRPr="0016074E" w:rsidRDefault="005E5C9A" w:rsidP="005E5C9A">
      <w:pPr>
        <w:rPr>
          <w:sz w:val="24"/>
          <w:szCs w:val="24"/>
        </w:rPr>
      </w:pPr>
    </w:p>
    <w:p w:rsidR="001905BF" w:rsidRPr="0016074E" w:rsidRDefault="000D41FC" w:rsidP="000D41FC">
      <w:pPr>
        <w:tabs>
          <w:tab w:val="left" w:pos="-426"/>
          <w:tab w:val="left" w:pos="9355"/>
        </w:tabs>
        <w:ind w:right="-1"/>
        <w:jc w:val="both"/>
        <w:rPr>
          <w:sz w:val="24"/>
          <w:szCs w:val="24"/>
        </w:rPr>
      </w:pPr>
      <w:r w:rsidRPr="0016074E">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16074E">
        <w:rPr>
          <w:sz w:val="24"/>
          <w:szCs w:val="24"/>
        </w:rPr>
        <w:t xml:space="preserve">Федеральным законом от 27.07.2010 г. №210-ФЗ «Об организации предоставления государственных и муниципальных услуг», </w:t>
      </w:r>
      <w:r w:rsidRPr="0016074E">
        <w:rPr>
          <w:sz w:val="24"/>
          <w:szCs w:val="24"/>
        </w:rPr>
        <w:t xml:space="preserve">местная администрация муниципального образования </w:t>
      </w:r>
      <w:r w:rsidR="007370AD" w:rsidRPr="0016074E">
        <w:rPr>
          <w:sz w:val="24"/>
          <w:szCs w:val="24"/>
        </w:rPr>
        <w:t>Лаголовское</w:t>
      </w:r>
      <w:r w:rsidRPr="0016074E">
        <w:rPr>
          <w:sz w:val="24"/>
          <w:szCs w:val="24"/>
        </w:rPr>
        <w:t xml:space="preserve"> сельское поселение</w:t>
      </w:r>
    </w:p>
    <w:p w:rsidR="007E26D5" w:rsidRPr="0016074E" w:rsidRDefault="007E26D5" w:rsidP="00C43FF8">
      <w:pPr>
        <w:tabs>
          <w:tab w:val="left" w:pos="-426"/>
          <w:tab w:val="left" w:pos="9355"/>
        </w:tabs>
        <w:ind w:right="-1"/>
        <w:jc w:val="both"/>
        <w:rPr>
          <w:sz w:val="24"/>
          <w:szCs w:val="24"/>
        </w:rPr>
      </w:pPr>
    </w:p>
    <w:p w:rsidR="001905BF" w:rsidRPr="0016074E" w:rsidRDefault="007E26D5" w:rsidP="00294941">
      <w:pPr>
        <w:jc w:val="center"/>
        <w:rPr>
          <w:sz w:val="24"/>
          <w:szCs w:val="24"/>
        </w:rPr>
      </w:pPr>
      <w:r w:rsidRPr="0016074E">
        <w:rPr>
          <w:sz w:val="24"/>
          <w:szCs w:val="24"/>
        </w:rPr>
        <w:t>ПОСТАНОВЛЯЕТ:</w:t>
      </w:r>
    </w:p>
    <w:p w:rsidR="00BE389B" w:rsidRPr="0016074E" w:rsidRDefault="00BE389B" w:rsidP="00294941">
      <w:pPr>
        <w:jc w:val="center"/>
        <w:rPr>
          <w:sz w:val="24"/>
          <w:szCs w:val="24"/>
        </w:rPr>
      </w:pPr>
    </w:p>
    <w:p w:rsidR="00515D42" w:rsidRPr="0016074E" w:rsidRDefault="000D41FC" w:rsidP="00D53070">
      <w:pPr>
        <w:pStyle w:val="ac"/>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16074E">
        <w:rPr>
          <w:rFonts w:ascii="Times New Roman" w:hAnsi="Times New Roman" w:cs="Times New Roman"/>
          <w:sz w:val="24"/>
          <w:szCs w:val="24"/>
        </w:rPr>
        <w:t>Утвердить административный регламе</w:t>
      </w:r>
      <w:r w:rsidR="00757153" w:rsidRPr="0016074E">
        <w:rPr>
          <w:rFonts w:ascii="Times New Roman" w:hAnsi="Times New Roman" w:cs="Times New Roman"/>
          <w:sz w:val="24"/>
          <w:szCs w:val="24"/>
        </w:rPr>
        <w:t xml:space="preserve">нт предоставления муниципальной </w:t>
      </w:r>
      <w:r w:rsidRPr="0016074E">
        <w:rPr>
          <w:rFonts w:ascii="Times New Roman" w:hAnsi="Times New Roman" w:cs="Times New Roman"/>
          <w:sz w:val="24"/>
          <w:szCs w:val="24"/>
        </w:rPr>
        <w:t>услуги</w:t>
      </w:r>
      <w:r w:rsidR="0016074E">
        <w:rPr>
          <w:rFonts w:ascii="Times New Roman" w:hAnsi="Times New Roman" w:cs="Times New Roman"/>
          <w:sz w:val="24"/>
          <w:szCs w:val="24"/>
        </w:rPr>
        <w:t xml:space="preserve"> </w:t>
      </w:r>
      <w:r w:rsidR="0016074E" w:rsidRPr="0016074E">
        <w:rPr>
          <w:rFonts w:ascii="Times New Roman" w:hAnsi="Times New Roman" w:cs="Times New Roman"/>
          <w:sz w:val="24"/>
          <w:szCs w:val="24"/>
        </w:rPr>
        <w:t>«</w:t>
      </w:r>
      <w:r w:rsidR="0016074E" w:rsidRPr="0016074E">
        <w:rPr>
          <w:rFonts w:ascii="Times New Roman" w:hAnsi="Times New Roman" w:cs="Times New Roman"/>
          <w:bCs/>
          <w:sz w:val="24"/>
          <w:szCs w:val="24"/>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w:t>
      </w:r>
      <w:r w:rsidR="0016074E" w:rsidRPr="0016074E">
        <w:rPr>
          <w:bCs/>
          <w:sz w:val="24"/>
          <w:szCs w:val="24"/>
        </w:rPr>
        <w:t xml:space="preserve">) </w:t>
      </w:r>
      <w:r w:rsidR="0016074E" w:rsidRPr="0016074E">
        <w:rPr>
          <w:rFonts w:ascii="Times New Roman" w:hAnsi="Times New Roman" w:cs="Times New Roman"/>
          <w:bCs/>
          <w:sz w:val="24"/>
          <w:szCs w:val="24"/>
        </w:rPr>
        <w:t>на кадастровом плане территории</w:t>
      </w:r>
      <w:r w:rsidR="0016074E" w:rsidRPr="0016074E">
        <w:rPr>
          <w:rFonts w:ascii="Times New Roman" w:eastAsia="Times New Roman" w:hAnsi="Times New Roman" w:cs="Times New Roman"/>
          <w:bCs/>
          <w:sz w:val="24"/>
          <w:szCs w:val="24"/>
          <w:lang w:eastAsia="ru-RU"/>
        </w:rPr>
        <w:t xml:space="preserve">» </w:t>
      </w:r>
      <w:r w:rsidR="006670F2" w:rsidRPr="0016074E">
        <w:rPr>
          <w:rFonts w:ascii="Times New Roman" w:eastAsia="Times New Roman" w:hAnsi="Times New Roman" w:cs="Times New Roman"/>
          <w:bCs/>
          <w:sz w:val="24"/>
          <w:szCs w:val="24"/>
          <w:lang w:eastAsia="ru-RU"/>
        </w:rPr>
        <w:t>согласно</w:t>
      </w:r>
      <w:r w:rsidR="00757153" w:rsidRPr="0016074E">
        <w:rPr>
          <w:rFonts w:ascii="Times New Roman" w:hAnsi="Times New Roman" w:cs="Times New Roman"/>
          <w:sz w:val="24"/>
          <w:szCs w:val="24"/>
        </w:rPr>
        <w:t xml:space="preserve"> приложению;</w:t>
      </w:r>
    </w:p>
    <w:p w:rsidR="00917E5B" w:rsidRPr="0016074E" w:rsidRDefault="00917E5B" w:rsidP="00917E5B">
      <w:pPr>
        <w:pStyle w:val="ac"/>
        <w:numPr>
          <w:ilvl w:val="0"/>
          <w:numId w:val="1"/>
        </w:numPr>
        <w:ind w:right="-1"/>
        <w:jc w:val="both"/>
        <w:rPr>
          <w:rFonts w:ascii="Times New Roman" w:hAnsi="Times New Roman" w:cs="Times New Roman"/>
          <w:color w:val="000000"/>
          <w:sz w:val="24"/>
          <w:szCs w:val="24"/>
        </w:rPr>
      </w:pPr>
      <w:r w:rsidRPr="0016074E">
        <w:rPr>
          <w:rFonts w:ascii="Times New Roman" w:hAnsi="Times New Roman" w:cs="Times New Roman"/>
          <w:color w:val="000000"/>
          <w:sz w:val="24"/>
          <w:szCs w:val="24"/>
        </w:rPr>
        <w:t xml:space="preserve">Считать утратившим силу Административный регламент предоставления местной администрацией МО </w:t>
      </w:r>
      <w:r w:rsidR="0016074E" w:rsidRPr="0016074E">
        <w:rPr>
          <w:rFonts w:ascii="Times New Roman" w:hAnsi="Times New Roman" w:cs="Times New Roman"/>
          <w:color w:val="000000"/>
          <w:sz w:val="24"/>
          <w:szCs w:val="24"/>
        </w:rPr>
        <w:t>Лаголовское сельское</w:t>
      </w:r>
      <w:r w:rsidRPr="0016074E">
        <w:rPr>
          <w:rFonts w:ascii="Times New Roman" w:hAnsi="Times New Roman" w:cs="Times New Roman"/>
          <w:color w:val="000000"/>
          <w:sz w:val="24"/>
          <w:szCs w:val="24"/>
        </w:rPr>
        <w:t xml:space="preserve"> поселение муниципальной услуги «Присвоение, изменение и аннулирование адресов», утвержденный постановлением местной администрации от 16.01.2018 № 13; </w:t>
      </w:r>
    </w:p>
    <w:p w:rsidR="000D41FC" w:rsidRPr="0016074E" w:rsidRDefault="007E26D5" w:rsidP="00D53070">
      <w:pPr>
        <w:pStyle w:val="ac"/>
        <w:widowControl w:val="0"/>
        <w:numPr>
          <w:ilvl w:val="0"/>
          <w:numId w:val="1"/>
        </w:numPr>
        <w:tabs>
          <w:tab w:val="left" w:pos="709"/>
        </w:tabs>
        <w:autoSpaceDE w:val="0"/>
        <w:autoSpaceDN w:val="0"/>
        <w:adjustRightInd w:val="0"/>
        <w:spacing w:after="200"/>
        <w:jc w:val="both"/>
        <w:outlineLvl w:val="0"/>
        <w:rPr>
          <w:rStyle w:val="ab"/>
          <w:rFonts w:ascii="Times New Roman" w:hAnsi="Times New Roman"/>
          <w:color w:val="auto"/>
          <w:sz w:val="24"/>
          <w:szCs w:val="24"/>
          <w:u w:val="none"/>
        </w:rPr>
      </w:pPr>
      <w:r w:rsidRPr="0016074E">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16074E">
        <w:rPr>
          <w:rFonts w:ascii="Times New Roman" w:hAnsi="Times New Roman" w:cs="Times New Roman"/>
          <w:sz w:val="24"/>
          <w:szCs w:val="24"/>
        </w:rPr>
        <w:t>https://lagolovo-adm.ru/;</w:t>
      </w:r>
    </w:p>
    <w:p w:rsidR="0043672E" w:rsidRPr="0016074E" w:rsidRDefault="007E26D5" w:rsidP="00D53070">
      <w:pPr>
        <w:pStyle w:val="ac"/>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16074E">
        <w:rPr>
          <w:rFonts w:ascii="Times New Roman" w:hAnsi="Times New Roman" w:cs="Times New Roman"/>
          <w:sz w:val="24"/>
          <w:szCs w:val="24"/>
        </w:rPr>
        <w:t xml:space="preserve">Контроль за исполнением настоящего постановления </w:t>
      </w:r>
      <w:r w:rsidR="00214ADF" w:rsidRPr="0016074E">
        <w:rPr>
          <w:rFonts w:ascii="Times New Roman" w:hAnsi="Times New Roman" w:cs="Times New Roman"/>
          <w:sz w:val="24"/>
          <w:szCs w:val="24"/>
        </w:rPr>
        <w:t>оставляю за собой.</w:t>
      </w:r>
    </w:p>
    <w:p w:rsidR="00E87BE6" w:rsidRPr="0016074E" w:rsidRDefault="00214ADF" w:rsidP="0043672E">
      <w:pPr>
        <w:tabs>
          <w:tab w:val="left" w:pos="-426"/>
        </w:tabs>
        <w:ind w:right="-1"/>
        <w:jc w:val="both"/>
        <w:rPr>
          <w:sz w:val="24"/>
          <w:szCs w:val="24"/>
        </w:rPr>
      </w:pPr>
      <w:r w:rsidRPr="0016074E">
        <w:rPr>
          <w:sz w:val="24"/>
          <w:szCs w:val="24"/>
        </w:rPr>
        <w:t>Г</w:t>
      </w:r>
      <w:r w:rsidR="00E87BE6" w:rsidRPr="0016074E">
        <w:rPr>
          <w:sz w:val="24"/>
          <w:szCs w:val="24"/>
        </w:rPr>
        <w:t>лав</w:t>
      </w:r>
      <w:r w:rsidRPr="0016074E">
        <w:rPr>
          <w:sz w:val="24"/>
          <w:szCs w:val="24"/>
        </w:rPr>
        <w:t>а</w:t>
      </w:r>
      <w:r w:rsidR="00E87BE6" w:rsidRPr="0016074E">
        <w:rPr>
          <w:sz w:val="24"/>
          <w:szCs w:val="24"/>
        </w:rPr>
        <w:t xml:space="preserve"> местной администрации                                                                         </w:t>
      </w:r>
    </w:p>
    <w:p w:rsidR="005B714B" w:rsidRPr="0016074E" w:rsidRDefault="00E87BE6" w:rsidP="005E5C9A">
      <w:pPr>
        <w:jc w:val="both"/>
        <w:rPr>
          <w:sz w:val="24"/>
          <w:szCs w:val="24"/>
        </w:rPr>
      </w:pPr>
      <w:r w:rsidRPr="0016074E">
        <w:rPr>
          <w:sz w:val="24"/>
          <w:szCs w:val="24"/>
        </w:rPr>
        <w:t>муниципального образования</w:t>
      </w:r>
    </w:p>
    <w:p w:rsidR="00540950" w:rsidRPr="0016074E" w:rsidRDefault="00BE389B" w:rsidP="00795A3B">
      <w:pPr>
        <w:jc w:val="both"/>
        <w:rPr>
          <w:sz w:val="24"/>
          <w:szCs w:val="24"/>
        </w:rPr>
      </w:pPr>
      <w:r w:rsidRPr="0016074E">
        <w:rPr>
          <w:sz w:val="24"/>
          <w:szCs w:val="24"/>
        </w:rPr>
        <w:t>Лаголовское</w:t>
      </w:r>
      <w:r w:rsidR="00E87BE6" w:rsidRPr="0016074E">
        <w:rPr>
          <w:sz w:val="24"/>
          <w:szCs w:val="24"/>
        </w:rPr>
        <w:t xml:space="preserve"> сельское поселение                          </w:t>
      </w:r>
      <w:r w:rsidR="005E5C9A" w:rsidRPr="0016074E">
        <w:rPr>
          <w:sz w:val="24"/>
          <w:szCs w:val="24"/>
        </w:rPr>
        <w:t xml:space="preserve"> </w:t>
      </w:r>
      <w:r w:rsidR="00E87BE6" w:rsidRPr="0016074E">
        <w:rPr>
          <w:sz w:val="24"/>
          <w:szCs w:val="24"/>
        </w:rPr>
        <w:t xml:space="preserve">            </w:t>
      </w:r>
      <w:r w:rsidRPr="0016074E">
        <w:rPr>
          <w:sz w:val="24"/>
          <w:szCs w:val="24"/>
        </w:rPr>
        <w:t xml:space="preserve">                               </w:t>
      </w:r>
      <w:r w:rsidR="00227CD6" w:rsidRPr="0016074E">
        <w:rPr>
          <w:sz w:val="24"/>
          <w:szCs w:val="24"/>
        </w:rPr>
        <w:t xml:space="preserve">   </w:t>
      </w:r>
      <w:bookmarkStart w:id="1" w:name="sub_1001"/>
      <w:r w:rsidR="00454727" w:rsidRPr="0016074E">
        <w:rPr>
          <w:sz w:val="24"/>
          <w:szCs w:val="24"/>
        </w:rPr>
        <w:t xml:space="preserve">        </w:t>
      </w:r>
      <w:r w:rsidR="00795A3B" w:rsidRPr="0016074E">
        <w:rPr>
          <w:sz w:val="24"/>
          <w:szCs w:val="24"/>
        </w:rPr>
        <w:t>Д.И.Селиванов</w:t>
      </w:r>
    </w:p>
    <w:p w:rsidR="006F03E9" w:rsidRPr="0016074E" w:rsidRDefault="006F03E9" w:rsidP="00CC6D04">
      <w:pPr>
        <w:widowControl w:val="0"/>
        <w:autoSpaceDE w:val="0"/>
        <w:autoSpaceDN w:val="0"/>
        <w:adjustRightInd w:val="0"/>
        <w:rPr>
          <w:sz w:val="24"/>
          <w:szCs w:val="24"/>
        </w:rPr>
      </w:pPr>
    </w:p>
    <w:p w:rsidR="00C870D2" w:rsidRPr="0016074E" w:rsidRDefault="00C870D2" w:rsidP="00CC6D04">
      <w:pPr>
        <w:widowControl w:val="0"/>
        <w:autoSpaceDE w:val="0"/>
        <w:autoSpaceDN w:val="0"/>
        <w:adjustRightInd w:val="0"/>
        <w:rPr>
          <w:sz w:val="24"/>
          <w:szCs w:val="24"/>
        </w:rPr>
      </w:pPr>
    </w:p>
    <w:p w:rsidR="006670F2" w:rsidRPr="0016074E" w:rsidRDefault="006670F2" w:rsidP="00ED315C">
      <w:pPr>
        <w:widowControl w:val="0"/>
        <w:autoSpaceDE w:val="0"/>
        <w:autoSpaceDN w:val="0"/>
        <w:adjustRightInd w:val="0"/>
        <w:jc w:val="right"/>
        <w:rPr>
          <w:sz w:val="24"/>
          <w:szCs w:val="24"/>
        </w:rPr>
      </w:pPr>
    </w:p>
    <w:p w:rsidR="00103B9B" w:rsidRPr="0016074E" w:rsidRDefault="00103B9B" w:rsidP="00103B9B">
      <w:pPr>
        <w:widowControl w:val="0"/>
        <w:autoSpaceDE w:val="0"/>
        <w:autoSpaceDN w:val="0"/>
        <w:adjustRightInd w:val="0"/>
        <w:rPr>
          <w:sz w:val="24"/>
          <w:szCs w:val="24"/>
        </w:rPr>
      </w:pPr>
    </w:p>
    <w:p w:rsidR="00DB7363" w:rsidRPr="0016074E" w:rsidRDefault="00DB7363" w:rsidP="00ED315C">
      <w:pPr>
        <w:widowControl w:val="0"/>
        <w:autoSpaceDE w:val="0"/>
        <w:autoSpaceDN w:val="0"/>
        <w:adjustRightInd w:val="0"/>
        <w:jc w:val="right"/>
        <w:rPr>
          <w:sz w:val="24"/>
          <w:szCs w:val="24"/>
        </w:rPr>
      </w:pPr>
    </w:p>
    <w:p w:rsidR="00ED315C" w:rsidRPr="0016074E" w:rsidRDefault="00ED315C" w:rsidP="00ED315C">
      <w:pPr>
        <w:widowControl w:val="0"/>
        <w:autoSpaceDE w:val="0"/>
        <w:autoSpaceDN w:val="0"/>
        <w:adjustRightInd w:val="0"/>
        <w:jc w:val="right"/>
        <w:rPr>
          <w:sz w:val="24"/>
          <w:szCs w:val="24"/>
        </w:rPr>
      </w:pPr>
      <w:r w:rsidRPr="0016074E">
        <w:rPr>
          <w:sz w:val="24"/>
          <w:szCs w:val="24"/>
        </w:rPr>
        <w:t>Утвержден</w:t>
      </w:r>
    </w:p>
    <w:p w:rsidR="00ED315C" w:rsidRPr="0016074E" w:rsidRDefault="00ED315C" w:rsidP="00ED315C">
      <w:pPr>
        <w:widowControl w:val="0"/>
        <w:autoSpaceDE w:val="0"/>
        <w:autoSpaceDN w:val="0"/>
        <w:adjustRightInd w:val="0"/>
        <w:jc w:val="right"/>
        <w:rPr>
          <w:sz w:val="24"/>
          <w:szCs w:val="24"/>
        </w:rPr>
      </w:pPr>
      <w:r w:rsidRPr="0016074E">
        <w:rPr>
          <w:sz w:val="24"/>
          <w:szCs w:val="24"/>
        </w:rPr>
        <w:t>Постановлением местной администрации</w:t>
      </w:r>
    </w:p>
    <w:p w:rsidR="00ED315C" w:rsidRPr="0016074E" w:rsidRDefault="00ED315C" w:rsidP="00ED315C">
      <w:pPr>
        <w:widowControl w:val="0"/>
        <w:autoSpaceDE w:val="0"/>
        <w:autoSpaceDN w:val="0"/>
        <w:adjustRightInd w:val="0"/>
        <w:jc w:val="right"/>
        <w:rPr>
          <w:sz w:val="24"/>
          <w:szCs w:val="24"/>
        </w:rPr>
      </w:pPr>
      <w:r w:rsidRPr="0016074E">
        <w:rPr>
          <w:sz w:val="24"/>
          <w:szCs w:val="24"/>
        </w:rPr>
        <w:t xml:space="preserve"> муниципального образования</w:t>
      </w:r>
    </w:p>
    <w:p w:rsidR="00ED315C" w:rsidRPr="0016074E" w:rsidRDefault="00ED315C" w:rsidP="00ED315C">
      <w:pPr>
        <w:widowControl w:val="0"/>
        <w:autoSpaceDE w:val="0"/>
        <w:autoSpaceDN w:val="0"/>
        <w:adjustRightInd w:val="0"/>
        <w:jc w:val="right"/>
        <w:rPr>
          <w:sz w:val="24"/>
          <w:szCs w:val="24"/>
        </w:rPr>
      </w:pPr>
      <w:r w:rsidRPr="0016074E">
        <w:rPr>
          <w:sz w:val="24"/>
          <w:szCs w:val="24"/>
        </w:rPr>
        <w:t xml:space="preserve"> </w:t>
      </w:r>
      <w:r w:rsidR="00BE389B" w:rsidRPr="0016074E">
        <w:rPr>
          <w:sz w:val="24"/>
          <w:szCs w:val="24"/>
        </w:rPr>
        <w:t>Лаголовское</w:t>
      </w:r>
      <w:r w:rsidRPr="0016074E">
        <w:rPr>
          <w:sz w:val="24"/>
          <w:szCs w:val="24"/>
        </w:rPr>
        <w:t xml:space="preserve"> сельское поселение</w:t>
      </w:r>
    </w:p>
    <w:p w:rsidR="00ED315C" w:rsidRPr="0016074E" w:rsidRDefault="00ED315C" w:rsidP="00ED315C">
      <w:pPr>
        <w:widowControl w:val="0"/>
        <w:autoSpaceDE w:val="0"/>
        <w:autoSpaceDN w:val="0"/>
        <w:adjustRightInd w:val="0"/>
        <w:jc w:val="right"/>
        <w:rPr>
          <w:sz w:val="24"/>
          <w:szCs w:val="24"/>
        </w:rPr>
      </w:pPr>
      <w:r w:rsidRPr="0016074E">
        <w:rPr>
          <w:sz w:val="24"/>
          <w:szCs w:val="24"/>
        </w:rPr>
        <w:t xml:space="preserve"> муниципального образования</w:t>
      </w:r>
    </w:p>
    <w:p w:rsidR="00ED315C" w:rsidRPr="0016074E" w:rsidRDefault="00ED315C" w:rsidP="00ED315C">
      <w:pPr>
        <w:widowControl w:val="0"/>
        <w:autoSpaceDE w:val="0"/>
        <w:autoSpaceDN w:val="0"/>
        <w:adjustRightInd w:val="0"/>
        <w:jc w:val="right"/>
        <w:rPr>
          <w:sz w:val="24"/>
          <w:szCs w:val="24"/>
        </w:rPr>
      </w:pPr>
      <w:r w:rsidRPr="0016074E">
        <w:rPr>
          <w:sz w:val="24"/>
          <w:szCs w:val="24"/>
        </w:rPr>
        <w:t xml:space="preserve"> Ломоносовского муниципального района</w:t>
      </w:r>
    </w:p>
    <w:p w:rsidR="00ED315C" w:rsidRPr="0016074E" w:rsidRDefault="00ED315C" w:rsidP="00ED315C">
      <w:pPr>
        <w:widowControl w:val="0"/>
        <w:autoSpaceDE w:val="0"/>
        <w:autoSpaceDN w:val="0"/>
        <w:adjustRightInd w:val="0"/>
        <w:jc w:val="right"/>
        <w:rPr>
          <w:sz w:val="24"/>
          <w:szCs w:val="24"/>
        </w:rPr>
      </w:pPr>
      <w:r w:rsidRPr="0016074E">
        <w:rPr>
          <w:sz w:val="24"/>
          <w:szCs w:val="24"/>
        </w:rPr>
        <w:t xml:space="preserve"> Ленинградской области</w:t>
      </w:r>
    </w:p>
    <w:p w:rsidR="00ED315C" w:rsidRPr="0016074E" w:rsidRDefault="00ED315C" w:rsidP="00ED315C">
      <w:pPr>
        <w:widowControl w:val="0"/>
        <w:autoSpaceDE w:val="0"/>
        <w:autoSpaceDN w:val="0"/>
        <w:adjustRightInd w:val="0"/>
        <w:jc w:val="right"/>
        <w:rPr>
          <w:sz w:val="24"/>
          <w:szCs w:val="24"/>
        </w:rPr>
      </w:pPr>
      <w:r w:rsidRPr="0016074E">
        <w:rPr>
          <w:sz w:val="24"/>
          <w:szCs w:val="24"/>
        </w:rPr>
        <w:t>от ______________ г. № ___________</w:t>
      </w:r>
    </w:p>
    <w:p w:rsidR="00CF64D9" w:rsidRPr="0016074E" w:rsidRDefault="00CF64D9" w:rsidP="00ED315C">
      <w:pPr>
        <w:widowControl w:val="0"/>
        <w:autoSpaceDE w:val="0"/>
        <w:autoSpaceDN w:val="0"/>
        <w:adjustRightInd w:val="0"/>
        <w:jc w:val="right"/>
        <w:rPr>
          <w:sz w:val="24"/>
          <w:szCs w:val="24"/>
        </w:rPr>
      </w:pPr>
    </w:p>
    <w:p w:rsidR="00CF64D9" w:rsidRPr="0016074E" w:rsidRDefault="00CF64D9" w:rsidP="00CF64D9">
      <w:pPr>
        <w:widowControl w:val="0"/>
        <w:autoSpaceDE w:val="0"/>
        <w:autoSpaceDN w:val="0"/>
        <w:adjustRightInd w:val="0"/>
        <w:rPr>
          <w:sz w:val="24"/>
          <w:szCs w:val="24"/>
        </w:rPr>
      </w:pPr>
    </w:p>
    <w:p w:rsidR="0016074E" w:rsidRPr="0016074E" w:rsidRDefault="00CF64D9" w:rsidP="0016074E">
      <w:pPr>
        <w:pStyle w:val="10"/>
        <w:shd w:val="clear" w:color="auto" w:fill="FFFFFF"/>
        <w:spacing w:line="240" w:lineRule="auto"/>
        <w:textAlignment w:val="baseline"/>
        <w:rPr>
          <w:rFonts w:ascii="Times New Roman" w:hAnsi="Times New Roman"/>
          <w:b w:val="0"/>
          <w:sz w:val="24"/>
          <w:szCs w:val="24"/>
        </w:rPr>
      </w:pPr>
      <w:r w:rsidRPr="0016074E">
        <w:rPr>
          <w:rFonts w:ascii="Times New Roman" w:hAnsi="Times New Roman"/>
          <w:color w:val="000000" w:themeColor="text1"/>
          <w:sz w:val="24"/>
          <w:szCs w:val="24"/>
        </w:rPr>
        <w:t xml:space="preserve">Административный регламент </w:t>
      </w:r>
      <w:bookmarkStart w:id="2" w:name="_Hlk152140466"/>
      <w:r w:rsidRPr="0016074E">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16074E">
        <w:rPr>
          <w:rFonts w:ascii="Times New Roman" w:hAnsi="Times New Roman"/>
          <w:bCs/>
          <w:sz w:val="24"/>
          <w:szCs w:val="24"/>
        </w:rPr>
        <w:t xml:space="preserve"> </w:t>
      </w:r>
    </w:p>
    <w:p w:rsidR="0016074E" w:rsidRPr="0016074E" w:rsidRDefault="0016074E" w:rsidP="0016074E">
      <w:pPr>
        <w:pStyle w:val="ConsPlusNormal"/>
        <w:jc w:val="center"/>
        <w:rPr>
          <w:rFonts w:ascii="Times New Roman" w:hAnsi="Times New Roman" w:cs="Times New Roman"/>
          <w:b/>
          <w:bCs/>
          <w:sz w:val="24"/>
          <w:szCs w:val="24"/>
        </w:rPr>
      </w:pPr>
      <w:r w:rsidRPr="0016074E">
        <w:rPr>
          <w:rFonts w:ascii="Times New Roman" w:hAnsi="Times New Roman" w:cs="Times New Roman"/>
          <w:b/>
          <w:bCs/>
          <w:sz w:val="24"/>
          <w:szCs w:val="24"/>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w:t>
      </w:r>
      <w:r w:rsidRPr="0016074E">
        <w:rPr>
          <w:rStyle w:val="afb"/>
          <w:rFonts w:ascii="Times New Roman" w:hAnsi="Times New Roman"/>
          <w:b/>
          <w:bCs/>
          <w:sz w:val="24"/>
          <w:szCs w:val="24"/>
        </w:rPr>
        <w:footnoteReference w:id="1"/>
      </w:r>
      <w:r w:rsidRPr="0016074E">
        <w:rPr>
          <w:rFonts w:ascii="Times New Roman" w:hAnsi="Times New Roman" w:cs="Times New Roman"/>
          <w:b/>
          <w:bCs/>
          <w:sz w:val="24"/>
          <w:szCs w:val="24"/>
        </w:rPr>
        <w:t>) на кадастровом плане территории»</w:t>
      </w:r>
    </w:p>
    <w:p w:rsidR="0016074E" w:rsidRPr="0016074E" w:rsidRDefault="0016074E" w:rsidP="0016074E">
      <w:pPr>
        <w:pStyle w:val="ConsPlusNormal"/>
        <w:jc w:val="center"/>
        <w:rPr>
          <w:rFonts w:ascii="Times New Roman" w:hAnsi="Times New Roman" w:cs="Times New Roman"/>
          <w:b/>
          <w:bCs/>
          <w:sz w:val="24"/>
          <w:szCs w:val="24"/>
        </w:rPr>
      </w:pPr>
      <w:r w:rsidRPr="0016074E">
        <w:rPr>
          <w:rFonts w:ascii="Times New Roman" w:hAnsi="Times New Roman" w:cs="Times New Roman"/>
          <w:bCs/>
          <w:sz w:val="24"/>
          <w:szCs w:val="24"/>
        </w:rPr>
        <w:t>(Сокращенное наименование: «Утверждение схемы расположения земельного участка на кадастровом плане территории»)</w:t>
      </w:r>
      <w:r w:rsidRPr="0016074E">
        <w:rPr>
          <w:rFonts w:ascii="Times New Roman" w:hAnsi="Times New Roman" w:cs="Times New Roman"/>
          <w:bCs/>
          <w:sz w:val="24"/>
          <w:szCs w:val="24"/>
        </w:rPr>
        <w:br/>
        <w:t>(далее – муниципальная услуга, административный</w:t>
      </w:r>
      <w:r w:rsidRPr="0016074E">
        <w:rPr>
          <w:rFonts w:ascii="Times New Roman" w:hAnsi="Times New Roman" w:cs="Times New Roman"/>
          <w:sz w:val="24"/>
          <w:szCs w:val="24"/>
        </w:rPr>
        <w:t xml:space="preserve"> регламент</w:t>
      </w:r>
      <w:r w:rsidRPr="0016074E">
        <w:rPr>
          <w:rFonts w:ascii="Times New Roman" w:hAnsi="Times New Roman" w:cs="Times New Roman"/>
          <w:bCs/>
          <w:sz w:val="24"/>
          <w:szCs w:val="24"/>
        </w:rPr>
        <w:t>)</w:t>
      </w:r>
    </w:p>
    <w:p w:rsidR="0016074E" w:rsidRPr="0016074E" w:rsidRDefault="0016074E" w:rsidP="0016074E">
      <w:pPr>
        <w:pStyle w:val="ConsPlusNormal"/>
        <w:jc w:val="center"/>
        <w:rPr>
          <w:rFonts w:ascii="Times New Roman" w:hAnsi="Times New Roman" w:cs="Times New Roman"/>
          <w:bCs/>
          <w:sz w:val="24"/>
          <w:szCs w:val="24"/>
        </w:rPr>
      </w:pPr>
    </w:p>
    <w:p w:rsidR="0016074E" w:rsidRPr="0016074E" w:rsidRDefault="0016074E" w:rsidP="0016074E">
      <w:pPr>
        <w:pStyle w:val="ConsPlusNormal"/>
        <w:jc w:val="center"/>
        <w:outlineLvl w:val="1"/>
        <w:rPr>
          <w:rFonts w:ascii="Times New Roman" w:hAnsi="Times New Roman" w:cs="Times New Roman"/>
          <w:sz w:val="24"/>
          <w:szCs w:val="24"/>
        </w:rPr>
      </w:pPr>
      <w:r w:rsidRPr="0016074E">
        <w:rPr>
          <w:rFonts w:ascii="Times New Roman" w:hAnsi="Times New Roman" w:cs="Times New Roman"/>
          <w:sz w:val="24"/>
          <w:szCs w:val="24"/>
        </w:rPr>
        <w:t>1. Общие положения</w:t>
      </w:r>
    </w:p>
    <w:p w:rsidR="0016074E" w:rsidRPr="0016074E" w:rsidRDefault="0016074E" w:rsidP="0016074E">
      <w:pPr>
        <w:pStyle w:val="ConsPlusNormal"/>
        <w:rPr>
          <w:rFonts w:ascii="Times New Roman" w:hAnsi="Times New Roman" w:cs="Times New Roman"/>
          <w:sz w:val="24"/>
          <w:szCs w:val="24"/>
        </w:rPr>
      </w:pP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1.1. Регламент устанавливает порядок и стандарт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16074E" w:rsidRPr="0016074E" w:rsidRDefault="0016074E" w:rsidP="0016074E">
      <w:pPr>
        <w:pStyle w:val="ConsPlusNormal"/>
        <w:ind w:firstLine="540"/>
        <w:jc w:val="both"/>
        <w:rPr>
          <w:rFonts w:ascii="Times New Roman" w:hAnsi="Times New Roman" w:cs="Times New Roman"/>
          <w:sz w:val="24"/>
          <w:szCs w:val="24"/>
        </w:rPr>
      </w:pPr>
      <w:bookmarkStart w:id="4" w:name="P52"/>
      <w:bookmarkEnd w:id="4"/>
      <w:r w:rsidRPr="0016074E">
        <w:rPr>
          <w:rFonts w:ascii="Times New Roman" w:hAnsi="Times New Roman" w:cs="Times New Roman"/>
          <w:sz w:val="24"/>
          <w:szCs w:val="24"/>
        </w:rPr>
        <w:t>1.2. Заявителями, имеющими право на получение муниципальной услуги, (далее – заявитель) являются: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физические лица;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юридические лица;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индивидуальные предприниматели.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Представлять интересы заявителя имеют право:</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от имени физических лиц: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законные представители (родители, усыновители, опекуны) несовершеннолетних в возрасте до 14 лет;</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опекуны недееспособных граждан;</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представители, действующие в силу полномочий, основанных на доверенности или договоре;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от имени юридических лиц:</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от имени индивидуальных предпринимателей:</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lastRenderedPageBreak/>
        <w:t>1.3. Информация о местах нахождения органа местного самоуправления (далее - ОМСУ), предоставляющего муниципальную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16074E" w:rsidRPr="00781ACA" w:rsidRDefault="00781ACA" w:rsidP="0016074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на сайте </w:t>
      </w:r>
      <w:r w:rsidRPr="00781ACA">
        <w:rPr>
          <w:rFonts w:ascii="Times New Roman" w:hAnsi="Times New Roman" w:cs="Times New Roman"/>
          <w:sz w:val="24"/>
          <w:szCs w:val="24"/>
        </w:rPr>
        <w:t>Администрации Лаголовского сельского поселения (далее – администрация, ОМСУ): https://lagolovo-adm.ru/</w:t>
      </w:r>
      <w:r w:rsidR="0016074E" w:rsidRPr="00781ACA">
        <w:rPr>
          <w:rFonts w:ascii="Times New Roman" w:hAnsi="Times New Roman" w:cs="Times New Roman"/>
          <w:sz w:val="24"/>
          <w:szCs w:val="24"/>
        </w:rPr>
        <w:t>;</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jc w:val="center"/>
        <w:outlineLvl w:val="1"/>
        <w:rPr>
          <w:rFonts w:ascii="Times New Roman" w:hAnsi="Times New Roman" w:cs="Times New Roman"/>
          <w:sz w:val="24"/>
          <w:szCs w:val="24"/>
        </w:rPr>
      </w:pPr>
      <w:r w:rsidRPr="0016074E">
        <w:rPr>
          <w:rFonts w:ascii="Times New Roman" w:hAnsi="Times New Roman" w:cs="Times New Roman"/>
          <w:sz w:val="24"/>
          <w:szCs w:val="24"/>
        </w:rPr>
        <w:t>2. Стандарт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2.1. Полное наименование муниципальной услуги: </w:t>
      </w:r>
      <w:r w:rsidRPr="0016074E">
        <w:rPr>
          <w:rFonts w:ascii="Times New Roman" w:hAnsi="Times New Roman" w:cs="Times New Roman"/>
          <w:bCs/>
          <w:sz w:val="24"/>
          <w:szCs w:val="24"/>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r w:rsidRPr="0016074E">
        <w:rPr>
          <w:rFonts w:ascii="Times New Roman" w:hAnsi="Times New Roman" w:cs="Times New Roman"/>
          <w:sz w:val="24"/>
          <w:szCs w:val="24"/>
        </w:rPr>
        <w:t>.</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Сокращенное наименование муниципальной услуги: </w:t>
      </w:r>
      <w:r w:rsidRPr="0016074E">
        <w:rPr>
          <w:rFonts w:ascii="Times New Roman" w:hAnsi="Times New Roman" w:cs="Times New Roman"/>
          <w:bCs/>
          <w:sz w:val="24"/>
          <w:szCs w:val="24"/>
        </w:rPr>
        <w:t>«Утверждение  схемы расположения земельного участка на кадастровом плане территории»</w:t>
      </w:r>
      <w:r w:rsidRPr="0016074E">
        <w:rPr>
          <w:rFonts w:ascii="Times New Roman" w:hAnsi="Times New Roman" w:cs="Times New Roman"/>
          <w:sz w:val="24"/>
          <w:szCs w:val="24"/>
        </w:rPr>
        <w:t>.</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sz w:val="24"/>
          <w:szCs w:val="24"/>
        </w:rPr>
        <w:t>2.2. Муниципальную услугу предоставляет: ОМСУ.</w:t>
      </w:r>
      <w:r w:rsidRPr="0016074E">
        <w:rPr>
          <w:rFonts w:ascii="Times New Roman" w:hAnsi="Times New Roman" w:cs="Times New Roman"/>
          <w:bCs/>
          <w:sz w:val="24"/>
          <w:szCs w:val="24"/>
        </w:rPr>
        <w:t xml:space="preserve"> В предоставлении муниципальной услуги участвует</w:t>
      </w:r>
      <w:r w:rsidRPr="0016074E">
        <w:rPr>
          <w:rFonts w:ascii="Times New Roman" w:hAnsi="Times New Roman" w:cs="Times New Roman"/>
          <w:sz w:val="24"/>
          <w:szCs w:val="24"/>
        </w:rPr>
        <w:t xml:space="preserve"> </w:t>
      </w:r>
      <w:r w:rsidRPr="0016074E">
        <w:rPr>
          <w:rFonts w:ascii="Times New Roman" w:hAnsi="Times New Roman" w:cs="Times New Roman"/>
          <w:bCs/>
          <w:sz w:val="24"/>
          <w:szCs w:val="24"/>
        </w:rPr>
        <w:t>ГБУ ЛО «МФЦ».</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 xml:space="preserve">При предоставлении муниципальной услуги ОМСУ взаимодействует с: </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 xml:space="preserve">1)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 </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 xml:space="preserve">2) Федеральной службой государственной регистрации, кадастра и картографии в части получения сведений из Единого государственного реестра недвижимости; </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3)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При предоставлении муниципальной услуги ОМСУ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Заявление на получение муниципальной услуги с комплектом документов принимается: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 при личной явке: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филиалах, отделах, удаленных рабочих местах ГБУ ЛО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 без личной явки: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почтовым отправлением в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электронной форме через личный кабинет заявителя на ПГУ ЛО/ЕПГУ;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электронной форме через сайт ОМСУ (при технической реализации).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 посредством ПГУ ЛО/ЕПГУ – в ОМСУ, в МФЦ (при технической реализации);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lastRenderedPageBreak/>
        <w:t>2) по телефону – в ОМСУ, в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 посредством сайта ОМСУ – в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Для записи заявитель выбирает любую свободную для приема дату и время в пределах установленного в ОМСУ или МФЦ графика приема заявителей.</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9" w:history="1">
        <w:r w:rsidRPr="0016074E">
          <w:rPr>
            <w:rStyle w:val="ab"/>
            <w:rFonts w:ascii="Times New Roman" w:hAnsi="Times New Roman"/>
            <w:bCs/>
            <w:color w:val="auto"/>
            <w:sz w:val="24"/>
            <w:szCs w:val="24"/>
            <w:u w:val="none"/>
          </w:rPr>
          <w:t>частью 18 статьи 14.1</w:t>
        </w:r>
      </w:hyperlink>
      <w:r w:rsidRPr="0016074E">
        <w:rPr>
          <w:rFonts w:ascii="Times New Roman" w:hAnsi="Times New Roman" w:cs="Times New Roman"/>
          <w:bCs/>
          <w:sz w:val="24"/>
          <w:szCs w:val="24"/>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2.3. Результатом предоставления муниципальной услуги является: </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решение об утверждении схемы расположения земельного участка или земельных участков на кадастровом плане территории муниципального образования (далее – решение об утверждении схемы)</w:t>
      </w:r>
      <w:r w:rsidRPr="0016074E">
        <w:rPr>
          <w:rFonts w:asciiTheme="minorHAnsi" w:eastAsiaTheme="minorHAnsi" w:hAnsiTheme="minorHAnsi" w:cstheme="minorBidi"/>
          <w:sz w:val="24"/>
          <w:szCs w:val="24"/>
          <w:lang w:eastAsia="en-US"/>
        </w:rPr>
        <w:t xml:space="preserve"> </w:t>
      </w:r>
      <w:r w:rsidRPr="0016074E">
        <w:rPr>
          <w:rFonts w:ascii="Times New Roman" w:eastAsiaTheme="minorHAnsi" w:hAnsi="Times New Roman" w:cs="Times New Roman"/>
          <w:sz w:val="24"/>
          <w:szCs w:val="24"/>
          <w:lang w:eastAsia="en-US"/>
        </w:rPr>
        <w:t xml:space="preserve">по форме </w:t>
      </w:r>
      <w:r w:rsidRPr="0016074E">
        <w:rPr>
          <w:rFonts w:ascii="Times New Roman" w:hAnsi="Times New Roman" w:cs="Times New Roman"/>
          <w:sz w:val="24"/>
          <w:szCs w:val="24"/>
        </w:rPr>
        <w:t>согласно приложению № 1 к настоящему регламенту;</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(далее – решение об отказе в предоставлении муниципальной услуги)</w:t>
      </w:r>
      <w:r w:rsidRPr="0016074E">
        <w:rPr>
          <w:rFonts w:asciiTheme="minorHAnsi" w:eastAsiaTheme="minorHAnsi" w:hAnsiTheme="minorHAnsi" w:cstheme="minorBidi"/>
          <w:sz w:val="24"/>
          <w:szCs w:val="24"/>
          <w:lang w:eastAsia="en-US"/>
        </w:rPr>
        <w:t xml:space="preserve"> </w:t>
      </w:r>
      <w:r w:rsidRPr="0016074E">
        <w:rPr>
          <w:rFonts w:ascii="Times New Roman" w:hAnsi="Times New Roman" w:cs="Times New Roman"/>
          <w:sz w:val="24"/>
          <w:szCs w:val="24"/>
        </w:rPr>
        <w:t>по форме согласно приложению № 2 к настоящему  регламенту.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 при личной явке: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филиалах, отделах, удаленных рабочих местах ГБУ ЛО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 без личной явки: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почтовым отправлением;</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на адрес электронной почты;</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электронной форме через личный кабинет заявителя на ПГУ ЛО/ЕПГУ;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электронной форме через сайт ОМСУ (при технической реализации).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2.4. Срок предоставления муниципальной услуги составляет не более 10 рабочих дней с даты поступления (регистрации) заявления в ОМСУ.  </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2.5. Правовые основания для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 Конституция Российской Федерации;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 Гражданский кодекс Российской Федерации (часть первая) от 30.11.1994</w:t>
      </w:r>
      <w:r w:rsidRPr="0016074E">
        <w:rPr>
          <w:rFonts w:ascii="Times New Roman" w:hAnsi="Times New Roman" w:cs="Times New Roman"/>
          <w:sz w:val="24"/>
          <w:szCs w:val="24"/>
        </w:rPr>
        <w:br/>
        <w:t>№ 51-ФЗ;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3) Гражданский кодекс Российской Федерации (часть вторая) от 26.01.1996 </w:t>
      </w:r>
      <w:r w:rsidRPr="0016074E">
        <w:rPr>
          <w:rFonts w:ascii="Times New Roman" w:hAnsi="Times New Roman" w:cs="Times New Roman"/>
          <w:sz w:val="24"/>
          <w:szCs w:val="24"/>
        </w:rPr>
        <w:br/>
        <w:t>№ 14-ФЗ;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4) Гражданский кодекс Российской Федерации (часть третья) от 26.11.2001 </w:t>
      </w:r>
      <w:r w:rsidRPr="0016074E">
        <w:rPr>
          <w:rFonts w:ascii="Times New Roman" w:hAnsi="Times New Roman" w:cs="Times New Roman"/>
          <w:sz w:val="24"/>
          <w:szCs w:val="24"/>
        </w:rPr>
        <w:br/>
        <w:t>№ 146-ФЗ;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5) Земельный кодекс Российской Федерации от 25.10.2001 № 136-ФЗ;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6) Федеральный закон от 18.06.2001 № 78-ФЗ «О землеустройстве»;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lastRenderedPageBreak/>
        <w:t>7) Федеральный закон от 25.10.2001 № 137-ФЗ «О введении в действие Земельного кодекса Российской Федерации»;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8) Федеральный закон от 06.10.2003 № 131-ФЗ «Об общих принципах организации местного самоуправления в Российской Федерации»;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9) Федеральный закон от 24.07.2007 № 221-ФЗ «О кадастровой деятельности»;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10) 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11) нормативные правовые акты органов местного самоуправления.</w:t>
      </w:r>
    </w:p>
    <w:p w:rsidR="0016074E" w:rsidRPr="0016074E" w:rsidRDefault="0016074E" w:rsidP="0016074E">
      <w:pPr>
        <w:pStyle w:val="ConsPlusNormal"/>
        <w:ind w:firstLine="540"/>
        <w:jc w:val="both"/>
        <w:rPr>
          <w:rFonts w:ascii="Times New Roman" w:hAnsi="Times New Roman" w:cs="Times New Roman"/>
          <w:sz w:val="24"/>
          <w:szCs w:val="24"/>
        </w:rPr>
      </w:pPr>
      <w:bookmarkStart w:id="5" w:name="P167"/>
      <w:bookmarkEnd w:id="5"/>
      <w:r w:rsidRPr="0016074E">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1) </w:t>
      </w:r>
      <w:hyperlink w:anchor="P612" w:history="1">
        <w:r w:rsidRPr="0016074E">
          <w:rPr>
            <w:rFonts w:ascii="Times New Roman" w:hAnsi="Times New Roman" w:cs="Times New Roman"/>
            <w:sz w:val="24"/>
            <w:szCs w:val="24"/>
          </w:rPr>
          <w:t>заявление</w:t>
        </w:r>
      </w:hyperlink>
      <w:r w:rsidRPr="0016074E">
        <w:rPr>
          <w:rFonts w:ascii="Times New Roman" w:hAnsi="Times New Roman" w:cs="Times New Roman"/>
          <w:sz w:val="24"/>
          <w:szCs w:val="24"/>
        </w:rPr>
        <w:t xml:space="preserve"> о предоставлении услуги по форме согласно приложению № 3</w:t>
      </w:r>
      <w:r w:rsidRPr="0016074E">
        <w:rPr>
          <w:rFonts w:ascii="Times New Roman" w:hAnsi="Times New Roman" w:cs="Times New Roman"/>
          <w:sz w:val="24"/>
          <w:szCs w:val="24"/>
        </w:rPr>
        <w:br/>
        <w:t>к настоящему регламенту.</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Не допускается исправление ошибок путем зачеркивания или с помощью корректирующих средств.</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Бланк заявления заявитель может получить у должностного лица ОМСУ. Заявитель вправе заполнить и распечатать бланк заявления на официальных сайтах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с указанием информации о страницах документа, удостоверяющего личность, приобщаемых к делу. </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 схема расположения земельного участка или земельных участков на кадастровом плане территории, в форме документа на бумажном носителе (оригинал) или в форме электронного документа,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 расположенного в границах населенных пунктов;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4) документ, удостоверяющий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доверенность, </w:t>
      </w:r>
      <w:r w:rsidRPr="0016074E">
        <w:rPr>
          <w:rFonts w:ascii="Times New Roman" w:hAnsi="Times New Roman" w:cs="Times New Roman"/>
          <w:sz w:val="24"/>
          <w:szCs w:val="24"/>
        </w:rPr>
        <w:lastRenderedPageBreak/>
        <w:t xml:space="preserve">удостоверенную в соответствии с </w:t>
      </w:r>
      <w:hyperlink r:id="rId10" w:history="1">
        <w:r w:rsidRPr="0016074E">
          <w:rPr>
            <w:rStyle w:val="ab"/>
            <w:rFonts w:ascii="Times New Roman" w:hAnsi="Times New Roman"/>
            <w:color w:val="auto"/>
            <w:sz w:val="24"/>
            <w:szCs w:val="24"/>
            <w:u w:val="none"/>
          </w:rPr>
          <w:t>пунктом 2 статьи 185.1</w:t>
        </w:r>
      </w:hyperlink>
      <w:r w:rsidRPr="0016074E">
        <w:rPr>
          <w:rFonts w:ascii="Times New Roman" w:hAnsi="Times New Roman" w:cs="Times New Roman"/>
          <w:sz w:val="24"/>
          <w:szCs w:val="24"/>
        </w:rPr>
        <w:t xml:space="preserve"> Гражданского кодекса Российской Федерации и являющуюся приравненной к нотариальной; доверенность в простой письменной форме).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5) Правоустанавливающие документы и (или) правоудостоверяющие документы на земельный участок, за исключением случаев, если право на земельный участок зарегистрировано в Едином государственном реестре недвижимости (далее – ЕГРН);</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6) Согласие землепользователей, землевладельцев, арендаторов на образование земельных участков.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7) Согласие залогодержателей исходных земельных участков. </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16074E" w:rsidRPr="0016074E" w:rsidRDefault="0016074E" w:rsidP="0016074E">
      <w:pPr>
        <w:pStyle w:val="ConsPlusNormal"/>
        <w:ind w:firstLine="540"/>
        <w:jc w:val="both"/>
        <w:rPr>
          <w:rFonts w:ascii="Times New Roman" w:hAnsi="Times New Roman" w:cs="Times New Roman"/>
          <w:sz w:val="24"/>
          <w:szCs w:val="24"/>
        </w:rPr>
      </w:pPr>
      <w:bookmarkStart w:id="6" w:name="P215"/>
      <w:bookmarkEnd w:id="6"/>
      <w:r w:rsidRPr="0016074E">
        <w:rPr>
          <w:rFonts w:ascii="Times New Roman" w:hAnsi="Times New Roman" w:cs="Times New Roman"/>
          <w:sz w:val="24"/>
          <w:szCs w:val="24"/>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w:t>
      </w:r>
      <w:r w:rsidRPr="0016074E">
        <w:rPr>
          <w:rFonts w:ascii="Times New Roman" w:eastAsiaTheme="minorEastAsia" w:hAnsi="Times New Roman" w:cs="Times New Roman"/>
          <w:sz w:val="24"/>
          <w:szCs w:val="24"/>
        </w:rPr>
        <w:t xml:space="preserve"> </w:t>
      </w:r>
      <w:r w:rsidRPr="0016074E">
        <w:rPr>
          <w:rFonts w:ascii="Times New Roman" w:hAnsi="Times New Roman" w:cs="Times New Roman"/>
          <w:sz w:val="24"/>
          <w:szCs w:val="24"/>
        </w:rPr>
        <w:t>выписку из ЕГРН в отношении земельных участков или уведомление об отсутствии в ЕГРН запрашиваемых сведений;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 выписку из Единого государственного реестра юридических лиц в случае, если заявителем является юридическое лицо;</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 выписку из Единого государственного реестра индивидуальных предпринимателей, если заявителем является индивидуальный предприниматель.</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4) 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2.7.1. Заявитель вправе представить документы (сведения), указанные в </w:t>
      </w:r>
      <w:hyperlink w:anchor="P215" w:history="1">
        <w:r w:rsidRPr="0016074E">
          <w:rPr>
            <w:rFonts w:ascii="Times New Roman" w:hAnsi="Times New Roman" w:cs="Times New Roman"/>
            <w:sz w:val="24"/>
            <w:szCs w:val="24"/>
          </w:rPr>
          <w:t>пункте 2.7</w:t>
        </w:r>
      </w:hyperlink>
      <w:r w:rsidRPr="0016074E">
        <w:rPr>
          <w:rFonts w:ascii="Times New Roman" w:hAnsi="Times New Roman" w:cs="Times New Roman"/>
          <w:sz w:val="24"/>
          <w:szCs w:val="24"/>
        </w:rPr>
        <w:t xml:space="preserve"> настоящего регламента, по собственной инициативе.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2.7.2. При предоставлении муниципальной услуги запрещается требовать от заявителя: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16074E">
          <w:rPr>
            <w:rFonts w:ascii="Times New Roman" w:hAnsi="Times New Roman" w:cs="Times New Roman"/>
            <w:sz w:val="24"/>
            <w:szCs w:val="24"/>
          </w:rPr>
          <w:t>части 6 статьи 7</w:t>
        </w:r>
      </w:hyperlink>
      <w:r w:rsidRPr="0016074E">
        <w:rPr>
          <w:rFonts w:ascii="Times New Roman" w:hAnsi="Times New Roman" w:cs="Times New Roman"/>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lastRenderedPageBreak/>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history="1">
        <w:r w:rsidRPr="0016074E">
          <w:rPr>
            <w:rFonts w:ascii="Times New Roman" w:hAnsi="Times New Roman" w:cs="Times New Roman"/>
            <w:sz w:val="24"/>
            <w:szCs w:val="24"/>
          </w:rPr>
          <w:t>части 1 статьи 9</w:t>
        </w:r>
      </w:hyperlink>
      <w:r w:rsidRPr="0016074E">
        <w:rPr>
          <w:rFonts w:ascii="Times New Roman" w:hAnsi="Times New Roman" w:cs="Times New Roman"/>
          <w:sz w:val="24"/>
          <w:szCs w:val="24"/>
        </w:rPr>
        <w:t xml:space="preserve"> Федерального закона № 210-ФЗ.</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16074E">
          <w:rPr>
            <w:rStyle w:val="ab"/>
            <w:rFonts w:ascii="Times New Roman" w:hAnsi="Times New Roman"/>
            <w:bCs/>
            <w:color w:val="auto"/>
            <w:sz w:val="24"/>
            <w:szCs w:val="24"/>
            <w:u w:val="none"/>
          </w:rPr>
          <w:t>пунктом 7.2 части 1 статьи 16</w:t>
        </w:r>
      </w:hyperlink>
      <w:r w:rsidRPr="0016074E">
        <w:rPr>
          <w:rFonts w:ascii="Times New Roman" w:hAnsi="Times New Roman" w:cs="Times New Roman"/>
          <w:bCs/>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Основания для приостановления предоставления муниципальной услуги не предусмотрены.</w:t>
      </w:r>
      <w:bookmarkStart w:id="7" w:name="P242"/>
      <w:bookmarkEnd w:id="7"/>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Основаниями для отказа в приеме к рассмотрению документов, необходимых для предоставления муниципальной услуги, являются:</w:t>
      </w:r>
    </w:p>
    <w:p w:rsidR="0016074E" w:rsidRPr="0016074E" w:rsidRDefault="0016074E" w:rsidP="0016074E">
      <w:pPr>
        <w:pStyle w:val="ac"/>
        <w:numPr>
          <w:ilvl w:val="0"/>
          <w:numId w:val="4"/>
        </w:numPr>
        <w:autoSpaceDE w:val="0"/>
        <w:autoSpaceDN w:val="0"/>
        <w:adjustRightInd w:val="0"/>
        <w:spacing w:after="0" w:line="240" w:lineRule="auto"/>
        <w:ind w:left="0" w:firstLine="709"/>
        <w:jc w:val="both"/>
        <w:rPr>
          <w:rFonts w:ascii="Times New Roman" w:hAnsi="Times New Roman" w:cs="Times New Roman"/>
          <w:sz w:val="24"/>
          <w:szCs w:val="24"/>
          <w:u w:val="single"/>
        </w:rPr>
      </w:pPr>
      <w:r w:rsidRPr="0016074E">
        <w:rPr>
          <w:rFonts w:ascii="Times New Roman" w:hAnsi="Times New Roman" w:cs="Times New Roman"/>
          <w:sz w:val="24"/>
          <w:szCs w:val="24"/>
          <w:u w:val="single"/>
        </w:rPr>
        <w:t>Заявление на получение услуги оформлено не в соответствии с административным регламентом:</w:t>
      </w:r>
    </w:p>
    <w:p w:rsidR="0016074E" w:rsidRPr="0016074E" w:rsidRDefault="0016074E" w:rsidP="0016074E">
      <w:pPr>
        <w:pStyle w:val="ConsPlusNormal"/>
        <w:ind w:firstLine="709"/>
        <w:jc w:val="both"/>
        <w:rPr>
          <w:rFonts w:ascii="Times New Roman" w:hAnsi="Times New Roman" w:cs="Times New Roman"/>
          <w:bCs/>
          <w:sz w:val="24"/>
          <w:szCs w:val="24"/>
        </w:rPr>
      </w:pPr>
      <w:bookmarkStart w:id="8" w:name="P249"/>
      <w:bookmarkEnd w:id="8"/>
      <w:r w:rsidRPr="0016074E">
        <w:rPr>
          <w:rFonts w:ascii="Times New Roman" w:hAnsi="Times New Roman" w:cs="Times New Roman"/>
          <w:bCs/>
          <w:sz w:val="24"/>
          <w:szCs w:val="24"/>
        </w:rPr>
        <w:t xml:space="preserve">1.1. Неполное заполнение полей в форме заявления, в том числе в интерактивной форме заявления на ЕПГУ/ПГУ ЛО; </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t>1.2.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6074E" w:rsidRPr="0016074E" w:rsidRDefault="0016074E" w:rsidP="0016074E">
      <w:pPr>
        <w:autoSpaceDE w:val="0"/>
        <w:autoSpaceDN w:val="0"/>
        <w:adjustRightInd w:val="0"/>
        <w:ind w:firstLine="709"/>
        <w:jc w:val="both"/>
        <w:rPr>
          <w:sz w:val="24"/>
          <w:szCs w:val="24"/>
        </w:rPr>
      </w:pPr>
      <w:r w:rsidRPr="0016074E">
        <w:rPr>
          <w:sz w:val="24"/>
          <w:szCs w:val="24"/>
        </w:rPr>
        <w:t xml:space="preserve">2. </w:t>
      </w:r>
      <w:r w:rsidRPr="0016074E">
        <w:rPr>
          <w:sz w:val="24"/>
          <w:szCs w:val="24"/>
          <w:u w:val="single"/>
        </w:rPr>
        <w:t>Представленные заявителем документы не отвечают требованиям, установленным административным регламентом</w:t>
      </w:r>
      <w:r w:rsidRPr="0016074E">
        <w:rPr>
          <w:sz w:val="24"/>
          <w:szCs w:val="24"/>
        </w:rPr>
        <w:t>:</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t xml:space="preserve">2.1.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t>2.2.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t xml:space="preserve">3. </w:t>
      </w:r>
      <w:r w:rsidRPr="0016074E">
        <w:rPr>
          <w:rFonts w:ascii="Times New Roman" w:hAnsi="Times New Roman" w:cs="Times New Roman"/>
          <w:sz w:val="24"/>
          <w:szCs w:val="24"/>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t xml:space="preserve">3.1. Представление неполного комплекта документов. </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t xml:space="preserve">4. </w:t>
      </w:r>
      <w:r w:rsidRPr="0016074E">
        <w:rPr>
          <w:rFonts w:ascii="Times New Roman" w:hAnsi="Times New Roman" w:cs="Times New Roman"/>
          <w:sz w:val="24"/>
          <w:szCs w:val="24"/>
          <w:u w:val="single"/>
        </w:rPr>
        <w:t>Представленные заявителем документы недействительны/указанные в заявлении сведения недостоверны:</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t>4.1. Наличие противоречивых сведений в заявлении и приложенных к нему документах;</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lastRenderedPageBreak/>
        <w:t>4.2.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6074E" w:rsidRPr="0016074E" w:rsidRDefault="0016074E" w:rsidP="0016074E">
      <w:pPr>
        <w:pStyle w:val="ConsPlusNormal"/>
        <w:ind w:firstLine="709"/>
        <w:jc w:val="both"/>
        <w:rPr>
          <w:rFonts w:ascii="Times New Roman" w:hAnsi="Times New Roman" w:cs="Times New Roman"/>
          <w:bCs/>
          <w:sz w:val="24"/>
          <w:szCs w:val="24"/>
        </w:rPr>
      </w:pPr>
      <w:r w:rsidRPr="0016074E">
        <w:rPr>
          <w:rFonts w:ascii="Times New Roman" w:hAnsi="Times New Roman" w:cs="Times New Roman"/>
          <w:bCs/>
          <w:sz w:val="24"/>
          <w:szCs w:val="24"/>
        </w:rPr>
        <w:t>5. Заявление подано в орган местного самоуправления, в полномочия которых не входит предоставление услуги.</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2.9.1. Решение об отказе в приеме документов, необходимых для предоставления муниципальной услуги, по форме, приведенной в приложении № 4 к настоящему регламенту, направляется в личный кабинет Заявителя на ЕПГУ/</w:t>
      </w:r>
      <w:r w:rsidRPr="0016074E">
        <w:rPr>
          <w:rFonts w:ascii="Times New Roman" w:hAnsi="Times New Roman" w:cs="Times New Roman"/>
          <w:bCs/>
          <w:sz w:val="24"/>
          <w:szCs w:val="24"/>
        </w:rPr>
        <w:br/>
        <w:t xml:space="preserve">ПГУ ЛО не позднее первого рабочего дня, следующего за днем подачи заявления. </w:t>
      </w:r>
    </w:p>
    <w:p w:rsidR="0016074E" w:rsidRPr="0016074E" w:rsidRDefault="0016074E" w:rsidP="0016074E">
      <w:pPr>
        <w:pStyle w:val="ConsPlusNormal"/>
        <w:ind w:firstLine="540"/>
        <w:jc w:val="both"/>
        <w:rPr>
          <w:rFonts w:ascii="Times New Roman" w:hAnsi="Times New Roman" w:cs="Times New Roman"/>
          <w:bCs/>
          <w:sz w:val="24"/>
          <w:szCs w:val="24"/>
        </w:rPr>
      </w:pPr>
      <w:r w:rsidRPr="0016074E">
        <w:rPr>
          <w:rFonts w:ascii="Times New Roman" w:hAnsi="Times New Roman" w:cs="Times New Roman"/>
          <w:bCs/>
          <w:sz w:val="24"/>
          <w:szCs w:val="24"/>
        </w:rPr>
        <w:t>2.9.2.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2.10. Исчерпывающий перечень оснований для отказа в предоставлении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u w:val="single"/>
        </w:rPr>
      </w:pPr>
      <w:r w:rsidRPr="0016074E">
        <w:rPr>
          <w:rFonts w:ascii="Times New Roman" w:hAnsi="Times New Roman" w:cs="Times New Roman"/>
          <w:sz w:val="24"/>
          <w:szCs w:val="24"/>
        </w:rPr>
        <w:t xml:space="preserve">1. </w:t>
      </w:r>
      <w:r w:rsidRPr="0016074E">
        <w:rPr>
          <w:rFonts w:ascii="Times New Roman" w:hAnsi="Times New Roman" w:cs="Times New Roman"/>
          <w:sz w:val="24"/>
          <w:szCs w:val="24"/>
          <w:u w:val="single"/>
        </w:rPr>
        <w:t>Представленные заявителем документы не отвечают требованиям, установленным административным регламентом:</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1.1.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w:t>
      </w:r>
      <w:r w:rsidRPr="0016074E">
        <w:rPr>
          <w:rFonts w:ascii="Times New Roman" w:hAnsi="Times New Roman" w:cs="Times New Roman"/>
          <w:strike/>
          <w:sz w:val="24"/>
          <w:szCs w:val="24"/>
        </w:rPr>
        <w:t xml:space="preserve">Министерством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1.2. В соответствии с подпунктом 4 пункта 16 статьи 11.10 ЗК РФ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16074E" w:rsidRPr="0016074E" w:rsidRDefault="0016074E" w:rsidP="0016074E">
      <w:pPr>
        <w:pStyle w:val="ConsPlusNormal"/>
        <w:ind w:firstLine="540"/>
        <w:jc w:val="both"/>
        <w:rPr>
          <w:rFonts w:ascii="Times New Roman" w:hAnsi="Times New Roman" w:cs="Times New Roman"/>
          <w:sz w:val="24"/>
          <w:szCs w:val="24"/>
          <w:u w:val="single"/>
        </w:rPr>
      </w:pPr>
      <w:r w:rsidRPr="0016074E">
        <w:rPr>
          <w:rFonts w:ascii="Times New Roman" w:hAnsi="Times New Roman" w:cs="Times New Roman"/>
          <w:sz w:val="24"/>
          <w:szCs w:val="24"/>
        </w:rPr>
        <w:t xml:space="preserve">2. </w:t>
      </w:r>
      <w:r w:rsidRPr="0016074E">
        <w:rPr>
          <w:rFonts w:ascii="Times New Roman" w:hAnsi="Times New Roman" w:cs="Times New Roman"/>
          <w:sz w:val="24"/>
          <w:szCs w:val="24"/>
          <w:u w:val="single"/>
        </w:rPr>
        <w:t>Отсутствие права на предоставление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2.1. В соответствии с подпунктом 2 пункта 16 статьи 11.10 ЗК РФ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2.2. В соответствии с подпунктом 5 пункта 16 статьи 11.10 ЗК РФ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2.3. 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2.4. В соответствии с подпунктом 3 пункта 16 статьи 11.10 ЗК РФ  разработка схемы расположения земельного участка проведена с нарушением требований к образуемым земельным участкам, предусмотренных в статье 11.9 ЗК РФ;</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lastRenderedPageBreak/>
        <w:t>2.5. В соответствии с подпунктом 6 пункта 16 статьи 11.10 ЗК РФ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16074E" w:rsidRPr="0016074E" w:rsidRDefault="0016074E" w:rsidP="0016074E">
      <w:pPr>
        <w:pStyle w:val="ConsPlusNormal"/>
        <w:ind w:firstLine="540"/>
        <w:jc w:val="both"/>
        <w:rPr>
          <w:rFonts w:ascii="Times New Roman" w:hAnsi="Times New Roman" w:cs="Times New Roman"/>
          <w:sz w:val="24"/>
          <w:szCs w:val="24"/>
          <w:u w:val="single"/>
        </w:rPr>
      </w:pPr>
      <w:r w:rsidRPr="0016074E">
        <w:rPr>
          <w:rFonts w:ascii="Times New Roman" w:hAnsi="Times New Roman" w:cs="Times New Roman"/>
          <w:sz w:val="24"/>
          <w:szCs w:val="24"/>
        </w:rPr>
        <w:t xml:space="preserve">3. </w:t>
      </w:r>
      <w:r w:rsidRPr="0016074E">
        <w:rPr>
          <w:rFonts w:ascii="Times New Roman" w:hAnsi="Times New Roman" w:cs="Times New Roman"/>
          <w:sz w:val="24"/>
          <w:szCs w:val="24"/>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3.1. Не представлено в письменной форме согласие лиц, указанных в пункте 4 статьи 11.2 ЗК РФ. </w:t>
      </w:r>
    </w:p>
    <w:p w:rsidR="0016074E" w:rsidRPr="0016074E" w:rsidRDefault="0016074E" w:rsidP="0016074E">
      <w:pPr>
        <w:pStyle w:val="ConsPlusNormal"/>
        <w:ind w:firstLine="540"/>
        <w:jc w:val="both"/>
        <w:rPr>
          <w:rFonts w:ascii="Times New Roman" w:hAnsi="Times New Roman" w:cs="Times New Roman"/>
          <w:sz w:val="24"/>
          <w:szCs w:val="24"/>
          <w:u w:val="single"/>
        </w:rPr>
      </w:pPr>
      <w:r w:rsidRPr="0016074E">
        <w:rPr>
          <w:rFonts w:ascii="Times New Roman" w:hAnsi="Times New Roman" w:cs="Times New Roman"/>
          <w:sz w:val="24"/>
          <w:szCs w:val="24"/>
        </w:rPr>
        <w:t>4.</w:t>
      </w:r>
      <w:r w:rsidRPr="0016074E">
        <w:rPr>
          <w:rFonts w:ascii="Times New Roman" w:hAnsi="Times New Roman" w:cs="Times New Roman"/>
          <w:sz w:val="24"/>
          <w:szCs w:val="24"/>
          <w:u w:val="single"/>
        </w:rPr>
        <w:t xml:space="preserve">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2.11. Порядок, размер и основания взимания государственной пошлины или иной платы, взимаемой за предоставление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2.11.1. Муниципальная услуга предоставляется бесплатно.</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2.13. Срок регистрации запроса заявителя о предоставлении муниципальной услуги составляет в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при личном обращении - в день поступления запроса;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при направлении запроса почтовой связью в ОМСУ - в день поступления запроса;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при направлении запроса на бумажном носителе из МФЦ в ОМСУ - в день передачи документов из МФЦ в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16074E" w:rsidRPr="0016074E" w:rsidRDefault="0016074E" w:rsidP="0016074E">
      <w:pPr>
        <w:pStyle w:val="ConsPlusNormal"/>
        <w:ind w:firstLine="567"/>
        <w:jc w:val="both"/>
        <w:rPr>
          <w:rFonts w:ascii="Times New Roman" w:hAnsi="Times New Roman" w:cs="Times New Roman"/>
          <w:sz w:val="24"/>
          <w:szCs w:val="24"/>
          <w:lang w:bidi="ru-RU"/>
        </w:rPr>
      </w:pPr>
      <w:r w:rsidRPr="0016074E">
        <w:rPr>
          <w:rFonts w:ascii="Times New Roman" w:hAnsi="Times New Roman" w:cs="Times New Roman"/>
          <w:sz w:val="24"/>
          <w:szCs w:val="24"/>
          <w:lang w:bidi="ru-RU"/>
        </w:rPr>
        <w:t>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ОМСУ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rsidR="0016074E" w:rsidRPr="0016074E" w:rsidRDefault="0016074E" w:rsidP="0016074E">
      <w:pPr>
        <w:pStyle w:val="ConsPlusNormal"/>
        <w:ind w:firstLine="540"/>
        <w:jc w:val="both"/>
        <w:rPr>
          <w:rFonts w:ascii="Times New Roman" w:hAnsi="Times New Roman" w:cs="Times New Roman"/>
          <w:sz w:val="24"/>
          <w:szCs w:val="24"/>
        </w:rPr>
      </w:pPr>
      <w:bookmarkStart w:id="9" w:name="P289"/>
      <w:bookmarkEnd w:id="9"/>
      <w:r w:rsidRPr="0016074E">
        <w:rPr>
          <w:rFonts w:ascii="Times New Roman" w:hAnsi="Times New Roman" w:cs="Times New Roman"/>
          <w:sz w:val="24"/>
          <w:szCs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2.14.1. Предоставление муниципальной услуги осуществляется в специально выделенных для этих целей помещениях ОМСУ или в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ОМСУ, МФЦ, а также информацию о режиме его работы.</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lastRenderedPageBreak/>
        <w:t>2.14.6. В помещении организуется бесплатный туалет для посетителей, в том числе туалет, предназначенный для инвалидов.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2.15. Показатели доступности и качества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 транспортная доступность к месту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4) предоставление муниципальной услуги любым доступным способом, предусмотренным действующим законодательством;</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 (при наличии технической возможности);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6) возможность получения муниципальной услуги по экстерриториальному принципу.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2.15.2. Показатели доступности муниципальной услуги (специальные, применимые в отношении инвалидов):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1) наличие инфраструктуры, указанной в </w:t>
      </w:r>
      <w:hyperlink w:anchor="P289" w:history="1">
        <w:r w:rsidRPr="0016074E">
          <w:rPr>
            <w:rFonts w:ascii="Times New Roman" w:hAnsi="Times New Roman" w:cs="Times New Roman"/>
            <w:sz w:val="24"/>
            <w:szCs w:val="24"/>
          </w:rPr>
          <w:t>пункте 2.14</w:t>
        </w:r>
      </w:hyperlink>
      <w:r w:rsidRPr="0016074E">
        <w:rPr>
          <w:rFonts w:ascii="Times New Roman" w:hAnsi="Times New Roman" w:cs="Times New Roman"/>
          <w:sz w:val="24"/>
          <w:szCs w:val="24"/>
        </w:rPr>
        <w:t>;</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 исполнение требований доступности услуг для инвалидов;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 обеспечение беспрепятственного доступа инвалидов к помещениям, в которых предоставляется муниципальная услуга.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2.15.3. Показатели качества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 соблюдение срока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 соблюдение времени ожидания в очереди при подаче запроса и получении результата;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lastRenderedPageBreak/>
        <w:t>4) отсутствие жалоб на действия или бездействие должностных лиц ОМСУ, поданных в установленном порядке.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2.16. Получение услуг, которые являются необходимыми и обязательными для предоставления муниципальной услуги, не требуется.</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Получение согласований, которые являются необходимыми и обязательными для предоставления муниципальной услуги, не требуется.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6074E" w:rsidRPr="0016074E" w:rsidRDefault="0016074E" w:rsidP="0016074E">
      <w:pPr>
        <w:pStyle w:val="ConsPlusNormal"/>
        <w:ind w:firstLine="709"/>
        <w:jc w:val="both"/>
        <w:rPr>
          <w:rFonts w:ascii="Times New Roman" w:hAnsi="Times New Roman" w:cs="Times New Roman"/>
          <w:sz w:val="24"/>
          <w:szCs w:val="24"/>
        </w:rPr>
      </w:pPr>
      <w:r w:rsidRPr="0016074E">
        <w:rPr>
          <w:rFonts w:ascii="Times New Roman" w:hAnsi="Times New Roman" w:cs="Times New Roman"/>
          <w:sz w:val="24"/>
          <w:szCs w:val="24"/>
        </w:rPr>
        <w:t>2.17.1. Предоставление муниципальной услуги в электронной форме осуществляется при технической реализации услуги посредством ПГУ ЛО и/или ЕПГУ.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2.17.2. Предоставление услуги по экстерриториальному принципу не предусмотрено.</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jc w:val="center"/>
        <w:outlineLvl w:val="1"/>
        <w:rPr>
          <w:rFonts w:ascii="Times New Roman" w:hAnsi="Times New Roman" w:cs="Times New Roman"/>
          <w:sz w:val="24"/>
          <w:szCs w:val="24"/>
        </w:rPr>
      </w:pPr>
      <w:r w:rsidRPr="0016074E">
        <w:rPr>
          <w:rFonts w:ascii="Times New Roman" w:hAnsi="Times New Roman" w:cs="Times New Roman"/>
          <w:sz w:val="24"/>
          <w:szCs w:val="24"/>
        </w:rPr>
        <w:t>3. Состав, последовательность и сроки выполнения</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административных процедур, требования к порядку</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их выполнения, в том числе особенности выполнения</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административных процедур в электронной форме</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ind w:firstLine="540"/>
        <w:jc w:val="both"/>
        <w:outlineLvl w:val="2"/>
        <w:rPr>
          <w:rFonts w:ascii="Times New Roman" w:hAnsi="Times New Roman" w:cs="Times New Roman"/>
          <w:sz w:val="24"/>
          <w:szCs w:val="24"/>
        </w:rPr>
      </w:pPr>
      <w:r w:rsidRPr="0016074E">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3.1.1. Предоставление муниципальной услуги включает в себя следующие административные процедуры:</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 </w:t>
      </w:r>
      <w:r w:rsidRPr="0016074E">
        <w:rPr>
          <w:rFonts w:ascii="Times New Roman" w:hAnsi="Times New Roman" w:cs="Times New Roman"/>
          <w:sz w:val="24"/>
          <w:szCs w:val="24"/>
          <w:lang w:bidi="ru-RU"/>
        </w:rPr>
        <w:t xml:space="preserve">проверка документов </w:t>
      </w:r>
      <w:r w:rsidRPr="0016074E">
        <w:rPr>
          <w:rFonts w:ascii="Times New Roman" w:hAnsi="Times New Roman" w:cs="Times New Roman"/>
          <w:sz w:val="24"/>
          <w:szCs w:val="24"/>
        </w:rPr>
        <w:t>и регистрация заявления о предоставлении муниципальной услуги - 1 рабочий день;</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lang w:bidi="ru-RU"/>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 5 рабочих дней;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рассмотрение документов и сведений об оказании муниципальной услуги - 1 рабочих дня;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принятие решения об утверждении схемы или решения об отказе в предоставлении муниципальной услуги - 3 рабочий день;</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 выдача результата </w:t>
      </w:r>
      <w:r w:rsidRPr="0016074E">
        <w:rPr>
          <w:rFonts w:ascii="Times New Roman" w:hAnsi="Times New Roman" w:cs="Times New Roman"/>
          <w:sz w:val="24"/>
          <w:szCs w:val="24"/>
          <w:lang w:bidi="ru-RU"/>
        </w:rPr>
        <w:t xml:space="preserve">на бумажном носителе (опционально) </w:t>
      </w:r>
      <w:r w:rsidRPr="0016074E">
        <w:rPr>
          <w:rFonts w:ascii="Times New Roman" w:hAnsi="Times New Roman" w:cs="Times New Roman"/>
          <w:sz w:val="24"/>
          <w:szCs w:val="24"/>
        </w:rPr>
        <w:t>- 1 рабочий день;</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в</w:t>
      </w:r>
      <w:r w:rsidRPr="0016074E">
        <w:rPr>
          <w:rFonts w:ascii="Times New Roman" w:hAnsi="Times New Roman" w:cs="Times New Roman"/>
          <w:sz w:val="24"/>
          <w:szCs w:val="24"/>
          <w:lang w:bidi="ru-RU"/>
        </w:rPr>
        <w:t xml:space="preserve">несение результата муниципальной услуги в реестр решений </w:t>
      </w:r>
      <w:r w:rsidRPr="0016074E">
        <w:rPr>
          <w:rFonts w:ascii="Times New Roman" w:hAnsi="Times New Roman" w:cs="Times New Roman"/>
          <w:sz w:val="24"/>
          <w:szCs w:val="24"/>
        </w:rPr>
        <w:t>- 1 рабочий день.</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3.1.2. Прием и регистрация заявления о предоставлении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3.1.2.1. Основание для начала административной процедуры: </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xml:space="preserve">Основанием для начала данной административной процедуры: поступление в ОМСУ заявления и документов, предусмотренных </w:t>
      </w:r>
      <w:hyperlink r:id="rId14" w:history="1">
        <w:r w:rsidRPr="0016074E">
          <w:rPr>
            <w:rStyle w:val="ab"/>
            <w:rFonts w:ascii="Times New Roman" w:hAnsi="Times New Roman"/>
            <w:color w:val="auto"/>
            <w:sz w:val="24"/>
            <w:szCs w:val="24"/>
            <w:u w:val="none"/>
          </w:rPr>
          <w:t>п. 2.</w:t>
        </w:r>
      </w:hyperlink>
      <w:r w:rsidRPr="0016074E">
        <w:rPr>
          <w:rFonts w:ascii="Times New Roman" w:hAnsi="Times New Roman" w:cs="Times New Roman"/>
          <w:sz w:val="24"/>
          <w:szCs w:val="24"/>
        </w:rPr>
        <w:t>6 настоящего Административного регламента;</w:t>
      </w:r>
    </w:p>
    <w:p w:rsidR="0016074E" w:rsidRPr="0016074E" w:rsidRDefault="0016074E" w:rsidP="0016074E">
      <w:pPr>
        <w:pStyle w:val="ConsPlusNormal"/>
        <w:ind w:firstLine="540"/>
        <w:jc w:val="both"/>
        <w:rPr>
          <w:rFonts w:ascii="Times New Roman" w:eastAsiaTheme="minorHAnsi" w:hAnsi="Times New Roman" w:cs="Times New Roman"/>
          <w:sz w:val="24"/>
          <w:szCs w:val="24"/>
          <w:lang w:eastAsia="en-US"/>
        </w:rPr>
      </w:pPr>
      <w:r w:rsidRPr="0016074E">
        <w:rPr>
          <w:rFonts w:ascii="Times New Roman" w:hAnsi="Times New Roman" w:cs="Times New Roman"/>
          <w:sz w:val="24"/>
          <w:szCs w:val="24"/>
        </w:rPr>
        <w:t>3.1.2.2. Содержание административного действия, продолжительность и (или) максимальный срок его выполнения:</w:t>
      </w:r>
      <w:r w:rsidRPr="0016074E">
        <w:rPr>
          <w:rFonts w:ascii="Times New Roman" w:eastAsiaTheme="minorHAnsi" w:hAnsi="Times New Roman" w:cs="Times New Roman"/>
          <w:sz w:val="24"/>
          <w:szCs w:val="24"/>
          <w:lang w:eastAsia="en-US"/>
        </w:rPr>
        <w:t xml:space="preserve"> </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eastAsiaTheme="minorHAnsi" w:hAnsi="Times New Roman" w:cs="Times New Roman"/>
          <w:sz w:val="24"/>
          <w:szCs w:val="24"/>
          <w:lang w:eastAsia="en-US"/>
        </w:rPr>
        <w:t xml:space="preserve">1 действие: </w:t>
      </w:r>
      <w:r w:rsidRPr="0016074E">
        <w:rPr>
          <w:rFonts w:ascii="Times New Roman" w:hAnsi="Times New Roman" w:cs="Times New Roman"/>
          <w:sz w:val="24"/>
          <w:szCs w:val="24"/>
        </w:rPr>
        <w:t>должностное лицо, ответственное за делопроизводство, осуществляет п</w:t>
      </w:r>
      <w:r w:rsidRPr="0016074E">
        <w:rPr>
          <w:rFonts w:ascii="Times New Roman" w:hAnsi="Times New Roman" w:cs="Times New Roman"/>
          <w:sz w:val="24"/>
          <w:szCs w:val="24"/>
          <w:lang w:bidi="ru-RU"/>
        </w:rPr>
        <w:t>рием и проверку комплектности документов на наличие/отсутствие оснований для отказа в приеме документов, предусмотренных пунктом 2.9 административного регламента.</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lang w:bidi="ru-RU"/>
        </w:rPr>
        <w:t>В случае выявления оснований для отказа в приеме документов, направляет заявителю в электронной форме в личный кабинет на ЕПГУ/ПГУ ЛО уведомление в течение 1 рабочего дня.</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lang w:bidi="ru-RU"/>
        </w:rPr>
        <w:t>В случае отсутствия оснований для отказа в приеме документов, предусмотренных пунктом 2.9 административного регламента, регистрирует заявление в электронной базе данных по учету документов</w:t>
      </w:r>
      <w:r w:rsidRPr="0016074E">
        <w:rPr>
          <w:rFonts w:ascii="Times New Roman" w:eastAsiaTheme="minorHAnsi" w:hAnsi="Times New Roman" w:cs="Times New Roman"/>
          <w:sz w:val="24"/>
          <w:szCs w:val="24"/>
          <w:lang w:eastAsia="en-US" w:bidi="ru-RU"/>
        </w:rPr>
        <w:t xml:space="preserve"> </w:t>
      </w:r>
      <w:r w:rsidRPr="0016074E">
        <w:rPr>
          <w:rFonts w:ascii="Times New Roman" w:hAnsi="Times New Roman" w:cs="Times New Roman"/>
          <w:sz w:val="24"/>
          <w:szCs w:val="24"/>
          <w:lang w:bidi="ru-RU"/>
        </w:rPr>
        <w:t>в течение 1 рабочего дня.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lang w:bidi="ru-RU"/>
        </w:rPr>
        <w:t>2 действие: Проверка заявления и документов представленных для получения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lastRenderedPageBreak/>
        <w:t>3.1.2.3. Лицо, ответственное за выполнение административной процедуры: должностное лицо, ответственное за</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регистрацию корреспонденции; должностное лицо, ответственное за предоставление муниципальной услуги</w:t>
      </w:r>
      <w:r w:rsidRPr="0016074E">
        <w:rPr>
          <w:rFonts w:ascii="Times New Roman" w:hAnsi="Times New Roman" w:cs="Times New Roman"/>
          <w:sz w:val="24"/>
          <w:szCs w:val="24"/>
        </w:rPr>
        <w:t>.</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3.1.2.4. Результат выполнения административной процедуры: </w:t>
      </w:r>
      <w:r w:rsidRPr="0016074E">
        <w:rPr>
          <w:rFonts w:ascii="Times New Roman" w:hAnsi="Times New Roman" w:cs="Times New Roman"/>
          <w:sz w:val="24"/>
          <w:szCs w:val="24"/>
          <w:lang w:bidi="ru-RU"/>
        </w:rPr>
        <w:t>регистрация заявления и документов в ГИС (при технической реализации) (присвоение номера и датирование); назначение должностного лица, ответственного за предоставление муниципальной услуги, и передача ему документов; направление заявителю электронного уведомления о приеме заявления к рассмотрению либо отказа в приеме заявления к рассмотрению.</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rPr>
        <w:t xml:space="preserve">3.1.3. </w:t>
      </w:r>
      <w:r w:rsidRPr="0016074E">
        <w:rPr>
          <w:rFonts w:ascii="Times New Roman" w:hAnsi="Times New Roman" w:cs="Times New Roman"/>
          <w:sz w:val="24"/>
          <w:szCs w:val="24"/>
          <w:lang w:bidi="ru-RU"/>
        </w:rPr>
        <w:t>Получение сведений посредством СМЭВ.</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3.1.3.1. Основание для начала административной процедуры: поступление зарегистрированных заявления и прилагаемых к нему документов должностному лицу, ответственному за предоставление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rPr>
        <w:t xml:space="preserve">1 действие: </w:t>
      </w:r>
      <w:r w:rsidRPr="0016074E">
        <w:rPr>
          <w:rFonts w:ascii="Times New Roman" w:hAnsi="Times New Roman" w:cs="Times New Roman"/>
          <w:sz w:val="24"/>
          <w:szCs w:val="24"/>
          <w:lang w:bidi="ru-RU"/>
        </w:rPr>
        <w:t>направление межведомственных запросов в органы и организации, указанные в пункте 2.7 административного регламента</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в день регистрации заявления и документов;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lang w:bidi="ru-RU"/>
        </w:rPr>
        <w:t>2 действие: получение ответов на межведомственные запросы, формирование полного комплекта документов в течение 5 рабочих дней с даты направления запросов.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3.1.3.2. Лицо, ответственное за выполнение административной процедуры:</w:t>
      </w:r>
      <w:r w:rsidRPr="0016074E">
        <w:rPr>
          <w:rFonts w:ascii="Times New Roman" w:hAnsi="Times New Roman" w:cs="Times New Roman"/>
          <w:sz w:val="24"/>
          <w:szCs w:val="24"/>
          <w:lang w:bidi="ru-RU"/>
        </w:rPr>
        <w:t xml:space="preserve"> должностное лицо, ответственное за предоставление муниципальной услуги</w:t>
      </w:r>
      <w:r w:rsidRPr="0016074E">
        <w:rPr>
          <w:rFonts w:ascii="Times New Roman" w:hAnsi="Times New Roman" w:cs="Times New Roman"/>
          <w:sz w:val="24"/>
          <w:szCs w:val="24"/>
        </w:rPr>
        <w:t>.</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rPr>
        <w:t xml:space="preserve">3.1.3.3. Критерий принятия решения: </w:t>
      </w:r>
      <w:r w:rsidRPr="0016074E">
        <w:rPr>
          <w:rFonts w:ascii="Times New Roman" w:hAnsi="Times New Roman" w:cs="Times New Roman"/>
          <w:sz w:val="24"/>
          <w:szCs w:val="24"/>
          <w:lang w:bidi="ru-RU"/>
        </w:rPr>
        <w:t>отсутствие документов, необходимых для предоставления муниципальной услуги,</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находящихся в распоряжении государственных органов (организаций).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lang w:bidi="ru-RU"/>
        </w:rPr>
        <w:t>3.1.3.4. Результат выполнения административной процедуры:</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направление межведомственного запроса в органы (организации), предоставляющие документы (сведения), предусмотренные</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пунктами 2.7 административного регламента, в том числе с использованием СМЭВ; получение документов (сведений), необходимых для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3.1.4. Рассмотрение документов и сведений.</w:t>
      </w:r>
    </w:p>
    <w:p w:rsidR="0016074E" w:rsidRPr="0016074E" w:rsidRDefault="0016074E" w:rsidP="0016074E">
      <w:pPr>
        <w:pStyle w:val="ConsPlusNormal"/>
        <w:ind w:firstLine="567"/>
        <w:jc w:val="both"/>
        <w:rPr>
          <w:rFonts w:ascii="Times New Roman" w:hAnsi="Times New Roman" w:cs="Times New Roman"/>
          <w:sz w:val="24"/>
          <w:szCs w:val="24"/>
          <w:lang w:bidi="ru-RU"/>
        </w:rPr>
      </w:pPr>
      <w:r w:rsidRPr="0016074E">
        <w:rPr>
          <w:rFonts w:ascii="Times New Roman" w:hAnsi="Times New Roman" w:cs="Times New Roman"/>
          <w:sz w:val="24"/>
          <w:szCs w:val="24"/>
        </w:rPr>
        <w:t xml:space="preserve">Основание для начала административной процедуры: </w:t>
      </w:r>
      <w:r w:rsidRPr="0016074E">
        <w:rPr>
          <w:rFonts w:ascii="Times New Roman" w:hAnsi="Times New Roman" w:cs="Times New Roman"/>
          <w:sz w:val="24"/>
          <w:szCs w:val="24"/>
          <w:lang w:bidi="ru-RU"/>
        </w:rPr>
        <w:t>пакет зарегистрированных документов, поступивших должностному лицу ОМСУ, ответственному за предоставление муниципальной услуги.</w:t>
      </w:r>
    </w:p>
    <w:p w:rsidR="0016074E" w:rsidRPr="0016074E" w:rsidRDefault="0016074E" w:rsidP="0016074E">
      <w:pPr>
        <w:pStyle w:val="ConsPlusNormal"/>
        <w:ind w:firstLine="567"/>
        <w:jc w:val="both"/>
        <w:rPr>
          <w:rFonts w:ascii="Times New Roman" w:hAnsi="Times New Roman" w:cs="Times New Roman"/>
          <w:sz w:val="24"/>
          <w:szCs w:val="24"/>
          <w:lang w:bidi="ru-RU"/>
        </w:rPr>
      </w:pPr>
      <w:r w:rsidRPr="0016074E">
        <w:rPr>
          <w:rFonts w:ascii="Times New Roman" w:hAnsi="Times New Roman" w:cs="Times New Roman"/>
          <w:sz w:val="24"/>
          <w:szCs w:val="24"/>
        </w:rPr>
        <w:t>1 действие:</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Проведение соответствия документов и сведений требованиям нормативных правовых актов предоставления муниципальной услуги в течение 1 рабочего дня.</w:t>
      </w:r>
    </w:p>
    <w:p w:rsidR="0016074E" w:rsidRPr="0016074E" w:rsidRDefault="0016074E" w:rsidP="0016074E">
      <w:pPr>
        <w:pStyle w:val="ConsPlusNormal"/>
        <w:ind w:firstLine="567"/>
        <w:jc w:val="both"/>
        <w:rPr>
          <w:rFonts w:ascii="Times New Roman" w:hAnsi="Times New Roman" w:cs="Times New Roman"/>
          <w:sz w:val="24"/>
          <w:szCs w:val="24"/>
          <w:lang w:bidi="ru-RU"/>
        </w:rPr>
      </w:pPr>
      <w:r w:rsidRPr="0016074E">
        <w:rPr>
          <w:rFonts w:ascii="Times New Roman" w:hAnsi="Times New Roman" w:cs="Times New Roman"/>
          <w:sz w:val="24"/>
          <w:szCs w:val="24"/>
          <w:lang w:bidi="ru-RU"/>
        </w:rPr>
        <w:t>3.1.4.1. Лицо, ответственное за выполнение административной процедуры: должностное лицо, ответственное за предоставление муниципальной услуги.</w:t>
      </w:r>
    </w:p>
    <w:p w:rsidR="0016074E" w:rsidRPr="0016074E" w:rsidRDefault="0016074E" w:rsidP="0016074E">
      <w:pPr>
        <w:pStyle w:val="ConsPlusNormal"/>
        <w:ind w:firstLine="567"/>
        <w:jc w:val="both"/>
        <w:rPr>
          <w:rFonts w:ascii="Times New Roman" w:hAnsi="Times New Roman" w:cs="Times New Roman"/>
          <w:sz w:val="24"/>
          <w:szCs w:val="24"/>
          <w:lang w:bidi="ru-RU"/>
        </w:rPr>
      </w:pPr>
      <w:r w:rsidRPr="0016074E">
        <w:rPr>
          <w:rFonts w:ascii="Times New Roman" w:hAnsi="Times New Roman" w:cs="Times New Roman"/>
          <w:sz w:val="24"/>
          <w:szCs w:val="24"/>
          <w:lang w:bidi="ru-RU"/>
        </w:rPr>
        <w:t>3.1.</w:t>
      </w:r>
      <w:r w:rsidRPr="0016074E">
        <w:rPr>
          <w:rFonts w:ascii="Times New Roman" w:hAnsi="Times New Roman" w:cs="Times New Roman"/>
          <w:sz w:val="24"/>
          <w:szCs w:val="24"/>
        </w:rPr>
        <w:t>4</w:t>
      </w:r>
      <w:r w:rsidRPr="0016074E">
        <w:rPr>
          <w:rFonts w:ascii="Times New Roman" w:hAnsi="Times New Roman" w:cs="Times New Roman"/>
          <w:sz w:val="24"/>
          <w:szCs w:val="24"/>
          <w:lang w:bidi="ru-RU"/>
        </w:rPr>
        <w:t>.</w:t>
      </w:r>
      <w:r w:rsidRPr="0016074E">
        <w:rPr>
          <w:rFonts w:ascii="Times New Roman" w:hAnsi="Times New Roman" w:cs="Times New Roman"/>
          <w:sz w:val="24"/>
          <w:szCs w:val="24"/>
        </w:rPr>
        <w:t>2</w:t>
      </w:r>
      <w:r w:rsidRPr="0016074E">
        <w:rPr>
          <w:rFonts w:ascii="Times New Roman" w:hAnsi="Times New Roman" w:cs="Times New Roman"/>
          <w:sz w:val="24"/>
          <w:szCs w:val="24"/>
          <w:lang w:bidi="ru-RU"/>
        </w:rPr>
        <w:t>.</w:t>
      </w:r>
      <w:r w:rsidRPr="0016074E">
        <w:rPr>
          <w:rFonts w:ascii="Times New Roman" w:eastAsiaTheme="minorHAnsi" w:hAnsi="Times New Roman" w:cs="Times New Roman"/>
          <w:sz w:val="24"/>
          <w:szCs w:val="24"/>
          <w:lang w:eastAsia="en-US"/>
        </w:rPr>
        <w:t xml:space="preserve"> </w:t>
      </w:r>
      <w:r w:rsidRPr="0016074E">
        <w:rPr>
          <w:rFonts w:ascii="Times New Roman" w:hAnsi="Times New Roman" w:cs="Times New Roman"/>
          <w:sz w:val="24"/>
          <w:szCs w:val="24"/>
          <w:lang w:bidi="ru-RU"/>
        </w:rPr>
        <w:t>Критерий принятия решения:</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основания отказа в предоставлении муниципальной услуги, предусмотренные пунктом 2.10 административного регламента.</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lang w:bidi="ru-RU"/>
        </w:rPr>
        <w:t>3.1.4.3. Результат выполнения административной процедуры: проект результата предоставления муниципальной услуги по форме, приведенной в приложении № 1, № 2 к административному регламенту.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3.1.5. Принятие решения о предоставлении муниципальной услуги или об отказе в предоставлении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rPr>
        <w:t>Основание для начала административной процедуры:</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проект результата предоставления муниципальной услуги по форме согласно приложению № 1, № 2 к административному регламенту.</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rPr>
        <w:t xml:space="preserve">1 действие: </w:t>
      </w:r>
      <w:r w:rsidRPr="0016074E">
        <w:rPr>
          <w:rFonts w:ascii="Times New Roman" w:hAnsi="Times New Roman" w:cs="Times New Roman"/>
          <w:sz w:val="24"/>
          <w:szCs w:val="24"/>
          <w:lang w:bidi="ru-RU"/>
        </w:rPr>
        <w:t>Принятие решения о предоставления муниципальной услуги или об отказе в предоставлении услуги в течение 3 рабочих дней;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lang w:bidi="ru-RU"/>
        </w:rPr>
        <w:t>2 действие: Формирование решения о предоставлении муниципальной услуги или об отказе в предоставлении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lang w:bidi="ru-RU"/>
        </w:rPr>
        <w:t>3.1.</w:t>
      </w:r>
      <w:r w:rsidRPr="0016074E">
        <w:rPr>
          <w:rFonts w:ascii="Times New Roman" w:hAnsi="Times New Roman" w:cs="Times New Roman"/>
          <w:sz w:val="24"/>
          <w:szCs w:val="24"/>
        </w:rPr>
        <w:t>5</w:t>
      </w:r>
      <w:r w:rsidRPr="0016074E">
        <w:rPr>
          <w:rFonts w:ascii="Times New Roman" w:hAnsi="Times New Roman" w:cs="Times New Roman"/>
          <w:sz w:val="24"/>
          <w:szCs w:val="24"/>
          <w:lang w:bidi="ru-RU"/>
        </w:rPr>
        <w:t>.</w:t>
      </w:r>
      <w:r w:rsidRPr="0016074E">
        <w:rPr>
          <w:rFonts w:ascii="Times New Roman" w:hAnsi="Times New Roman" w:cs="Times New Roman"/>
          <w:sz w:val="24"/>
          <w:szCs w:val="24"/>
        </w:rPr>
        <w:t>1</w:t>
      </w:r>
      <w:r w:rsidRPr="0016074E">
        <w:rPr>
          <w:rFonts w:ascii="Times New Roman" w:hAnsi="Times New Roman" w:cs="Times New Roman"/>
          <w:sz w:val="24"/>
          <w:szCs w:val="24"/>
          <w:lang w:bidi="ru-RU"/>
        </w:rPr>
        <w:t>. Лицо, ответственное за выполнение административной процедуры: должностное лицо, ответственное за предоставление муниципальной услуги; Руководитель ОМСУ или иное уполномоченное им лицо.</w:t>
      </w:r>
    </w:p>
    <w:p w:rsidR="0016074E" w:rsidRPr="0016074E" w:rsidRDefault="0016074E" w:rsidP="0016074E">
      <w:pPr>
        <w:pStyle w:val="ConsPlusNormal"/>
        <w:ind w:firstLine="540"/>
        <w:jc w:val="both"/>
        <w:rPr>
          <w:rFonts w:ascii="Times New Roman" w:eastAsiaTheme="minorHAnsi" w:hAnsi="Times New Roman" w:cs="Times New Roman"/>
          <w:sz w:val="24"/>
          <w:szCs w:val="24"/>
          <w:lang w:eastAsia="en-US" w:bidi="ru-RU"/>
        </w:rPr>
      </w:pPr>
      <w:r w:rsidRPr="0016074E">
        <w:rPr>
          <w:rFonts w:ascii="Times New Roman" w:hAnsi="Times New Roman" w:cs="Times New Roman"/>
          <w:sz w:val="24"/>
          <w:szCs w:val="24"/>
        </w:rPr>
        <w:lastRenderedPageBreak/>
        <w:t>3.1.5.2.</w:t>
      </w:r>
      <w:r w:rsidRPr="0016074E">
        <w:rPr>
          <w:rFonts w:ascii="Times New Roman" w:eastAsiaTheme="minorHAnsi" w:hAnsi="Times New Roman" w:cs="Times New Roman"/>
          <w:sz w:val="24"/>
          <w:szCs w:val="24"/>
          <w:lang w:eastAsia="en-US"/>
        </w:rPr>
        <w:t xml:space="preserve"> </w:t>
      </w:r>
      <w:r w:rsidRPr="0016074E">
        <w:rPr>
          <w:rFonts w:ascii="Times New Roman" w:eastAsiaTheme="minorHAnsi" w:hAnsi="Times New Roman" w:cs="Times New Roman"/>
          <w:sz w:val="24"/>
          <w:szCs w:val="24"/>
          <w:lang w:eastAsia="en-US" w:bidi="ru-RU"/>
        </w:rPr>
        <w:t>Критерий принятия решения:</w:t>
      </w:r>
      <w:r w:rsidRPr="0016074E">
        <w:rPr>
          <w:rFonts w:ascii="Arial Unicode MS" w:eastAsia="Arial Unicode MS" w:hAnsi="Arial Unicode MS" w:cs="Arial Unicode MS"/>
          <w:sz w:val="24"/>
          <w:szCs w:val="24"/>
          <w:lang w:bidi="ru-RU"/>
        </w:rPr>
        <w:t xml:space="preserve"> </w:t>
      </w:r>
      <w:r w:rsidRPr="0016074E">
        <w:rPr>
          <w:rFonts w:ascii="Times New Roman" w:eastAsia="Arial Unicode MS" w:hAnsi="Times New Roman" w:cs="Times New Roman"/>
          <w:sz w:val="24"/>
          <w:szCs w:val="24"/>
          <w:lang w:bidi="ru-RU"/>
        </w:rPr>
        <w:t>наличие/отсутствие</w:t>
      </w:r>
      <w:r w:rsidRPr="0016074E">
        <w:rPr>
          <w:rFonts w:ascii="Arial Unicode MS" w:eastAsia="Arial Unicode MS" w:hAnsi="Arial Unicode MS" w:cs="Arial Unicode MS"/>
          <w:sz w:val="24"/>
          <w:szCs w:val="24"/>
          <w:lang w:bidi="ru-RU"/>
        </w:rPr>
        <w:t xml:space="preserve"> </w:t>
      </w:r>
      <w:r w:rsidRPr="0016074E">
        <w:rPr>
          <w:rFonts w:ascii="Times New Roman" w:eastAsiaTheme="minorHAnsi" w:hAnsi="Times New Roman" w:cs="Times New Roman"/>
          <w:sz w:val="24"/>
          <w:szCs w:val="24"/>
          <w:lang w:eastAsia="en-US" w:bidi="ru-RU"/>
        </w:rPr>
        <w:t>оснований отказа в предоставлении муниципальной услуги, предусмотренных пунктом 2.10 административного регламента.</w:t>
      </w:r>
    </w:p>
    <w:p w:rsidR="0016074E" w:rsidRPr="0016074E" w:rsidRDefault="0016074E" w:rsidP="0016074E">
      <w:pPr>
        <w:pStyle w:val="ConsPlusNormal"/>
        <w:ind w:firstLine="540"/>
        <w:jc w:val="both"/>
        <w:rPr>
          <w:rFonts w:ascii="Times New Roman" w:hAnsi="Times New Roman" w:cs="Times New Roman"/>
          <w:sz w:val="24"/>
          <w:szCs w:val="24"/>
          <w:lang w:bidi="ru-RU"/>
        </w:rPr>
      </w:pPr>
      <w:r w:rsidRPr="0016074E">
        <w:rPr>
          <w:rFonts w:ascii="Times New Roman" w:hAnsi="Times New Roman" w:cs="Times New Roman"/>
          <w:sz w:val="24"/>
          <w:szCs w:val="24"/>
        </w:rPr>
        <w:t>3.1.5.3.</w:t>
      </w:r>
      <w:r w:rsidRPr="0016074E">
        <w:rPr>
          <w:rFonts w:ascii="Times New Roman" w:eastAsiaTheme="minorHAnsi" w:hAnsi="Times New Roman" w:cs="Times New Roman"/>
          <w:sz w:val="24"/>
          <w:szCs w:val="24"/>
          <w:lang w:eastAsia="en-US" w:bidi="ru-RU"/>
        </w:rPr>
        <w:t xml:space="preserve"> </w:t>
      </w:r>
      <w:r w:rsidRPr="0016074E">
        <w:rPr>
          <w:rFonts w:ascii="Times New Roman" w:hAnsi="Times New Roman" w:cs="Times New Roman"/>
          <w:sz w:val="24"/>
          <w:szCs w:val="24"/>
          <w:lang w:bidi="ru-RU"/>
        </w:rPr>
        <w:t>Результат выполнения административной процедуры:</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Результат предоставления муниципальной услуги по форме, приведенной в приложении № 1, № 2 к административному регламенту, подписанный усиленной квалифицированной подписью руководителем ОМСУ или иного уполномоченного им лица.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lang w:bidi="ru-RU"/>
        </w:rPr>
        <w:t>3.1.6.</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Выдача результата</w:t>
      </w:r>
    </w:p>
    <w:p w:rsidR="0016074E" w:rsidRPr="0016074E" w:rsidRDefault="0016074E" w:rsidP="0016074E">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 xml:space="preserve">Основание для начала административной процедуры: </w:t>
      </w:r>
      <w:r w:rsidRPr="0016074E">
        <w:rPr>
          <w:rFonts w:ascii="Times New Roman" w:hAnsi="Times New Roman" w:cs="Times New Roman"/>
          <w:sz w:val="24"/>
          <w:szCs w:val="24"/>
          <w:lang w:bidi="ru-RU"/>
        </w:rPr>
        <w:t>формирование и регистрация результата муниципальной услуги, указанного в пункте 2.3 административного регламента, в форме электронного документа в ГИС (при технической реализации).</w:t>
      </w:r>
    </w:p>
    <w:p w:rsidR="0016074E" w:rsidRPr="0016074E" w:rsidRDefault="0016074E" w:rsidP="0016074E">
      <w:pPr>
        <w:pStyle w:val="ConsPlusNormal"/>
        <w:ind w:firstLine="567"/>
        <w:jc w:val="both"/>
        <w:outlineLvl w:val="2"/>
        <w:rPr>
          <w:rFonts w:ascii="Times New Roman" w:hAnsi="Times New Roman" w:cs="Times New Roman"/>
          <w:sz w:val="24"/>
          <w:szCs w:val="24"/>
          <w:lang w:bidi="ru-RU"/>
        </w:rPr>
      </w:pPr>
      <w:bookmarkStart w:id="10" w:name="P441"/>
      <w:bookmarkEnd w:id="10"/>
      <w:r w:rsidRPr="0016074E">
        <w:rPr>
          <w:rFonts w:ascii="Times New Roman" w:hAnsi="Times New Roman" w:cs="Times New Roman"/>
          <w:sz w:val="24"/>
          <w:szCs w:val="24"/>
        </w:rPr>
        <w:t xml:space="preserve">1 действие: </w:t>
      </w:r>
      <w:r w:rsidRPr="0016074E">
        <w:rPr>
          <w:rFonts w:ascii="Times New Roman" w:hAnsi="Times New Roman" w:cs="Times New Roman"/>
          <w:sz w:val="24"/>
          <w:szCs w:val="24"/>
          <w:lang w:bidi="ru-RU"/>
        </w:rPr>
        <w:t>Регистрация результата предоставления муниципальной услуги после окончания процедуры принятия решения – 1 рабочий день с даты подписания решения о предоставлении услуги;</w:t>
      </w:r>
    </w:p>
    <w:p w:rsidR="0016074E" w:rsidRPr="0016074E" w:rsidRDefault="0016074E" w:rsidP="0016074E">
      <w:pPr>
        <w:pStyle w:val="ConsPlusNormal"/>
        <w:ind w:firstLine="567"/>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2 действие:</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ОМСУ в сроки, установленные соглашением о взаимодействии между ОМСУ и МФЦ;</w:t>
      </w:r>
    </w:p>
    <w:p w:rsidR="0016074E" w:rsidRPr="0016074E" w:rsidRDefault="0016074E" w:rsidP="0016074E">
      <w:pPr>
        <w:pStyle w:val="ConsPlusNormal"/>
        <w:ind w:firstLine="567"/>
        <w:jc w:val="both"/>
        <w:outlineLvl w:val="2"/>
        <w:rPr>
          <w:rFonts w:ascii="Times New Roman" w:hAnsi="Times New Roman" w:cs="Times New Roman"/>
          <w:sz w:val="24"/>
          <w:szCs w:val="24"/>
        </w:rPr>
      </w:pPr>
      <w:r w:rsidRPr="0016074E">
        <w:rPr>
          <w:rFonts w:ascii="Times New Roman" w:hAnsi="Times New Roman" w:cs="Times New Roman"/>
          <w:sz w:val="24"/>
          <w:szCs w:val="24"/>
          <w:lang w:bidi="ru-RU"/>
        </w:rPr>
        <w:t>3 действие:</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Направление заявителю результата предоставления муниципальной услуги в личный кабинет на ЕПГУ/ПГУ ЛО</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в день регистрации результата предоставления муниципальной услуги.</w:t>
      </w:r>
    </w:p>
    <w:p w:rsidR="0016074E" w:rsidRPr="0016074E" w:rsidRDefault="0016074E" w:rsidP="0016074E">
      <w:pPr>
        <w:pStyle w:val="ConsPlusNormal"/>
        <w:ind w:firstLine="567"/>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3.1.</w:t>
      </w:r>
      <w:r w:rsidRPr="0016074E">
        <w:rPr>
          <w:rFonts w:ascii="Times New Roman" w:hAnsi="Times New Roman" w:cs="Times New Roman"/>
          <w:sz w:val="24"/>
          <w:szCs w:val="24"/>
        </w:rPr>
        <w:t>6</w:t>
      </w:r>
      <w:r w:rsidRPr="0016074E">
        <w:rPr>
          <w:rFonts w:ascii="Times New Roman" w:hAnsi="Times New Roman" w:cs="Times New Roman"/>
          <w:sz w:val="24"/>
          <w:szCs w:val="24"/>
          <w:lang w:bidi="ru-RU"/>
        </w:rPr>
        <w:t>.</w:t>
      </w:r>
      <w:r w:rsidRPr="0016074E">
        <w:rPr>
          <w:rFonts w:ascii="Times New Roman" w:hAnsi="Times New Roman" w:cs="Times New Roman"/>
          <w:sz w:val="24"/>
          <w:szCs w:val="24"/>
        </w:rPr>
        <w:t>1</w:t>
      </w:r>
      <w:r w:rsidRPr="0016074E">
        <w:rPr>
          <w:rFonts w:ascii="Times New Roman" w:hAnsi="Times New Roman" w:cs="Times New Roman"/>
          <w:sz w:val="24"/>
          <w:szCs w:val="24"/>
          <w:lang w:bidi="ru-RU"/>
        </w:rPr>
        <w:t>. Лицо, ответственное за выполнение административной процедуры: должностное лицо, ответственное за предоставление муниципальной услуги.</w:t>
      </w:r>
    </w:p>
    <w:p w:rsidR="0016074E" w:rsidRPr="0016074E" w:rsidRDefault="0016074E" w:rsidP="0016074E">
      <w:pPr>
        <w:pStyle w:val="ConsPlusNormal"/>
        <w:ind w:firstLine="540"/>
        <w:jc w:val="both"/>
        <w:outlineLvl w:val="2"/>
        <w:rPr>
          <w:rFonts w:ascii="Times New Roman" w:hAnsi="Times New Roman" w:cs="Times New Roman"/>
          <w:sz w:val="24"/>
          <w:szCs w:val="24"/>
        </w:rPr>
      </w:pPr>
      <w:r w:rsidRPr="0016074E">
        <w:rPr>
          <w:rFonts w:ascii="Times New Roman" w:hAnsi="Times New Roman" w:cs="Times New Roman"/>
          <w:sz w:val="24"/>
          <w:szCs w:val="24"/>
        </w:rPr>
        <w:t xml:space="preserve">3.1.6.2. </w:t>
      </w:r>
      <w:r w:rsidRPr="0016074E">
        <w:rPr>
          <w:rFonts w:ascii="Times New Roman" w:hAnsi="Times New Roman" w:cs="Times New Roman"/>
          <w:sz w:val="24"/>
          <w:szCs w:val="24"/>
          <w:lang w:bidi="ru-RU"/>
        </w:rPr>
        <w:t>Критерий принятия решения:</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Указание заявителем в Заявлении способа выдачи результата муниципальной услуги.</w:t>
      </w:r>
    </w:p>
    <w:p w:rsidR="0016074E" w:rsidRPr="0016074E" w:rsidRDefault="0016074E" w:rsidP="0016074E">
      <w:pPr>
        <w:pStyle w:val="ConsPlusNormal"/>
        <w:ind w:firstLine="540"/>
        <w:jc w:val="both"/>
        <w:outlineLvl w:val="2"/>
        <w:rPr>
          <w:rFonts w:ascii="Times New Roman" w:hAnsi="Times New Roman" w:cs="Times New Roman"/>
          <w:sz w:val="24"/>
          <w:szCs w:val="24"/>
        </w:rPr>
      </w:pPr>
      <w:r w:rsidRPr="0016074E">
        <w:rPr>
          <w:rFonts w:ascii="Times New Roman" w:hAnsi="Times New Roman" w:cs="Times New Roman"/>
          <w:sz w:val="24"/>
          <w:szCs w:val="24"/>
        </w:rPr>
        <w:t>3.1.6.3.</w:t>
      </w:r>
      <w:r w:rsidRPr="0016074E">
        <w:rPr>
          <w:rFonts w:ascii="Times New Roman" w:hAnsi="Times New Roman" w:cs="Times New Roman"/>
          <w:sz w:val="24"/>
          <w:szCs w:val="24"/>
          <w:lang w:bidi="ru-RU"/>
        </w:rPr>
        <w:t xml:space="preserve"> Результат выполнения административной процедуры:</w:t>
      </w:r>
    </w:p>
    <w:p w:rsidR="0016074E" w:rsidRPr="0016074E" w:rsidRDefault="0016074E" w:rsidP="0016074E">
      <w:pPr>
        <w:pStyle w:val="ConsPlusNormal"/>
        <w:ind w:firstLine="540"/>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 внесение сведений о конечном результате предоставления муниципальной услуги - в день регистрации результата предоставления муниципальной услуги;</w:t>
      </w:r>
    </w:p>
    <w:p w:rsidR="0016074E" w:rsidRPr="0016074E" w:rsidRDefault="0016074E" w:rsidP="0016074E">
      <w:pPr>
        <w:pStyle w:val="ConsPlusNormal"/>
        <w:ind w:firstLine="540"/>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 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rsidR="0016074E" w:rsidRPr="0016074E" w:rsidRDefault="0016074E" w:rsidP="0016074E">
      <w:pPr>
        <w:pStyle w:val="ConsPlusNormal"/>
        <w:ind w:firstLine="540"/>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 внесение сведений в ГИС о выдаче результата муниципальной услуги (при технической реализации) в день регистрации результата предоставления муниципальной услуги;</w:t>
      </w:r>
    </w:p>
    <w:p w:rsidR="0016074E" w:rsidRPr="0016074E" w:rsidRDefault="0016074E" w:rsidP="0016074E">
      <w:pPr>
        <w:pStyle w:val="ConsPlusNormal"/>
        <w:ind w:firstLine="540"/>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 результат муниципальной услуги, направленный заявителю на личный кабинет на ЕПГУ/ПГУ ЛО.</w:t>
      </w:r>
    </w:p>
    <w:p w:rsidR="0016074E" w:rsidRPr="0016074E" w:rsidRDefault="0016074E" w:rsidP="0016074E">
      <w:pPr>
        <w:pStyle w:val="ConsPlusNormal"/>
        <w:ind w:firstLine="540"/>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3.1.7.</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Внесение результата муниципальной услуги в реестр решений.</w:t>
      </w:r>
    </w:p>
    <w:p w:rsidR="0016074E" w:rsidRPr="0016074E" w:rsidRDefault="0016074E" w:rsidP="0016074E">
      <w:pPr>
        <w:pStyle w:val="ConsPlusNormal"/>
        <w:ind w:firstLine="540"/>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Основание для начала административной процедуры: формирование и регистрация результата муниципальной услуги, указанного в пункте 2.3 административного регламента, в форме электронного документа в ГИС (при технической реализации).</w:t>
      </w:r>
    </w:p>
    <w:p w:rsidR="0016074E" w:rsidRPr="0016074E" w:rsidRDefault="0016074E" w:rsidP="0016074E">
      <w:pPr>
        <w:pStyle w:val="ConsPlusNormal"/>
        <w:ind w:firstLine="540"/>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1 действие: Внесение сведений о результате предоставления муниципальной услуги, указанном в пункте 2.3 административного регламента, в реестр решений в течение 1 рабочего дня.</w:t>
      </w:r>
    </w:p>
    <w:p w:rsidR="0016074E" w:rsidRPr="0016074E" w:rsidRDefault="0016074E" w:rsidP="0016074E">
      <w:pPr>
        <w:pStyle w:val="ConsPlusNormal"/>
        <w:ind w:firstLine="540"/>
        <w:jc w:val="both"/>
        <w:outlineLvl w:val="2"/>
        <w:rPr>
          <w:rFonts w:ascii="Times New Roman" w:hAnsi="Times New Roman" w:cs="Times New Roman"/>
          <w:sz w:val="24"/>
          <w:szCs w:val="24"/>
          <w:lang w:bidi="ru-RU"/>
        </w:rPr>
      </w:pPr>
      <w:r w:rsidRPr="0016074E">
        <w:rPr>
          <w:rFonts w:ascii="Times New Roman" w:hAnsi="Times New Roman" w:cs="Times New Roman"/>
          <w:sz w:val="24"/>
          <w:szCs w:val="24"/>
          <w:lang w:bidi="ru-RU"/>
        </w:rPr>
        <w:t>3.1.7.1 Лицо, ответственное за выполнение административной процедуры: должностное лицо, ответственное за предоставление муниципальной услуги.</w:t>
      </w:r>
    </w:p>
    <w:p w:rsidR="0016074E" w:rsidRPr="0016074E" w:rsidRDefault="0016074E" w:rsidP="0016074E">
      <w:pPr>
        <w:pStyle w:val="ConsPlusNormal"/>
        <w:ind w:firstLine="540"/>
        <w:jc w:val="both"/>
        <w:outlineLvl w:val="2"/>
        <w:rPr>
          <w:rFonts w:ascii="Times New Roman" w:hAnsi="Times New Roman" w:cs="Times New Roman"/>
          <w:sz w:val="24"/>
          <w:szCs w:val="24"/>
        </w:rPr>
      </w:pPr>
      <w:r w:rsidRPr="0016074E">
        <w:rPr>
          <w:rFonts w:ascii="Times New Roman" w:hAnsi="Times New Roman" w:cs="Times New Roman"/>
          <w:sz w:val="24"/>
          <w:szCs w:val="24"/>
          <w:lang w:bidi="ru-RU"/>
        </w:rPr>
        <w:t>3.1.7.2. Результат выполнения административной процедуры:</w:t>
      </w:r>
      <w:r w:rsidRPr="0016074E">
        <w:rPr>
          <w:rFonts w:ascii="Arial Unicode MS" w:eastAsia="Arial Unicode MS" w:hAnsi="Arial Unicode MS" w:cs="Arial Unicode MS"/>
          <w:sz w:val="24"/>
          <w:szCs w:val="24"/>
          <w:lang w:bidi="ru-RU"/>
        </w:rPr>
        <w:t xml:space="preserve"> </w:t>
      </w:r>
      <w:r w:rsidRPr="0016074E">
        <w:rPr>
          <w:rFonts w:ascii="Times New Roman" w:hAnsi="Times New Roman" w:cs="Times New Roman"/>
          <w:sz w:val="24"/>
          <w:szCs w:val="24"/>
          <w:lang w:bidi="ru-RU"/>
        </w:rPr>
        <w:t xml:space="preserve">Результат предоставления </w:t>
      </w:r>
      <w:r w:rsidRPr="0016074E">
        <w:rPr>
          <w:rFonts w:ascii="Times New Roman" w:hAnsi="Times New Roman" w:cs="Times New Roman"/>
          <w:sz w:val="24"/>
          <w:szCs w:val="24"/>
        </w:rPr>
        <w:t>муниципальной услуги, указанный в пункте 2.3 административного регламента, внесен в реестр.</w:t>
      </w:r>
    </w:p>
    <w:p w:rsidR="0016074E" w:rsidRPr="0016074E" w:rsidRDefault="0016074E" w:rsidP="0016074E">
      <w:pPr>
        <w:pStyle w:val="ConsPlusNormal"/>
        <w:jc w:val="both"/>
        <w:outlineLvl w:val="2"/>
        <w:rPr>
          <w:rFonts w:ascii="Times New Roman" w:hAnsi="Times New Roman" w:cs="Times New Roman"/>
          <w:sz w:val="24"/>
          <w:szCs w:val="24"/>
        </w:rPr>
      </w:pPr>
    </w:p>
    <w:p w:rsidR="0016074E" w:rsidRPr="0016074E" w:rsidRDefault="0016074E" w:rsidP="0016074E">
      <w:pPr>
        <w:pStyle w:val="ConsPlusNormal"/>
        <w:ind w:firstLine="540"/>
        <w:jc w:val="both"/>
        <w:outlineLvl w:val="2"/>
        <w:rPr>
          <w:rFonts w:ascii="Times New Roman" w:hAnsi="Times New Roman" w:cs="Times New Roman"/>
          <w:sz w:val="24"/>
          <w:szCs w:val="24"/>
        </w:rPr>
      </w:pPr>
      <w:r w:rsidRPr="0016074E">
        <w:rPr>
          <w:rFonts w:ascii="Times New Roman" w:hAnsi="Times New Roman" w:cs="Times New Roman"/>
          <w:sz w:val="24"/>
          <w:szCs w:val="24"/>
        </w:rPr>
        <w:t>3.2. Особенности выполнения административных процедур в электронной форме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3.2. Особенности выполнения административных процедур в электронной форме.</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w:t>
      </w:r>
      <w:r w:rsidRPr="0016074E">
        <w:rPr>
          <w:rFonts w:ascii="Times New Roman" w:hAnsi="Times New Roman" w:cs="Times New Roman"/>
          <w:sz w:val="24"/>
          <w:szCs w:val="24"/>
        </w:rPr>
        <w:lastRenderedPageBreak/>
        <w:t>использование которых допускается при обращении за получением государственных и муниципальных услуг».</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3.2.3. Муниципальная услуга может быть получена через ПГУ ЛО либо через ЕПГУ следующими способами: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без личной явки на прием в Администрацию.</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3.2.4. Для подачи заявления через ЕПГУ или через ПГУ ЛО заявитель должен выполнить следующие действия: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пройти идентификацию и аутентификацию в ЕСИА;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ind w:firstLine="540"/>
        <w:jc w:val="both"/>
        <w:outlineLvl w:val="2"/>
        <w:rPr>
          <w:rFonts w:ascii="Times New Roman" w:hAnsi="Times New Roman" w:cs="Times New Roman"/>
          <w:sz w:val="24"/>
          <w:szCs w:val="24"/>
        </w:rPr>
      </w:pPr>
      <w:r w:rsidRPr="0016074E">
        <w:rPr>
          <w:rFonts w:ascii="Times New Roman" w:hAnsi="Times New Roman" w:cs="Times New Roman"/>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w:t>
      </w:r>
      <w:r w:rsidRPr="0016074E">
        <w:rPr>
          <w:rFonts w:ascii="Times New Roman" w:hAnsi="Times New Roman" w:cs="Times New Roman"/>
          <w:sz w:val="24"/>
          <w:szCs w:val="24"/>
        </w:rPr>
        <w:lastRenderedPageBreak/>
        <w:t>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3.3.2. В течение 3 (трех)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jc w:val="center"/>
        <w:outlineLvl w:val="1"/>
        <w:rPr>
          <w:rFonts w:ascii="Times New Roman" w:hAnsi="Times New Roman" w:cs="Times New Roman"/>
          <w:sz w:val="24"/>
          <w:szCs w:val="24"/>
        </w:rPr>
      </w:pPr>
      <w:r w:rsidRPr="0016074E">
        <w:rPr>
          <w:rFonts w:ascii="Times New Roman" w:hAnsi="Times New Roman" w:cs="Times New Roman"/>
          <w:sz w:val="24"/>
          <w:szCs w:val="24"/>
        </w:rPr>
        <w:t>4. Формы контроля за исполнением административного</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регламента</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По результатам рассмотрения обращений дается письменный ответ.</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lastRenderedPageBreak/>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Руководитель ОМСУ несет персональную ответственность за обеспечение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Работники ОМСУ при предоставлении муниципальной услуги несут персональную ответственность:</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jc w:val="center"/>
        <w:outlineLvl w:val="1"/>
        <w:rPr>
          <w:rFonts w:ascii="Times New Roman" w:hAnsi="Times New Roman" w:cs="Times New Roman"/>
          <w:sz w:val="24"/>
          <w:szCs w:val="24"/>
        </w:rPr>
      </w:pPr>
      <w:r w:rsidRPr="0016074E">
        <w:rPr>
          <w:rFonts w:ascii="Times New Roman" w:hAnsi="Times New Roman" w:cs="Times New Roman"/>
          <w:sz w:val="24"/>
          <w:szCs w:val="24"/>
        </w:rPr>
        <w:t>5. Досудебный (внесудебный) порядок обжалования решений</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и действий (бездействия) органа, предоставляющего</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муниципальную услугу, а также должностных лиц органа,</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предоставляющего муниципальную услугу,</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либо муниципальных служащих,</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многофункционального центра предоставления государственных</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и муниципальных услуг, работника многофункционального центра</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предоставления государственных и муниципальных услуг</w:t>
      </w:r>
    </w:p>
    <w:p w:rsidR="0016074E" w:rsidRPr="0016074E" w:rsidRDefault="0016074E" w:rsidP="0016074E">
      <w:pPr>
        <w:pStyle w:val="ConsPlusNormal"/>
        <w:ind w:firstLine="540"/>
        <w:jc w:val="both"/>
        <w:rPr>
          <w:rFonts w:ascii="Times New Roman" w:hAnsi="Times New Roman" w:cs="Times New Roman"/>
          <w:sz w:val="24"/>
          <w:szCs w:val="24"/>
        </w:rPr>
      </w:pP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1) нарушение срока регистрации запроса заявителя о предоставлении муниципальной услуги, запроса, указанного в </w:t>
      </w:r>
      <w:hyperlink r:id="rId15" w:history="1">
        <w:r w:rsidRPr="0016074E">
          <w:rPr>
            <w:rFonts w:ascii="Times New Roman" w:hAnsi="Times New Roman" w:cs="Times New Roman"/>
            <w:sz w:val="24"/>
            <w:szCs w:val="24"/>
          </w:rPr>
          <w:t>статье 15.1</w:t>
        </w:r>
      </w:hyperlink>
      <w:r w:rsidRPr="0016074E">
        <w:rPr>
          <w:rFonts w:ascii="Times New Roman" w:hAnsi="Times New Roman" w:cs="Times New Roman"/>
          <w:sz w:val="24"/>
          <w:szCs w:val="24"/>
        </w:rPr>
        <w:t xml:space="preserve"> Федерального закона № 210-ФЗ;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6" w:history="1">
        <w:r w:rsidRPr="0016074E">
          <w:rPr>
            <w:rFonts w:ascii="Times New Roman" w:hAnsi="Times New Roman" w:cs="Times New Roman"/>
            <w:sz w:val="24"/>
            <w:szCs w:val="24"/>
          </w:rPr>
          <w:t>частью 1.3 статьи 16</w:t>
        </w:r>
      </w:hyperlink>
      <w:r w:rsidRPr="0016074E">
        <w:rPr>
          <w:rFonts w:ascii="Times New Roman" w:hAnsi="Times New Roman" w:cs="Times New Roman"/>
          <w:sz w:val="24"/>
          <w:szCs w:val="24"/>
        </w:rPr>
        <w:t xml:space="preserve"> Федерального закона № 210-ФЗ;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w:t>
      </w:r>
      <w:r w:rsidRPr="0016074E">
        <w:rPr>
          <w:rFonts w:ascii="Times New Roman" w:hAnsi="Times New Roman" w:cs="Times New Roman"/>
          <w:sz w:val="24"/>
          <w:szCs w:val="24"/>
        </w:rPr>
        <w:lastRenderedPageBreak/>
        <w:t xml:space="preserve">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7" w:history="1">
        <w:r w:rsidRPr="0016074E">
          <w:rPr>
            <w:rFonts w:ascii="Times New Roman" w:hAnsi="Times New Roman" w:cs="Times New Roman"/>
            <w:sz w:val="24"/>
            <w:szCs w:val="24"/>
          </w:rPr>
          <w:t>частью 1.3 статьи 16</w:t>
        </w:r>
      </w:hyperlink>
      <w:r w:rsidRPr="0016074E">
        <w:rPr>
          <w:rFonts w:ascii="Times New Roman" w:hAnsi="Times New Roman" w:cs="Times New Roman"/>
          <w:sz w:val="24"/>
          <w:szCs w:val="24"/>
        </w:rPr>
        <w:t xml:space="preserve"> Федерального закона № 210-ФЗ;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8" w:history="1">
        <w:r w:rsidRPr="0016074E">
          <w:rPr>
            <w:rFonts w:ascii="Times New Roman" w:hAnsi="Times New Roman" w:cs="Times New Roman"/>
            <w:sz w:val="24"/>
            <w:szCs w:val="24"/>
          </w:rPr>
          <w:t>частью 1.3 статьи 16</w:t>
        </w:r>
      </w:hyperlink>
      <w:r w:rsidRPr="0016074E">
        <w:rPr>
          <w:rFonts w:ascii="Times New Roman" w:hAnsi="Times New Roman" w:cs="Times New Roman"/>
          <w:sz w:val="24"/>
          <w:szCs w:val="24"/>
        </w:rPr>
        <w:t xml:space="preserve"> Федерального закона № 210-ФЗ;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16074E">
          <w:rPr>
            <w:rFonts w:ascii="Times New Roman" w:hAnsi="Times New Roman" w:cs="Times New Roman"/>
            <w:sz w:val="24"/>
            <w:szCs w:val="24"/>
          </w:rPr>
          <w:t>частью 1.3 статьи 16</w:t>
        </w:r>
      </w:hyperlink>
      <w:r w:rsidRPr="0016074E">
        <w:rPr>
          <w:rFonts w:ascii="Times New Roman" w:hAnsi="Times New Roman" w:cs="Times New Roman"/>
          <w:sz w:val="24"/>
          <w:szCs w:val="24"/>
        </w:rPr>
        <w:t xml:space="preserve"> Федерального закона № 210-ФЗ;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0" w:history="1">
        <w:r w:rsidRPr="0016074E">
          <w:rPr>
            <w:rFonts w:ascii="Times New Roman" w:hAnsi="Times New Roman" w:cs="Times New Roman"/>
            <w:sz w:val="24"/>
            <w:szCs w:val="24"/>
          </w:rPr>
          <w:t>пунктом 4 части 1 статьи 7</w:t>
        </w:r>
      </w:hyperlink>
      <w:r w:rsidRPr="0016074E">
        <w:rPr>
          <w:rFonts w:ascii="Times New Roman" w:hAnsi="Times New Roman" w:cs="Times New Roman"/>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1" w:history="1">
        <w:r w:rsidRPr="0016074E">
          <w:rPr>
            <w:rFonts w:ascii="Times New Roman" w:hAnsi="Times New Roman" w:cs="Times New Roman"/>
            <w:sz w:val="24"/>
            <w:szCs w:val="24"/>
          </w:rPr>
          <w:t>частью 1.3 статьи 16</w:t>
        </w:r>
      </w:hyperlink>
      <w:r w:rsidRPr="0016074E">
        <w:rPr>
          <w:rFonts w:ascii="Times New Roman" w:hAnsi="Times New Roman" w:cs="Times New Roman"/>
          <w:sz w:val="24"/>
          <w:szCs w:val="24"/>
        </w:rPr>
        <w:t xml:space="preserve"> Федерального закона № 210-ФЗ.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w:t>
      </w:r>
      <w:r w:rsidRPr="0016074E">
        <w:rPr>
          <w:rFonts w:ascii="Times New Roman" w:hAnsi="Times New Roman" w:cs="Times New Roman"/>
          <w:sz w:val="24"/>
          <w:szCs w:val="24"/>
        </w:rPr>
        <w:lastRenderedPageBreak/>
        <w:t>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16074E">
          <w:rPr>
            <w:rFonts w:ascii="Times New Roman" w:hAnsi="Times New Roman" w:cs="Times New Roman"/>
            <w:sz w:val="24"/>
            <w:szCs w:val="24"/>
          </w:rPr>
          <w:t>части 5 статьи 11.2</w:t>
        </w:r>
      </w:hyperlink>
      <w:r w:rsidRPr="0016074E">
        <w:rPr>
          <w:rFonts w:ascii="Times New Roman" w:hAnsi="Times New Roman" w:cs="Times New Roman"/>
          <w:sz w:val="24"/>
          <w:szCs w:val="24"/>
        </w:rPr>
        <w:t xml:space="preserve"> Федерального закона № 210-ФЗ.</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письменной жалобе в обязательном порядке указываются: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16074E">
          <w:rPr>
            <w:rFonts w:ascii="Times New Roman" w:hAnsi="Times New Roman" w:cs="Times New Roman"/>
            <w:sz w:val="24"/>
            <w:szCs w:val="24"/>
          </w:rPr>
          <w:t>статьей 11.1</w:t>
        </w:r>
      </w:hyperlink>
      <w:r w:rsidRPr="0016074E">
        <w:rPr>
          <w:rFonts w:ascii="Times New Roman" w:hAnsi="Times New Roman" w:cs="Times New Roman"/>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5.7. По результатам рассмотрения жалобы принимается одно из следующих решений: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2) в удовлетворении жалобы отказывается.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6074E" w:rsidRPr="0016074E" w:rsidRDefault="0016074E" w:rsidP="0016074E">
      <w:pPr>
        <w:pStyle w:val="ConsPlusNormal"/>
        <w:rPr>
          <w:rFonts w:ascii="Times New Roman" w:hAnsi="Times New Roman" w:cs="Times New Roman"/>
          <w:sz w:val="24"/>
          <w:szCs w:val="24"/>
        </w:rPr>
      </w:pPr>
    </w:p>
    <w:p w:rsidR="0016074E" w:rsidRPr="0016074E" w:rsidRDefault="0016074E" w:rsidP="0016074E">
      <w:pPr>
        <w:pStyle w:val="ConsPlusNormal"/>
        <w:jc w:val="center"/>
        <w:outlineLvl w:val="1"/>
        <w:rPr>
          <w:rFonts w:ascii="Times New Roman" w:hAnsi="Times New Roman" w:cs="Times New Roman"/>
          <w:sz w:val="24"/>
          <w:szCs w:val="24"/>
        </w:rPr>
      </w:pPr>
      <w:r w:rsidRPr="0016074E">
        <w:rPr>
          <w:rFonts w:ascii="Times New Roman" w:hAnsi="Times New Roman" w:cs="Times New Roman"/>
          <w:sz w:val="24"/>
          <w:szCs w:val="24"/>
        </w:rPr>
        <w:t>6. Особенности выполнения административных процедур</w:t>
      </w: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в многофункциональных центрах</w:t>
      </w:r>
    </w:p>
    <w:p w:rsidR="0016074E" w:rsidRPr="0016074E" w:rsidRDefault="0016074E" w:rsidP="0016074E">
      <w:pPr>
        <w:pStyle w:val="ConsPlusNormal"/>
        <w:jc w:val="center"/>
        <w:rPr>
          <w:rFonts w:ascii="Times New Roman" w:hAnsi="Times New Roman" w:cs="Times New Roman"/>
          <w:sz w:val="24"/>
          <w:szCs w:val="24"/>
        </w:rPr>
      </w:pP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б) определяет предмет обращения;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в) проводит проверку правильности заполнения обращения;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г) проводит проверку укомплектованности пакета документов;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е) заверяет каждый документ дела своей электронной подписью (далее - ЭП);</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ж) направляет копии документов и реестр документов в ОМСУ:</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в электронной форме (в составе пакетов электронных дел) в день обращения заявителя в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6.3. При установлении работником МФЦ следующих фактов:</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а) представление заявителем неполного комплекта документов, указанных в </w:t>
      </w:r>
      <w:hyperlink w:anchor="P167" w:history="1">
        <w:r w:rsidRPr="0016074E">
          <w:rPr>
            <w:rFonts w:ascii="Times New Roman" w:hAnsi="Times New Roman" w:cs="Times New Roman"/>
            <w:sz w:val="24"/>
            <w:szCs w:val="24"/>
          </w:rPr>
          <w:t>пункте 2.6</w:t>
        </w:r>
      </w:hyperlink>
      <w:r w:rsidRPr="0016074E">
        <w:rPr>
          <w:rFonts w:ascii="Times New Roman" w:hAnsi="Times New Roman" w:cs="Times New Roman"/>
          <w:sz w:val="24"/>
          <w:szCs w:val="24"/>
        </w:rPr>
        <w:t xml:space="preserve"> настоящего регламента, и наличие соответствующего основания для отказа в приеме документов, указанного в </w:t>
      </w:r>
      <w:hyperlink w:anchor="P242" w:history="1">
        <w:r w:rsidRPr="0016074E">
          <w:rPr>
            <w:rFonts w:ascii="Times New Roman" w:hAnsi="Times New Roman" w:cs="Times New Roman"/>
            <w:sz w:val="24"/>
            <w:szCs w:val="24"/>
          </w:rPr>
          <w:t>пункте 2.9</w:t>
        </w:r>
      </w:hyperlink>
      <w:r w:rsidRPr="0016074E">
        <w:rPr>
          <w:rFonts w:ascii="Times New Roman" w:hAnsi="Times New Roman" w:cs="Times New Roman"/>
          <w:sz w:val="24"/>
          <w:szCs w:val="24"/>
        </w:rPr>
        <w:t xml:space="preserve"> настоящего административного регламента, специалист МФЦ выполняет в соответствии с настоящим регламентом следующие действия:</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сообщает заявителю, какие необходимые документы им не представлены;</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выдает </w:t>
      </w:r>
      <w:hyperlink r:id="rId24" w:history="1">
        <w:r w:rsidRPr="0016074E">
          <w:rPr>
            <w:rFonts w:ascii="Times New Roman" w:hAnsi="Times New Roman" w:cs="Times New Roman"/>
            <w:color w:val="0000FF"/>
            <w:sz w:val="24"/>
            <w:szCs w:val="24"/>
          </w:rPr>
          <w:t>решение</w:t>
        </w:r>
      </w:hyperlink>
      <w:r w:rsidRPr="0016074E">
        <w:rPr>
          <w:rFonts w:ascii="Times New Roman" w:hAnsi="Times New Roman" w:cs="Times New Roman"/>
          <w:sz w:val="24"/>
          <w:szCs w:val="24"/>
        </w:rPr>
        <w:t xml:space="preserve"> об отказе в приеме заявления и документов, необходимых для предоставления муниципальной услуги, по форме в соответствии с приложением 5</w:t>
      </w:r>
      <w:r w:rsidRPr="0016074E">
        <w:rPr>
          <w:rFonts w:ascii="Times New Roman" w:hAnsi="Times New Roman" w:cs="Times New Roman"/>
          <w:sz w:val="24"/>
          <w:szCs w:val="24"/>
          <w:lang w:bidi="ru-RU"/>
        </w:rPr>
        <w:t xml:space="preserve"> к административному регламенту</w:t>
      </w:r>
      <w:r w:rsidRPr="0016074E">
        <w:rPr>
          <w:rFonts w:ascii="Times New Roman" w:hAnsi="Times New Roman" w:cs="Times New Roman"/>
          <w:sz w:val="24"/>
          <w:szCs w:val="24"/>
        </w:rPr>
        <w:t>, с указанием перечня документов, которые заявителю необходимо представить для предоставления услуги.</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6.4.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5" w:history="1">
        <w:r w:rsidRPr="0016074E">
          <w:rPr>
            <w:rStyle w:val="ab"/>
            <w:rFonts w:ascii="Times New Roman" w:hAnsi="Times New Roman"/>
            <w:color w:val="auto"/>
            <w:sz w:val="24"/>
            <w:szCs w:val="24"/>
            <w:u w:val="none"/>
          </w:rPr>
          <w:t>требованиями</w:t>
        </w:r>
      </w:hyperlink>
      <w:r w:rsidRPr="0016074E">
        <w:rPr>
          <w:rFonts w:ascii="Times New Roman" w:hAnsi="Times New Roman" w:cs="Times New Roman"/>
          <w:sz w:val="24"/>
          <w:szCs w:val="24"/>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16074E" w:rsidRPr="0016074E" w:rsidRDefault="0016074E" w:rsidP="0016074E">
      <w:pPr>
        <w:pStyle w:val="ConsPlusNormal"/>
        <w:ind w:firstLine="540"/>
        <w:jc w:val="both"/>
        <w:rPr>
          <w:rFonts w:ascii="Times New Roman" w:hAnsi="Times New Roman" w:cs="Times New Roman"/>
          <w:sz w:val="24"/>
          <w:szCs w:val="24"/>
        </w:rPr>
      </w:pPr>
      <w:r w:rsidRPr="0016074E">
        <w:rPr>
          <w:rFonts w:ascii="Times New Roman" w:hAnsi="Times New Roman" w:cs="Times New Roman"/>
          <w:sz w:val="24"/>
          <w:szCs w:val="24"/>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16074E" w:rsidRPr="0016074E" w:rsidRDefault="0016074E" w:rsidP="0016074E">
      <w:pPr>
        <w:pStyle w:val="ConsPlusNormal"/>
        <w:ind w:firstLine="540"/>
        <w:jc w:val="both"/>
        <w:rPr>
          <w:rFonts w:ascii="Times New Roman" w:hAnsi="Times New Roman" w:cs="Times New Roman"/>
          <w:sz w:val="24"/>
          <w:szCs w:val="24"/>
        </w:rPr>
      </w:pPr>
      <w:bookmarkStart w:id="11" w:name="P588"/>
      <w:bookmarkEnd w:id="11"/>
      <w:r w:rsidRPr="0016074E">
        <w:rPr>
          <w:rFonts w:ascii="Times New Roman" w:hAnsi="Times New Roman" w:cs="Times New Roman"/>
          <w:sz w:val="24"/>
          <w:szCs w:val="24"/>
        </w:rPr>
        <w:t>6.5. При вводе безбумажного электронного документооборота административные 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rsidR="0016074E" w:rsidRPr="0016074E" w:rsidRDefault="0016074E" w:rsidP="0016074E">
      <w:pPr>
        <w:pStyle w:val="ConsPlusNormal"/>
        <w:rPr>
          <w:rFonts w:ascii="Times New Roman" w:hAnsi="Times New Roman" w:cs="Times New Roman"/>
          <w:sz w:val="24"/>
          <w:szCs w:val="24"/>
        </w:rPr>
      </w:pPr>
      <w:r w:rsidRPr="0016074E">
        <w:rPr>
          <w:rFonts w:ascii="Times New Roman" w:hAnsi="Times New Roman" w:cs="Times New Roman"/>
          <w:sz w:val="24"/>
          <w:szCs w:val="24"/>
        </w:rPr>
        <w:br w:type="page"/>
      </w:r>
    </w:p>
    <w:p w:rsidR="0016074E" w:rsidRPr="0016074E" w:rsidRDefault="0016074E" w:rsidP="0016074E">
      <w:pPr>
        <w:pStyle w:val="ConsPlusNormal"/>
        <w:rPr>
          <w:rFonts w:ascii="Times New Roman" w:hAnsi="Times New Roman" w:cs="Times New Roman"/>
          <w:sz w:val="24"/>
          <w:szCs w:val="24"/>
        </w:rPr>
      </w:pPr>
    </w:p>
    <w:p w:rsidR="0016074E" w:rsidRPr="0016074E" w:rsidRDefault="0016074E" w:rsidP="0016074E">
      <w:pPr>
        <w:pStyle w:val="ConsPlusNormal"/>
        <w:jc w:val="right"/>
        <w:outlineLvl w:val="1"/>
        <w:rPr>
          <w:rFonts w:ascii="Times New Roman" w:hAnsi="Times New Roman" w:cs="Times New Roman"/>
          <w:sz w:val="24"/>
          <w:szCs w:val="24"/>
        </w:rPr>
      </w:pPr>
      <w:r w:rsidRPr="0016074E">
        <w:rPr>
          <w:rFonts w:ascii="Times New Roman" w:hAnsi="Times New Roman" w:cs="Times New Roman"/>
          <w:sz w:val="24"/>
          <w:szCs w:val="24"/>
        </w:rPr>
        <w:t>Приложение № 1</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к Административному регламенту</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по предоставлению</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муниципальной услуги</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_______________________</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(наименование услуги)</w:t>
      </w:r>
    </w:p>
    <w:p w:rsidR="0016074E" w:rsidRPr="0016074E" w:rsidRDefault="0016074E" w:rsidP="0016074E">
      <w:pPr>
        <w:pStyle w:val="ConsPlusNormal"/>
        <w:jc w:val="right"/>
        <w:rPr>
          <w:rFonts w:ascii="Times New Roman" w:hAnsi="Times New Roman" w:cs="Times New Roman"/>
          <w:sz w:val="24"/>
          <w:szCs w:val="24"/>
        </w:rPr>
      </w:pPr>
    </w:p>
    <w:tbl>
      <w:tblPr>
        <w:tblStyle w:val="a8"/>
        <w:tblW w:w="0" w:type="auto"/>
        <w:tblLook w:val="04A0" w:firstRow="1" w:lastRow="0" w:firstColumn="1" w:lastColumn="0" w:noHBand="0" w:noVBand="1"/>
      </w:tblPr>
      <w:tblGrid>
        <w:gridCol w:w="2969"/>
        <w:gridCol w:w="3420"/>
        <w:gridCol w:w="3182"/>
      </w:tblGrid>
      <w:tr w:rsidR="0016074E" w:rsidRPr="0016074E" w:rsidTr="00182EB3">
        <w:tc>
          <w:tcPr>
            <w:tcW w:w="9571" w:type="dxa"/>
            <w:gridSpan w:val="3"/>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b/>
                <w:sz w:val="24"/>
                <w:szCs w:val="24"/>
              </w:rPr>
            </w:pPr>
            <w:r w:rsidRPr="0016074E">
              <w:rPr>
                <w:rFonts w:ascii="Times New Roman" w:hAnsi="Times New Roman" w:cs="Times New Roman"/>
                <w:b/>
                <w:sz w:val="24"/>
                <w:szCs w:val="24"/>
              </w:rPr>
              <w:t>Форма решения об утверждении схемы расположения земельного участка</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_____________________________________________________________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(наименование уполномоченного органа местного самоуправления)</w:t>
            </w:r>
          </w:p>
        </w:tc>
      </w:tr>
      <w:tr w:rsidR="0016074E" w:rsidRPr="0016074E" w:rsidTr="00182EB3">
        <w:tc>
          <w:tcPr>
            <w:tcW w:w="2969" w:type="dxa"/>
            <w:tcBorders>
              <w:top w:val="nil"/>
              <w:left w:val="nil"/>
              <w:bottom w:val="nil"/>
              <w:right w:val="nil"/>
            </w:tcBorders>
          </w:tcPr>
          <w:p w:rsidR="0016074E" w:rsidRPr="0016074E" w:rsidRDefault="0016074E" w:rsidP="00182EB3">
            <w:pPr>
              <w:pStyle w:val="ConsPlusNormal"/>
              <w:jc w:val="right"/>
              <w:rPr>
                <w:rFonts w:ascii="Times New Roman" w:hAnsi="Times New Roman" w:cs="Times New Roman"/>
                <w:sz w:val="24"/>
                <w:szCs w:val="24"/>
              </w:rPr>
            </w:pPr>
          </w:p>
        </w:tc>
        <w:tc>
          <w:tcPr>
            <w:tcW w:w="3420" w:type="dxa"/>
            <w:tcBorders>
              <w:top w:val="nil"/>
              <w:left w:val="nil"/>
              <w:bottom w:val="nil"/>
              <w:right w:val="nil"/>
            </w:tcBorders>
          </w:tcPr>
          <w:p w:rsidR="0016074E" w:rsidRPr="0016074E" w:rsidRDefault="0016074E" w:rsidP="00182EB3">
            <w:pPr>
              <w:pStyle w:val="ConsPlusNormal"/>
              <w:jc w:val="right"/>
              <w:rPr>
                <w:rFonts w:ascii="Times New Roman" w:hAnsi="Times New Roman" w:cs="Times New Roman"/>
                <w:sz w:val="24"/>
                <w:szCs w:val="24"/>
              </w:rPr>
            </w:pPr>
          </w:p>
        </w:tc>
        <w:tc>
          <w:tcPr>
            <w:tcW w:w="3182" w:type="dxa"/>
            <w:tcBorders>
              <w:top w:val="nil"/>
              <w:left w:val="nil"/>
              <w:bottom w:val="nil"/>
              <w:right w:val="nil"/>
            </w:tcBorders>
          </w:tcPr>
          <w:p w:rsidR="0016074E" w:rsidRPr="0016074E" w:rsidRDefault="0016074E" w:rsidP="00182EB3">
            <w:pPr>
              <w:pStyle w:val="ConsPlusNormal"/>
              <w:rPr>
                <w:rFonts w:ascii="Times New Roman" w:hAnsi="Times New Roman" w:cs="Times New Roman"/>
                <w:sz w:val="24"/>
                <w:szCs w:val="24"/>
              </w:rPr>
            </w:pPr>
            <w:r w:rsidRPr="0016074E">
              <w:rPr>
                <w:rFonts w:ascii="Times New Roman" w:hAnsi="Times New Roman" w:cs="Times New Roman"/>
                <w:sz w:val="24"/>
                <w:szCs w:val="24"/>
              </w:rPr>
              <w:t xml:space="preserve">Кому: _________________ Контактные данные: _______________________ /Представитель: ___________ Контактные данные представителя: _______________________ </w:t>
            </w:r>
          </w:p>
          <w:p w:rsidR="0016074E" w:rsidRPr="0016074E" w:rsidRDefault="0016074E" w:rsidP="00182EB3">
            <w:pPr>
              <w:pStyle w:val="ConsPlusNormal"/>
              <w:jc w:val="right"/>
              <w:rPr>
                <w:rFonts w:ascii="Times New Roman" w:hAnsi="Times New Roman" w:cs="Times New Roman"/>
                <w:sz w:val="24"/>
                <w:szCs w:val="24"/>
              </w:rPr>
            </w:pPr>
          </w:p>
        </w:tc>
      </w:tr>
      <w:tr w:rsidR="0016074E" w:rsidRPr="0016074E" w:rsidTr="00182EB3">
        <w:tc>
          <w:tcPr>
            <w:tcW w:w="9571" w:type="dxa"/>
            <w:gridSpan w:val="3"/>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b/>
                <w:sz w:val="24"/>
                <w:szCs w:val="24"/>
              </w:rPr>
            </w:pPr>
            <w:r w:rsidRPr="0016074E">
              <w:rPr>
                <w:rFonts w:ascii="Times New Roman" w:hAnsi="Times New Roman" w:cs="Times New Roman"/>
                <w:b/>
                <w:sz w:val="24"/>
                <w:szCs w:val="24"/>
              </w:rPr>
              <w:t>РЕШЕНИЕ</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b/>
                <w:sz w:val="24"/>
                <w:szCs w:val="24"/>
              </w:rPr>
              <w:t>От_________ №_________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b/>
                <w:sz w:val="24"/>
                <w:szCs w:val="24"/>
              </w:rPr>
              <w:t>Об утверждении схемы расположения земельного участка (земельных участков) на кадастровом плане территории</w:t>
            </w:r>
          </w:p>
        </w:tc>
      </w:tr>
      <w:tr w:rsidR="0016074E" w:rsidRPr="0016074E" w:rsidTr="00182EB3">
        <w:tc>
          <w:tcPr>
            <w:tcW w:w="9571" w:type="dxa"/>
            <w:gridSpan w:val="3"/>
            <w:tcBorders>
              <w:top w:val="nil"/>
              <w:left w:val="nil"/>
              <w:bottom w:val="nil"/>
              <w:right w:val="nil"/>
            </w:tcBorders>
          </w:tcPr>
          <w:p w:rsidR="0016074E" w:rsidRPr="0016074E" w:rsidRDefault="0016074E" w:rsidP="00182EB3">
            <w:pPr>
              <w:pStyle w:val="ConsPlusNormal"/>
              <w:ind w:firstLine="567"/>
              <w:jc w:val="both"/>
              <w:rPr>
                <w:rFonts w:ascii="Times New Roman" w:hAnsi="Times New Roman" w:cs="Times New Roman"/>
                <w:sz w:val="24"/>
                <w:szCs w:val="24"/>
              </w:rPr>
            </w:pPr>
          </w:p>
          <w:p w:rsidR="0016074E" w:rsidRPr="0016074E" w:rsidRDefault="0016074E" w:rsidP="00182EB3">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16074E" w:rsidRPr="0016074E" w:rsidTr="00182EB3">
        <w:tc>
          <w:tcPr>
            <w:tcW w:w="9571" w:type="dxa"/>
            <w:gridSpan w:val="3"/>
            <w:tcBorders>
              <w:top w:val="nil"/>
              <w:left w:val="nil"/>
              <w:bottom w:val="nil"/>
              <w:right w:val="nil"/>
            </w:tcBorders>
          </w:tcPr>
          <w:p w:rsidR="0016074E" w:rsidRPr="0016074E" w:rsidRDefault="0016074E" w:rsidP="00182EB3">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16074E" w:rsidRPr="0016074E" w:rsidTr="00182EB3">
        <w:tc>
          <w:tcPr>
            <w:tcW w:w="9571" w:type="dxa"/>
            <w:gridSpan w:val="3"/>
            <w:tcBorders>
              <w:top w:val="nil"/>
              <w:left w:val="nil"/>
              <w:bottom w:val="nil"/>
              <w:right w:val="nil"/>
            </w:tcBorders>
          </w:tcPr>
          <w:p w:rsidR="0016074E" w:rsidRPr="0016074E" w:rsidRDefault="0016074E" w:rsidP="00182EB3">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16074E" w:rsidRPr="0016074E" w:rsidTr="00182EB3">
        <w:tc>
          <w:tcPr>
            <w:tcW w:w="9571" w:type="dxa"/>
            <w:gridSpan w:val="3"/>
            <w:tcBorders>
              <w:top w:val="nil"/>
              <w:left w:val="nil"/>
              <w:bottom w:val="nil"/>
              <w:right w:val="nil"/>
            </w:tcBorders>
          </w:tcPr>
          <w:p w:rsidR="0016074E" w:rsidRPr="0016074E" w:rsidRDefault="0016074E" w:rsidP="00182EB3">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3. Срок действия настоящего решения составляет два года.</w:t>
            </w:r>
          </w:p>
        </w:tc>
      </w:tr>
    </w:tbl>
    <w:p w:rsidR="0016074E" w:rsidRPr="0016074E" w:rsidRDefault="0016074E" w:rsidP="0016074E">
      <w:pPr>
        <w:pStyle w:val="ConsPlusNormal"/>
        <w:jc w:val="right"/>
        <w:rPr>
          <w:rFonts w:ascii="Times New Roman" w:hAnsi="Times New Roman" w:cs="Times New Roman"/>
          <w:sz w:val="24"/>
          <w:szCs w:val="24"/>
        </w:rPr>
      </w:pPr>
    </w:p>
    <w:p w:rsidR="0016074E" w:rsidRPr="0016074E" w:rsidRDefault="0016074E" w:rsidP="0016074E">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Должность уполномоченного лица                                           Ф.И.О. уполномоченного лица</w:t>
      </w:r>
    </w:p>
    <w:p w:rsidR="0016074E" w:rsidRPr="0016074E" w:rsidRDefault="0016074E" w:rsidP="0016074E">
      <w:pPr>
        <w:pStyle w:val="ConsPlusNormal"/>
        <w:jc w:val="center"/>
        <w:rPr>
          <w:rFonts w:ascii="Times New Roman" w:hAnsi="Times New Roman" w:cs="Times New Roman"/>
          <w:sz w:val="24"/>
          <w:szCs w:val="24"/>
        </w:rPr>
      </w:pPr>
    </w:p>
    <w:p w:rsidR="0016074E" w:rsidRPr="0016074E" w:rsidRDefault="0016074E" w:rsidP="0016074E">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Электронная подпись</w:t>
      </w:r>
    </w:p>
    <w:p w:rsidR="0016074E" w:rsidRPr="0016074E" w:rsidRDefault="0016074E" w:rsidP="0016074E">
      <w:pPr>
        <w:pStyle w:val="ConsPlusNormal"/>
        <w:jc w:val="center"/>
        <w:rPr>
          <w:rFonts w:ascii="Times New Roman" w:hAnsi="Times New Roman" w:cs="Times New Roman"/>
          <w:sz w:val="24"/>
          <w:szCs w:val="24"/>
        </w:rPr>
      </w:pPr>
    </w:p>
    <w:p w:rsidR="0016074E" w:rsidRPr="0016074E" w:rsidRDefault="0016074E" w:rsidP="0016074E">
      <w:pPr>
        <w:pStyle w:val="ConsPlusNormal"/>
        <w:jc w:val="center"/>
        <w:rPr>
          <w:rFonts w:ascii="Times New Roman" w:hAnsi="Times New Roman" w:cs="Times New Roman"/>
          <w:sz w:val="24"/>
          <w:szCs w:val="24"/>
        </w:rPr>
      </w:pPr>
    </w:p>
    <w:p w:rsidR="0016074E" w:rsidRPr="0016074E" w:rsidRDefault="0016074E" w:rsidP="0016074E">
      <w:pPr>
        <w:pStyle w:val="ConsPlusNormal"/>
        <w:jc w:val="center"/>
        <w:rPr>
          <w:rFonts w:ascii="Times New Roman" w:hAnsi="Times New Roman" w:cs="Times New Roman"/>
          <w:sz w:val="24"/>
          <w:szCs w:val="24"/>
        </w:rPr>
      </w:pPr>
    </w:p>
    <w:p w:rsidR="0016074E" w:rsidRPr="0016074E" w:rsidRDefault="0016074E" w:rsidP="0016074E">
      <w:pPr>
        <w:pStyle w:val="ConsPlusNormal"/>
        <w:jc w:val="center"/>
        <w:rPr>
          <w:rFonts w:ascii="Times New Roman" w:hAnsi="Times New Roman" w:cs="Times New Roman"/>
          <w:sz w:val="24"/>
          <w:szCs w:val="24"/>
        </w:rPr>
      </w:pPr>
    </w:p>
    <w:p w:rsidR="0016074E" w:rsidRPr="0016074E" w:rsidRDefault="0016074E" w:rsidP="0016074E">
      <w:pPr>
        <w:pStyle w:val="ConsPlusNormal"/>
        <w:jc w:val="center"/>
        <w:rPr>
          <w:rFonts w:ascii="Times New Roman" w:hAnsi="Times New Roman" w:cs="Times New Roman"/>
          <w:sz w:val="24"/>
          <w:szCs w:val="24"/>
        </w:rPr>
        <w:sectPr w:rsidR="0016074E" w:rsidRPr="0016074E" w:rsidSect="003F6B84">
          <w:headerReference w:type="default" r:id="rId26"/>
          <w:headerReference w:type="first" r:id="rId27"/>
          <w:pgSz w:w="11906" w:h="16838"/>
          <w:pgMar w:top="1134" w:right="567" w:bottom="1134" w:left="1134" w:header="709" w:footer="709" w:gutter="0"/>
          <w:cols w:space="708"/>
          <w:titlePg/>
          <w:docGrid w:linePitch="360"/>
        </w:sectPr>
      </w:pPr>
    </w:p>
    <w:p w:rsidR="0016074E" w:rsidRPr="0016074E" w:rsidRDefault="0016074E" w:rsidP="0016074E">
      <w:pPr>
        <w:pStyle w:val="ConsPlusNormal"/>
        <w:jc w:val="right"/>
        <w:rPr>
          <w:rFonts w:ascii="Times New Roman" w:hAnsi="Times New Roman" w:cs="Times New Roman"/>
          <w:sz w:val="24"/>
          <w:szCs w:val="24"/>
        </w:rPr>
      </w:pP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Приложение № 2</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к Административному регламенту</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по предоставлению</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муниципальной услуги</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_______________________</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(наименование услуги)</w:t>
      </w:r>
    </w:p>
    <w:p w:rsidR="0016074E" w:rsidRPr="0016074E" w:rsidRDefault="0016074E" w:rsidP="0016074E">
      <w:pPr>
        <w:pStyle w:val="ConsPlusNormal"/>
        <w:jc w:val="both"/>
        <w:rPr>
          <w:rFonts w:ascii="Times New Roman" w:hAnsi="Times New Roman" w:cs="Times New Roman"/>
          <w:sz w:val="24"/>
          <w:szCs w:val="24"/>
        </w:rPr>
      </w:pPr>
    </w:p>
    <w:p w:rsidR="0016074E" w:rsidRPr="0016074E" w:rsidRDefault="0016074E" w:rsidP="0016074E">
      <w:pPr>
        <w:pStyle w:val="ConsPlusNormal"/>
        <w:jc w:val="both"/>
        <w:rPr>
          <w:rFonts w:ascii="Times New Roman" w:hAnsi="Times New Roman" w:cs="Times New Roman"/>
          <w:sz w:val="24"/>
          <w:szCs w:val="24"/>
        </w:rPr>
      </w:pPr>
    </w:p>
    <w:p w:rsidR="0016074E" w:rsidRPr="0016074E" w:rsidRDefault="0016074E" w:rsidP="0016074E">
      <w:pPr>
        <w:pStyle w:val="ConsPlusNormal"/>
        <w:jc w:val="both"/>
        <w:rPr>
          <w:rFonts w:ascii="Times New Roman" w:hAnsi="Times New Roman" w:cs="Times New Roman"/>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6"/>
        <w:gridCol w:w="1074"/>
        <w:gridCol w:w="2559"/>
        <w:gridCol w:w="4482"/>
      </w:tblGrid>
      <w:tr w:rsidR="0016074E" w:rsidRPr="0016074E" w:rsidTr="00182EB3">
        <w:tc>
          <w:tcPr>
            <w:tcW w:w="9571" w:type="dxa"/>
            <w:gridSpan w:val="4"/>
          </w:tcPr>
          <w:p w:rsidR="0016074E" w:rsidRPr="0016074E" w:rsidRDefault="0016074E" w:rsidP="00182EB3">
            <w:pPr>
              <w:pStyle w:val="ConsPlusNormal"/>
              <w:jc w:val="center"/>
              <w:rPr>
                <w:rFonts w:asciiTheme="minorHAnsi" w:eastAsiaTheme="minorHAnsi" w:hAnsiTheme="minorHAnsi" w:cstheme="minorBidi"/>
                <w:sz w:val="24"/>
                <w:szCs w:val="24"/>
                <w:lang w:eastAsia="en-US"/>
              </w:rPr>
            </w:pPr>
            <w:r w:rsidRPr="0016074E">
              <w:rPr>
                <w:rFonts w:ascii="Times New Roman" w:hAnsi="Times New Roman" w:cs="Times New Roman"/>
                <w:b/>
                <w:sz w:val="24"/>
                <w:szCs w:val="24"/>
              </w:rPr>
              <w:t>Форма решения об отказе в утверждении схемы расположения земельного участка на кадастровом плане территории</w:t>
            </w:r>
            <w:r w:rsidRPr="0016074E">
              <w:rPr>
                <w:rFonts w:asciiTheme="minorHAnsi" w:eastAsiaTheme="minorHAnsi" w:hAnsiTheme="minorHAnsi" w:cstheme="minorBidi"/>
                <w:sz w:val="24"/>
                <w:szCs w:val="24"/>
                <w:lang w:eastAsia="en-US"/>
              </w:rPr>
              <w:t xml:space="preserve"> </w:t>
            </w:r>
          </w:p>
          <w:p w:rsidR="0016074E" w:rsidRPr="0016074E" w:rsidRDefault="0016074E" w:rsidP="00182EB3">
            <w:pPr>
              <w:pStyle w:val="ConsPlusNormal"/>
              <w:jc w:val="center"/>
              <w:rPr>
                <w:rFonts w:asciiTheme="minorHAnsi" w:eastAsiaTheme="minorHAnsi" w:hAnsiTheme="minorHAnsi" w:cstheme="minorBidi"/>
                <w:sz w:val="24"/>
                <w:szCs w:val="24"/>
                <w:lang w:eastAsia="en-US"/>
              </w:rPr>
            </w:pPr>
            <w:r w:rsidRPr="0016074E">
              <w:rPr>
                <w:rFonts w:asciiTheme="minorHAnsi" w:eastAsiaTheme="minorHAnsi" w:hAnsiTheme="minorHAnsi" w:cstheme="minorBidi"/>
                <w:sz w:val="24"/>
                <w:szCs w:val="24"/>
                <w:lang w:eastAsia="en-US"/>
              </w:rPr>
              <w:t>___________________________________________________________________________________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(наименование уполномоченного органа местного самоуправления)</w:t>
            </w:r>
          </w:p>
        </w:tc>
      </w:tr>
      <w:tr w:rsidR="0016074E" w:rsidRPr="0016074E" w:rsidTr="00182EB3">
        <w:tc>
          <w:tcPr>
            <w:tcW w:w="2833" w:type="dxa"/>
          </w:tcPr>
          <w:p w:rsidR="0016074E" w:rsidRPr="0016074E" w:rsidRDefault="0016074E" w:rsidP="00182EB3">
            <w:pPr>
              <w:pStyle w:val="ConsPlusNormal"/>
              <w:jc w:val="both"/>
              <w:rPr>
                <w:rFonts w:ascii="Times New Roman" w:hAnsi="Times New Roman" w:cs="Times New Roman"/>
                <w:sz w:val="24"/>
                <w:szCs w:val="24"/>
              </w:rPr>
            </w:pPr>
          </w:p>
        </w:tc>
        <w:tc>
          <w:tcPr>
            <w:tcW w:w="3522"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3216" w:type="dxa"/>
          </w:tcPr>
          <w:p w:rsidR="0016074E" w:rsidRPr="0016074E" w:rsidRDefault="0016074E" w:rsidP="00182EB3">
            <w:pPr>
              <w:pStyle w:val="ConsPlusNormal"/>
              <w:jc w:val="both"/>
              <w:rPr>
                <w:rFonts w:ascii="Times New Roman" w:hAnsi="Times New Roman" w:cs="Times New Roman"/>
                <w:sz w:val="24"/>
                <w:szCs w:val="24"/>
              </w:rPr>
            </w:pPr>
          </w:p>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Кому: ___________ Контактные данные: _________________________ /Представитель: ___________ Контактные данные представителя: ________________________</w:t>
            </w:r>
          </w:p>
        </w:tc>
      </w:tr>
      <w:tr w:rsidR="0016074E" w:rsidRPr="0016074E" w:rsidTr="00182EB3">
        <w:tc>
          <w:tcPr>
            <w:tcW w:w="9571" w:type="dxa"/>
            <w:gridSpan w:val="4"/>
          </w:tcPr>
          <w:p w:rsidR="0016074E" w:rsidRPr="0016074E" w:rsidRDefault="0016074E" w:rsidP="00182EB3">
            <w:pPr>
              <w:pStyle w:val="ConsPlusNormal"/>
              <w:jc w:val="center"/>
              <w:rPr>
                <w:rFonts w:ascii="Times New Roman" w:hAnsi="Times New Roman" w:cs="Times New Roman"/>
                <w:b/>
                <w:sz w:val="24"/>
                <w:szCs w:val="24"/>
              </w:rPr>
            </w:pPr>
            <w:r w:rsidRPr="0016074E">
              <w:rPr>
                <w:rFonts w:ascii="Times New Roman" w:hAnsi="Times New Roman" w:cs="Times New Roman"/>
                <w:b/>
                <w:sz w:val="24"/>
                <w:szCs w:val="24"/>
              </w:rPr>
              <w:t>Решение об отказе в утверждении схемы расположения земельного участка на кадастровом плане территории</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От___________№____________</w:t>
            </w:r>
          </w:p>
        </w:tc>
      </w:tr>
      <w:tr w:rsidR="0016074E" w:rsidRPr="0016074E" w:rsidTr="00182EB3">
        <w:tc>
          <w:tcPr>
            <w:tcW w:w="9571" w:type="dxa"/>
            <w:gridSpan w:val="4"/>
          </w:tcPr>
          <w:p w:rsidR="0016074E" w:rsidRPr="0016074E" w:rsidRDefault="0016074E" w:rsidP="00182EB3">
            <w:pPr>
              <w:pStyle w:val="ConsPlusNormal"/>
              <w:ind w:firstLine="567"/>
              <w:jc w:val="both"/>
              <w:rPr>
                <w:rFonts w:ascii="Times New Roman" w:hAnsi="Times New Roman" w:cs="Times New Roman"/>
                <w:sz w:val="24"/>
                <w:szCs w:val="24"/>
              </w:rPr>
            </w:pPr>
          </w:p>
          <w:p w:rsidR="0016074E" w:rsidRPr="0016074E" w:rsidRDefault="0016074E" w:rsidP="00182EB3">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16074E" w:rsidRPr="0016074E" w:rsidTr="00182EB3">
        <w:tc>
          <w:tcPr>
            <w:tcW w:w="4219" w:type="dxa"/>
            <w:gridSpan w:val="2"/>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 xml:space="preserve">___________. </w:t>
            </w:r>
          </w:p>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 xml:space="preserve">Разъяснение причин отказа: ___________. </w:t>
            </w:r>
          </w:p>
          <w:p w:rsidR="0016074E" w:rsidRPr="0016074E" w:rsidRDefault="0016074E" w:rsidP="00182EB3">
            <w:pPr>
              <w:pStyle w:val="ConsPlusNormal"/>
              <w:jc w:val="both"/>
              <w:rPr>
                <w:rFonts w:ascii="Times New Roman" w:hAnsi="Times New Roman" w:cs="Times New Roman"/>
                <w:sz w:val="24"/>
                <w:szCs w:val="24"/>
              </w:rPr>
            </w:pPr>
          </w:p>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Дополнительно информируем: __________</w:t>
            </w:r>
          </w:p>
        </w:tc>
        <w:tc>
          <w:tcPr>
            <w:tcW w:w="2136" w:type="dxa"/>
          </w:tcPr>
          <w:p w:rsidR="0016074E" w:rsidRPr="0016074E" w:rsidRDefault="0016074E" w:rsidP="00182EB3">
            <w:pPr>
              <w:pStyle w:val="ConsPlusNormal"/>
              <w:jc w:val="both"/>
              <w:rPr>
                <w:rFonts w:ascii="Times New Roman" w:hAnsi="Times New Roman" w:cs="Times New Roman"/>
                <w:sz w:val="24"/>
                <w:szCs w:val="24"/>
              </w:rPr>
            </w:pP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4219"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2136" w:type="dxa"/>
          </w:tcPr>
          <w:p w:rsidR="0016074E" w:rsidRPr="0016074E" w:rsidRDefault="0016074E" w:rsidP="00182EB3">
            <w:pPr>
              <w:pStyle w:val="ConsPlusNormal"/>
              <w:jc w:val="both"/>
              <w:rPr>
                <w:rFonts w:ascii="Times New Roman" w:hAnsi="Times New Roman" w:cs="Times New Roman"/>
                <w:sz w:val="24"/>
                <w:szCs w:val="24"/>
              </w:rPr>
            </w:pP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4219" w:type="dxa"/>
            <w:gridSpan w:val="2"/>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Должность уполномоченного лица</w:t>
            </w:r>
          </w:p>
        </w:tc>
        <w:tc>
          <w:tcPr>
            <w:tcW w:w="2136" w:type="dxa"/>
          </w:tcPr>
          <w:p w:rsidR="0016074E" w:rsidRPr="0016074E" w:rsidRDefault="0016074E" w:rsidP="00182EB3">
            <w:pPr>
              <w:pStyle w:val="ConsPlusNormal"/>
              <w:jc w:val="both"/>
              <w:rPr>
                <w:rFonts w:ascii="Times New Roman" w:hAnsi="Times New Roman" w:cs="Times New Roman"/>
                <w:sz w:val="24"/>
                <w:szCs w:val="24"/>
              </w:rPr>
            </w:pPr>
          </w:p>
        </w:tc>
        <w:tc>
          <w:tcPr>
            <w:tcW w:w="3216"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Ф.И.О. уполномоченного лица</w:t>
            </w:r>
          </w:p>
        </w:tc>
      </w:tr>
      <w:tr w:rsidR="0016074E" w:rsidRPr="0016074E" w:rsidTr="00182EB3">
        <w:tc>
          <w:tcPr>
            <w:tcW w:w="4219"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2136"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Электронная подпись</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bl>
    <w:p w:rsidR="0016074E" w:rsidRPr="0016074E" w:rsidRDefault="0016074E" w:rsidP="0016074E">
      <w:pPr>
        <w:pStyle w:val="ConsPlusNormal"/>
        <w:jc w:val="both"/>
        <w:rPr>
          <w:rFonts w:ascii="Times New Roman" w:hAnsi="Times New Roman" w:cs="Times New Roman"/>
          <w:sz w:val="24"/>
          <w:szCs w:val="24"/>
        </w:rPr>
      </w:pPr>
    </w:p>
    <w:p w:rsidR="0016074E" w:rsidRPr="0016074E" w:rsidRDefault="0016074E" w:rsidP="0016074E">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__________________________________</w:t>
      </w:r>
    </w:p>
    <w:p w:rsidR="0016074E" w:rsidRPr="0016074E" w:rsidRDefault="0016074E" w:rsidP="0016074E">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16074E" w:rsidRPr="0016074E" w:rsidRDefault="0016074E" w:rsidP="0016074E">
      <w:pPr>
        <w:pStyle w:val="ConsPlusNormal"/>
        <w:jc w:val="right"/>
        <w:rPr>
          <w:rFonts w:ascii="Times New Roman" w:hAnsi="Times New Roman" w:cs="Times New Roman"/>
          <w:sz w:val="24"/>
          <w:szCs w:val="24"/>
        </w:rPr>
        <w:sectPr w:rsidR="0016074E" w:rsidRPr="0016074E" w:rsidSect="003F6B84">
          <w:pgSz w:w="11906" w:h="16838"/>
          <w:pgMar w:top="1134" w:right="567" w:bottom="1134" w:left="1134" w:header="709" w:footer="709" w:gutter="0"/>
          <w:cols w:space="708"/>
          <w:titlePg/>
          <w:docGrid w:linePitch="360"/>
        </w:sectPr>
      </w:pP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Приложение № 3</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к Административному регламенту</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по предоставлению</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муниципальной услуги</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_______________________</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(наименование услуги)</w:t>
      </w:r>
    </w:p>
    <w:p w:rsidR="0016074E" w:rsidRPr="0016074E" w:rsidRDefault="0016074E" w:rsidP="0016074E">
      <w:pPr>
        <w:pStyle w:val="ConsPlusNormal"/>
        <w:jc w:val="right"/>
        <w:rPr>
          <w:rFonts w:ascii="Times New Roman" w:hAnsi="Times New Roman" w:cs="Times New Roman"/>
          <w:sz w:val="24"/>
          <w:szCs w:val="24"/>
        </w:rPr>
      </w:pPr>
    </w:p>
    <w:tbl>
      <w:tblPr>
        <w:tblStyle w:val="a8"/>
        <w:tblW w:w="0" w:type="auto"/>
        <w:tblLook w:val="04A0" w:firstRow="1" w:lastRow="0" w:firstColumn="1" w:lastColumn="0" w:noHBand="0" w:noVBand="1"/>
      </w:tblPr>
      <w:tblGrid>
        <w:gridCol w:w="817"/>
        <w:gridCol w:w="2373"/>
        <w:gridCol w:w="1595"/>
        <w:gridCol w:w="1570"/>
        <w:gridCol w:w="3816"/>
      </w:tblGrid>
      <w:tr w:rsidR="0016074E" w:rsidRPr="0016074E" w:rsidTr="00182EB3">
        <w:tc>
          <w:tcPr>
            <w:tcW w:w="9571" w:type="dxa"/>
            <w:gridSpan w:val="5"/>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b/>
                <w:sz w:val="24"/>
                <w:szCs w:val="24"/>
              </w:rPr>
            </w:pPr>
            <w:r w:rsidRPr="0016074E">
              <w:rPr>
                <w:rFonts w:ascii="Times New Roman" w:hAnsi="Times New Roman" w:cs="Times New Roman"/>
                <w:b/>
                <w:sz w:val="24"/>
                <w:szCs w:val="24"/>
              </w:rPr>
              <w:t>Форма заявления об утверждении схемы расположения земельного участка на кадастровом плане территории</w:t>
            </w:r>
          </w:p>
        </w:tc>
      </w:tr>
      <w:tr w:rsidR="0016074E" w:rsidRPr="0016074E" w:rsidTr="00182EB3">
        <w:tc>
          <w:tcPr>
            <w:tcW w:w="4785" w:type="dxa"/>
            <w:gridSpan w:val="3"/>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b/>
                <w:sz w:val="24"/>
                <w:szCs w:val="24"/>
              </w:rPr>
            </w:pPr>
          </w:p>
        </w:tc>
        <w:tc>
          <w:tcPr>
            <w:tcW w:w="4786" w:type="dxa"/>
            <w:gridSpan w:val="2"/>
            <w:tcBorders>
              <w:top w:val="nil"/>
              <w:left w:val="nil"/>
              <w:bottom w:val="nil"/>
              <w:right w:val="nil"/>
            </w:tcBorders>
          </w:tcPr>
          <w:p w:rsidR="0016074E" w:rsidRPr="0016074E" w:rsidRDefault="0016074E" w:rsidP="00182EB3">
            <w:pPr>
              <w:pStyle w:val="ConsPlusNormal"/>
              <w:jc w:val="both"/>
              <w:rPr>
                <w:rFonts w:ascii="Times New Roman" w:hAnsi="Times New Roman" w:cs="Times New Roman"/>
                <w:b/>
                <w:sz w:val="24"/>
                <w:szCs w:val="24"/>
              </w:rPr>
            </w:pPr>
            <w:r w:rsidRPr="0016074E">
              <w:rPr>
                <w:rFonts w:ascii="Times New Roman" w:hAnsi="Times New Roman" w:cs="Times New Roman"/>
                <w:b/>
                <w:sz w:val="24"/>
                <w:szCs w:val="24"/>
              </w:rPr>
              <w:t>В администрацию ______________________________________                                    ______________________________________</w:t>
            </w:r>
          </w:p>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b/>
                <w:sz w:val="24"/>
                <w:szCs w:val="24"/>
              </w:rPr>
              <w:t xml:space="preserve"> От___________________________________                                     ______________________________________                                     ______________________________________                                     ______________________________________                                                                         </w:t>
            </w:r>
            <w:r w:rsidRPr="0016074E">
              <w:rPr>
                <w:rFonts w:ascii="Times New Roman" w:hAnsi="Times New Roman" w:cs="Times New Roman"/>
                <w:sz w:val="24"/>
                <w:szCs w:val="24"/>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p w:rsidR="0016074E" w:rsidRPr="0016074E" w:rsidRDefault="0016074E" w:rsidP="00182EB3">
            <w:pPr>
              <w:pStyle w:val="ConsPlusNormal"/>
              <w:jc w:val="center"/>
              <w:rPr>
                <w:rFonts w:ascii="Times New Roman" w:hAnsi="Times New Roman" w:cs="Times New Roman"/>
                <w:b/>
                <w:sz w:val="24"/>
                <w:szCs w:val="24"/>
              </w:rPr>
            </w:pPr>
          </w:p>
        </w:tc>
      </w:tr>
      <w:tr w:rsidR="0016074E" w:rsidRPr="0016074E" w:rsidTr="00182EB3">
        <w:tc>
          <w:tcPr>
            <w:tcW w:w="9571" w:type="dxa"/>
            <w:gridSpan w:val="5"/>
            <w:tcBorders>
              <w:top w:val="nil"/>
            </w:tcBorders>
          </w:tcPr>
          <w:p w:rsidR="0016074E" w:rsidRPr="0016074E" w:rsidRDefault="0016074E" w:rsidP="00182EB3">
            <w:pPr>
              <w:pStyle w:val="ConsPlusNormal"/>
              <w:jc w:val="center"/>
              <w:rPr>
                <w:rFonts w:ascii="Times New Roman" w:hAnsi="Times New Roman" w:cs="Times New Roman"/>
                <w:b/>
                <w:sz w:val="24"/>
                <w:szCs w:val="24"/>
              </w:rPr>
            </w:pP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b/>
                <w:sz w:val="24"/>
                <w:szCs w:val="24"/>
              </w:rPr>
              <w:t>Заявление об утверждении схемы расположения земельного участка на кадастровом плане территории</w:t>
            </w:r>
          </w:p>
        </w:tc>
      </w:tr>
      <w:tr w:rsidR="0016074E" w:rsidRPr="0016074E" w:rsidTr="00182EB3">
        <w:tc>
          <w:tcPr>
            <w:tcW w:w="3190"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3165"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3216"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«__» __________ 20___ г.</w:t>
            </w:r>
          </w:p>
        </w:tc>
      </w:tr>
      <w:tr w:rsidR="0016074E" w:rsidRPr="0016074E" w:rsidTr="00182EB3">
        <w:tc>
          <w:tcPr>
            <w:tcW w:w="9571" w:type="dxa"/>
            <w:gridSpan w:val="5"/>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____________________________________________________________________________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(наименование органа исполнительной власти субъекта Российской Федерации, органа местного самоуправления)</w:t>
            </w:r>
          </w:p>
        </w:tc>
      </w:tr>
      <w:tr w:rsidR="0016074E" w:rsidRPr="0016074E" w:rsidTr="00182EB3">
        <w:tc>
          <w:tcPr>
            <w:tcW w:w="3190"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3165"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9571" w:type="dxa"/>
            <w:gridSpan w:val="5"/>
          </w:tcPr>
          <w:p w:rsidR="0016074E" w:rsidRPr="0016074E" w:rsidRDefault="0016074E" w:rsidP="00182EB3">
            <w:pPr>
              <w:pStyle w:val="ConsPlusNormal"/>
              <w:ind w:firstLine="567"/>
              <w:jc w:val="both"/>
              <w:rPr>
                <w:rFonts w:ascii="Times New Roman" w:hAnsi="Times New Roman" w:cs="Times New Roman"/>
                <w:sz w:val="24"/>
                <w:szCs w:val="24"/>
              </w:rPr>
            </w:pPr>
            <w:r w:rsidRPr="0016074E">
              <w:rPr>
                <w:rFonts w:ascii="Times New Roman" w:hAnsi="Times New Roman" w:cs="Times New Roman"/>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16074E" w:rsidRPr="0016074E" w:rsidTr="00182EB3">
        <w:tc>
          <w:tcPr>
            <w:tcW w:w="3190"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3165" w:type="dxa"/>
            <w:gridSpan w:val="2"/>
          </w:tcPr>
          <w:p w:rsidR="0016074E" w:rsidRPr="0016074E" w:rsidRDefault="0016074E" w:rsidP="00182EB3">
            <w:pPr>
              <w:pStyle w:val="ConsPlusNormal"/>
              <w:jc w:val="both"/>
              <w:rPr>
                <w:rFonts w:ascii="Times New Roman" w:hAnsi="Times New Roman" w:cs="Times New Roman"/>
                <w:sz w:val="24"/>
                <w:szCs w:val="24"/>
              </w:rPr>
            </w:pP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9571" w:type="dxa"/>
            <w:gridSpan w:val="5"/>
          </w:tcPr>
          <w:p w:rsidR="0016074E" w:rsidRPr="0016074E" w:rsidRDefault="0016074E" w:rsidP="00182EB3">
            <w:pPr>
              <w:pStyle w:val="ConsPlusNormal"/>
              <w:jc w:val="both"/>
              <w:rPr>
                <w:rFonts w:ascii="Times New Roman" w:hAnsi="Times New Roman" w:cs="Times New Roman"/>
                <w:b/>
                <w:sz w:val="24"/>
                <w:szCs w:val="24"/>
              </w:rPr>
            </w:pPr>
            <w:r w:rsidRPr="0016074E">
              <w:rPr>
                <w:rFonts w:ascii="Times New Roman" w:hAnsi="Times New Roman" w:cs="Times New Roman"/>
                <w:b/>
                <w:sz w:val="24"/>
                <w:szCs w:val="24"/>
              </w:rPr>
              <w:t>1. Сведения о заявителе (в случае, если заявитель обращается через представителя)</w:t>
            </w: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1.1.1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Фамилия, имя, отчество (при наличии)</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1.1.2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Реквизиты документа, удостоверяющего личность</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1.1.3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регистрации</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1.1.4</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проживания</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1.1.5</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Номер телефона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1.1.6</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электронной почты</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1.2.1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ФИО индивидуального предпринимателя</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1.2.2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Идентификационный номер налогоплательщика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1.2.3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1.2.4</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Номер телефона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1.2.5</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электронной почты</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Сведения о юридическом лице:</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1.3.1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Полное наименование юридического лица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1.3.2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Основной государственный регистрационный номер</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1.3.3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Идентификационный номер налогоплательщика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1.3.4</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Номер телефона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1.3.5</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электронной почты</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9571" w:type="dxa"/>
            <w:gridSpan w:val="5"/>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b/>
                <w:sz w:val="24"/>
                <w:szCs w:val="24"/>
              </w:rPr>
              <w:t>2. Сведения о заявителе</w:t>
            </w: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lang w:val="en-US"/>
              </w:rPr>
            </w:pPr>
            <w:r w:rsidRPr="0016074E">
              <w:rPr>
                <w:rFonts w:ascii="Times New Roman" w:hAnsi="Times New Roman" w:cs="Times New Roman"/>
                <w:sz w:val="24"/>
                <w:szCs w:val="24"/>
              </w:rPr>
              <w:t>2.1.1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Фамилия, имя, отчество (при наличии)</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2.1.2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Реквизиты документа, удостоверяющего личность</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2.1.3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регистрации</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2.1.4</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проживания</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2.1.5</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Номер телефона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2.1.6</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электронной почты</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2.2.1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ФИО индивидуального предпринимателя</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2.2.2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Идентификационный номер налогоплательщика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2.2.3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2.2.4</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Номер телефона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2.2.5</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электронной почты</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Сведения о юридическом лице:</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2.3.1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Полное наименование юридического лица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1.2.2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Основной государственный регистрационный номер</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2.3.3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Идентификационный номер налогоплательщика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2.3.4</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Номер телефона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2.3.5</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Адрес электронной почты</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9571" w:type="dxa"/>
            <w:gridSpan w:val="5"/>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b/>
                <w:sz w:val="24"/>
                <w:szCs w:val="24"/>
              </w:rPr>
              <w:t>3. Сведения по услуге</w:t>
            </w: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3.1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В результате чего образуется земельный участок? (Раздел/Объединение)</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3.2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Право заявителя на земельный участок зарегистрировано в ЕГРН?</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3.3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Сколько землепользователей у исходного земельного участка?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3.4</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Исходный земельный участок находится в залоге?</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9571" w:type="dxa"/>
            <w:gridSpan w:val="5"/>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b/>
                <w:sz w:val="24"/>
                <w:szCs w:val="24"/>
              </w:rPr>
              <w:t>4. Сведения о земельном участке(-ах)</w:t>
            </w: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4.1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Кадастровый номер земельного участка</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4.2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Кадастровый номер земельного участка (возможность добавления сведений о земельных участках, при объединении)</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9571" w:type="dxa"/>
            <w:gridSpan w:val="5"/>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b/>
                <w:sz w:val="24"/>
                <w:szCs w:val="24"/>
              </w:rPr>
              <w:t>5. Прикладываемые документы</w:t>
            </w:r>
          </w:p>
        </w:tc>
      </w:tr>
      <w:tr w:rsidR="0016074E" w:rsidRPr="0016074E" w:rsidTr="00182EB3">
        <w:tc>
          <w:tcPr>
            <w:tcW w:w="817" w:type="dxa"/>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w:t>
            </w:r>
          </w:p>
        </w:tc>
        <w:tc>
          <w:tcPr>
            <w:tcW w:w="5538" w:type="dxa"/>
            <w:gridSpan w:val="3"/>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Наименование документа</w:t>
            </w:r>
          </w:p>
        </w:tc>
        <w:tc>
          <w:tcPr>
            <w:tcW w:w="3216" w:type="dxa"/>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Наименование прикладываемого документа</w:t>
            </w:r>
          </w:p>
        </w:tc>
      </w:tr>
      <w:tr w:rsidR="0016074E" w:rsidRPr="0016074E" w:rsidTr="00182EB3">
        <w:tc>
          <w:tcPr>
            <w:tcW w:w="817" w:type="dxa"/>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1</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Документ, подтверждающий полномочия представителя</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center"/>
              <w:rPr>
                <w:rFonts w:ascii="Times New Roman" w:hAnsi="Times New Roman" w:cs="Times New Roman"/>
                <w:sz w:val="24"/>
                <w:szCs w:val="24"/>
                <w:lang w:val="en-US"/>
              </w:rPr>
            </w:pPr>
            <w:r w:rsidRPr="0016074E">
              <w:rPr>
                <w:rFonts w:ascii="Times New Roman" w:hAnsi="Times New Roman" w:cs="Times New Roman"/>
                <w:sz w:val="24"/>
                <w:szCs w:val="24"/>
                <w:lang w:val="en-US"/>
              </w:rPr>
              <w:t>2</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Схема расположения земельного участка или земельных участков на кадастровом плане территории</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center"/>
              <w:rPr>
                <w:rFonts w:ascii="Times New Roman" w:hAnsi="Times New Roman" w:cs="Times New Roman"/>
                <w:sz w:val="24"/>
                <w:szCs w:val="24"/>
                <w:lang w:val="en-US"/>
              </w:rPr>
            </w:pPr>
            <w:r w:rsidRPr="0016074E">
              <w:rPr>
                <w:rFonts w:ascii="Times New Roman" w:hAnsi="Times New Roman" w:cs="Times New Roman"/>
                <w:sz w:val="24"/>
                <w:szCs w:val="24"/>
                <w:lang w:val="en-US"/>
              </w:rPr>
              <w:t>3</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Правоустанавливающий документ на объект недвижимости</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center"/>
              <w:rPr>
                <w:rFonts w:ascii="Times New Roman" w:hAnsi="Times New Roman" w:cs="Times New Roman"/>
                <w:sz w:val="24"/>
                <w:szCs w:val="24"/>
                <w:lang w:val="en-US"/>
              </w:rPr>
            </w:pPr>
            <w:r w:rsidRPr="0016074E">
              <w:rPr>
                <w:rFonts w:ascii="Times New Roman" w:hAnsi="Times New Roman" w:cs="Times New Roman"/>
                <w:sz w:val="24"/>
                <w:szCs w:val="24"/>
                <w:lang w:val="en-US"/>
              </w:rPr>
              <w:t>4</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Согласие залогодержателей</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817" w:type="dxa"/>
          </w:tcPr>
          <w:p w:rsidR="0016074E" w:rsidRPr="0016074E" w:rsidRDefault="0016074E" w:rsidP="00182EB3">
            <w:pPr>
              <w:pStyle w:val="ConsPlusNormal"/>
              <w:jc w:val="center"/>
              <w:rPr>
                <w:rFonts w:ascii="Times New Roman" w:hAnsi="Times New Roman" w:cs="Times New Roman"/>
                <w:sz w:val="24"/>
                <w:szCs w:val="24"/>
                <w:lang w:val="en-US"/>
              </w:rPr>
            </w:pPr>
            <w:r w:rsidRPr="0016074E">
              <w:rPr>
                <w:rFonts w:ascii="Times New Roman" w:hAnsi="Times New Roman" w:cs="Times New Roman"/>
                <w:sz w:val="24"/>
                <w:szCs w:val="24"/>
                <w:lang w:val="en-US"/>
              </w:rPr>
              <w:t>5</w:t>
            </w:r>
          </w:p>
        </w:tc>
        <w:tc>
          <w:tcPr>
            <w:tcW w:w="5538" w:type="dxa"/>
            <w:gridSpan w:val="3"/>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Согласие землепользователей</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6355" w:type="dxa"/>
            <w:gridSpan w:val="4"/>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Результат предоставления услуги прошу:</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6355" w:type="dxa"/>
            <w:gridSpan w:val="4"/>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направить в форме электронного документа в Личный кабинет на ЕПГУ/РПГУ</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6355" w:type="dxa"/>
            <w:gridSpan w:val="4"/>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на адрес электронной почты</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6355" w:type="dxa"/>
            <w:gridSpan w:val="4"/>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адресу*:______________________________________</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6355" w:type="dxa"/>
            <w:gridSpan w:val="4"/>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направить на бумажном носителе на почтовый адрес (указать адрес): _________________________</w:t>
            </w:r>
          </w:p>
        </w:tc>
        <w:tc>
          <w:tcPr>
            <w:tcW w:w="3216" w:type="dxa"/>
          </w:tcPr>
          <w:p w:rsidR="0016074E" w:rsidRPr="0016074E" w:rsidRDefault="0016074E" w:rsidP="00182EB3">
            <w:pPr>
              <w:pStyle w:val="ConsPlusNormal"/>
              <w:jc w:val="both"/>
              <w:rPr>
                <w:rFonts w:ascii="Times New Roman" w:hAnsi="Times New Roman" w:cs="Times New Roman"/>
                <w:sz w:val="24"/>
                <w:szCs w:val="24"/>
              </w:rPr>
            </w:pPr>
          </w:p>
        </w:tc>
      </w:tr>
      <w:tr w:rsidR="0016074E" w:rsidRPr="0016074E" w:rsidTr="00182EB3">
        <w:tc>
          <w:tcPr>
            <w:tcW w:w="9571" w:type="dxa"/>
            <w:gridSpan w:val="5"/>
            <w:tcBorders>
              <w:bottom w:val="nil"/>
            </w:tcBorders>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i/>
                <w:sz w:val="24"/>
                <w:szCs w:val="24"/>
              </w:rPr>
              <w:t>Указывается один из перечисленных способов</w:t>
            </w:r>
          </w:p>
        </w:tc>
      </w:tr>
      <w:tr w:rsidR="0016074E" w:rsidRPr="0016074E" w:rsidTr="00182EB3">
        <w:tc>
          <w:tcPr>
            <w:tcW w:w="6355" w:type="dxa"/>
            <w:gridSpan w:val="4"/>
            <w:tcBorders>
              <w:top w:val="nil"/>
              <w:left w:val="nil"/>
              <w:bottom w:val="nil"/>
              <w:right w:val="nil"/>
            </w:tcBorders>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 xml:space="preserve">                                                    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(подпись)</w:t>
            </w:r>
          </w:p>
        </w:tc>
        <w:tc>
          <w:tcPr>
            <w:tcW w:w="3216" w:type="dxa"/>
            <w:tcBorders>
              <w:top w:val="nil"/>
              <w:left w:val="nil"/>
              <w:bottom w:val="nil"/>
              <w:right w:val="nil"/>
            </w:tcBorders>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______________________________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(фамилия, имя, отчество (последнее - при наличии)</w:t>
            </w:r>
          </w:p>
        </w:tc>
      </w:tr>
      <w:tr w:rsidR="0016074E" w:rsidRPr="0016074E" w:rsidTr="00182EB3">
        <w:tc>
          <w:tcPr>
            <w:tcW w:w="6355" w:type="dxa"/>
            <w:gridSpan w:val="4"/>
            <w:tcBorders>
              <w:top w:val="nil"/>
              <w:left w:val="nil"/>
              <w:bottom w:val="nil"/>
              <w:right w:val="nil"/>
            </w:tcBorders>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Дата</w:t>
            </w:r>
          </w:p>
        </w:tc>
        <w:tc>
          <w:tcPr>
            <w:tcW w:w="3216" w:type="dxa"/>
            <w:tcBorders>
              <w:top w:val="nil"/>
              <w:left w:val="nil"/>
              <w:bottom w:val="nil"/>
              <w:right w:val="nil"/>
            </w:tcBorders>
          </w:tcPr>
          <w:p w:rsidR="0016074E" w:rsidRPr="0016074E" w:rsidRDefault="0016074E" w:rsidP="00182EB3">
            <w:pPr>
              <w:pStyle w:val="ConsPlusNormal"/>
              <w:jc w:val="both"/>
              <w:rPr>
                <w:rFonts w:ascii="Times New Roman" w:hAnsi="Times New Roman" w:cs="Times New Roman"/>
                <w:sz w:val="24"/>
                <w:szCs w:val="24"/>
              </w:rPr>
            </w:pPr>
          </w:p>
        </w:tc>
      </w:tr>
    </w:tbl>
    <w:p w:rsidR="0016074E" w:rsidRPr="0016074E" w:rsidRDefault="0016074E" w:rsidP="0016074E">
      <w:pPr>
        <w:pStyle w:val="ConsPlusNormal"/>
        <w:jc w:val="both"/>
        <w:rPr>
          <w:rFonts w:ascii="Times New Roman" w:hAnsi="Times New Roman" w:cs="Times New Roman"/>
          <w:sz w:val="24"/>
          <w:szCs w:val="24"/>
        </w:rPr>
      </w:pPr>
    </w:p>
    <w:p w:rsidR="0016074E" w:rsidRPr="0016074E" w:rsidRDefault="0016074E" w:rsidP="0016074E">
      <w:pPr>
        <w:pStyle w:val="ConsPlusNormal"/>
        <w:rPr>
          <w:rFonts w:ascii="Times New Roman" w:hAnsi="Times New Roman" w:cs="Times New Roman"/>
          <w:sz w:val="24"/>
          <w:szCs w:val="24"/>
        </w:rPr>
      </w:pPr>
      <w:r w:rsidRPr="0016074E">
        <w:rPr>
          <w:rFonts w:ascii="Times New Roman" w:hAnsi="Times New Roman" w:cs="Times New Roman"/>
          <w:sz w:val="24"/>
          <w:szCs w:val="24"/>
        </w:rPr>
        <w:t>--------------------------------</w:t>
      </w:r>
    </w:p>
    <w:p w:rsidR="0016074E" w:rsidRPr="0016074E" w:rsidRDefault="0016074E" w:rsidP="0016074E">
      <w:pPr>
        <w:pStyle w:val="ConsPlusNormal"/>
        <w:rPr>
          <w:rFonts w:ascii="Times New Roman" w:hAnsi="Times New Roman" w:cs="Times New Roman"/>
          <w:sz w:val="24"/>
          <w:szCs w:val="24"/>
        </w:rPr>
      </w:pPr>
      <w:r w:rsidRPr="0016074E">
        <w:rPr>
          <w:rFonts w:ascii="Times New Roman" w:hAnsi="Times New Roman" w:cs="Times New Roman"/>
          <w:sz w:val="24"/>
          <w:szCs w:val="24"/>
        </w:rPr>
        <w:t>&lt;*&gt; Адрес МФЦ указывается при подаче документов посредством ПГУ ЛО/ЕПГУ.</w:t>
      </w:r>
    </w:p>
    <w:p w:rsidR="0016074E" w:rsidRPr="0016074E" w:rsidRDefault="0016074E" w:rsidP="0016074E">
      <w:pPr>
        <w:pStyle w:val="ConsPlusNormal"/>
        <w:jc w:val="both"/>
        <w:rPr>
          <w:rFonts w:ascii="Times New Roman" w:hAnsi="Times New Roman" w:cs="Times New Roman"/>
          <w:sz w:val="24"/>
          <w:szCs w:val="24"/>
        </w:rPr>
        <w:sectPr w:rsidR="0016074E" w:rsidRPr="0016074E" w:rsidSect="003F6B84">
          <w:pgSz w:w="11906" w:h="16838"/>
          <w:pgMar w:top="1134" w:right="567" w:bottom="1134" w:left="1134" w:header="709" w:footer="709" w:gutter="0"/>
          <w:cols w:space="708"/>
          <w:titlePg/>
          <w:docGrid w:linePitch="360"/>
        </w:sectPr>
      </w:pP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Приложение № 4</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к Административному регламенту</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по предоставлению</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муниципальной услуги</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_______________________</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(наименование услуги)</w:t>
      </w:r>
    </w:p>
    <w:p w:rsidR="0016074E" w:rsidRPr="0016074E" w:rsidRDefault="0016074E" w:rsidP="0016074E">
      <w:pPr>
        <w:pStyle w:val="ConsPlusNormal"/>
        <w:jc w:val="right"/>
        <w:rPr>
          <w:rFonts w:ascii="Times New Roman" w:hAnsi="Times New Roman" w:cs="Times New Roman"/>
          <w:sz w:val="24"/>
          <w:szCs w:val="24"/>
        </w:rPr>
      </w:pPr>
    </w:p>
    <w:p w:rsidR="0016074E" w:rsidRPr="0016074E" w:rsidRDefault="0016074E" w:rsidP="0016074E">
      <w:pPr>
        <w:pStyle w:val="ConsPlusNormal"/>
        <w:jc w:val="right"/>
        <w:rPr>
          <w:rFonts w:ascii="Times New Roman" w:hAnsi="Times New Roman" w:cs="Times New Roman"/>
          <w:sz w:val="24"/>
          <w:szCs w:val="24"/>
        </w:rPr>
      </w:pPr>
    </w:p>
    <w:tbl>
      <w:tblPr>
        <w:tblStyle w:val="a8"/>
        <w:tblW w:w="0" w:type="auto"/>
        <w:tblLook w:val="04A0" w:firstRow="1" w:lastRow="0" w:firstColumn="1" w:lastColumn="0" w:noHBand="0" w:noVBand="1"/>
      </w:tblPr>
      <w:tblGrid>
        <w:gridCol w:w="1586"/>
        <w:gridCol w:w="2533"/>
        <w:gridCol w:w="6302"/>
      </w:tblGrid>
      <w:tr w:rsidR="0016074E" w:rsidRPr="0016074E" w:rsidTr="00182EB3">
        <w:tc>
          <w:tcPr>
            <w:tcW w:w="4956" w:type="dxa"/>
            <w:gridSpan w:val="2"/>
            <w:tcBorders>
              <w:top w:val="nil"/>
              <w:left w:val="nil"/>
              <w:bottom w:val="nil"/>
              <w:right w:val="nil"/>
            </w:tcBorders>
          </w:tcPr>
          <w:p w:rsidR="0016074E" w:rsidRPr="0016074E" w:rsidRDefault="0016074E" w:rsidP="00182EB3">
            <w:pPr>
              <w:pStyle w:val="ConsPlusNormal"/>
              <w:jc w:val="both"/>
              <w:rPr>
                <w:rFonts w:ascii="Times New Roman" w:hAnsi="Times New Roman" w:cs="Times New Roman"/>
                <w:sz w:val="24"/>
                <w:szCs w:val="24"/>
              </w:rPr>
            </w:pPr>
          </w:p>
        </w:tc>
        <w:tc>
          <w:tcPr>
            <w:tcW w:w="4615" w:type="dxa"/>
            <w:tcBorders>
              <w:top w:val="nil"/>
              <w:left w:val="nil"/>
              <w:bottom w:val="nil"/>
              <w:right w:val="nil"/>
            </w:tcBorders>
          </w:tcPr>
          <w:p w:rsidR="0016074E" w:rsidRPr="0016074E" w:rsidRDefault="0016074E" w:rsidP="00182EB3">
            <w:pPr>
              <w:pStyle w:val="ConsPlusNormal"/>
              <w:jc w:val="both"/>
              <w:rPr>
                <w:rFonts w:ascii="Times New Roman" w:hAnsi="Times New Roman" w:cs="Times New Roman"/>
                <w:sz w:val="24"/>
                <w:szCs w:val="24"/>
              </w:rPr>
            </w:pPr>
            <w:r w:rsidRPr="0016074E">
              <w:rPr>
                <w:rFonts w:ascii="Times New Roman" w:hAnsi="Times New Roman" w:cs="Times New Roman"/>
                <w:sz w:val="24"/>
                <w:szCs w:val="24"/>
              </w:rPr>
              <w:t>кому: _____________________________________________(наименование заявителя (фамилия, имя, отчество– для граждан, полное наименование организации, фамилия, имя, отчество руководителя - для юридических лиц), ____________________________________ его почтовый индекс и адрес, телефон, адрес электронной почты)</w:t>
            </w:r>
          </w:p>
        </w:tc>
      </w:tr>
      <w:tr w:rsidR="0016074E" w:rsidRPr="0016074E" w:rsidTr="00182EB3">
        <w:tc>
          <w:tcPr>
            <w:tcW w:w="9571" w:type="dxa"/>
            <w:gridSpan w:val="3"/>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b/>
                <w:sz w:val="24"/>
                <w:szCs w:val="24"/>
              </w:rPr>
            </w:pPr>
          </w:p>
          <w:p w:rsidR="0016074E" w:rsidRPr="0016074E" w:rsidRDefault="0016074E" w:rsidP="00182EB3">
            <w:pPr>
              <w:pStyle w:val="ConsPlusNormal"/>
              <w:jc w:val="center"/>
              <w:rPr>
                <w:rFonts w:ascii="Times New Roman" w:hAnsi="Times New Roman" w:cs="Times New Roman"/>
                <w:b/>
                <w:sz w:val="24"/>
                <w:szCs w:val="24"/>
              </w:rPr>
            </w:pPr>
            <w:r w:rsidRPr="0016074E">
              <w:rPr>
                <w:rFonts w:ascii="Times New Roman" w:hAnsi="Times New Roman" w:cs="Times New Roman"/>
                <w:b/>
                <w:sz w:val="24"/>
                <w:szCs w:val="24"/>
              </w:rPr>
              <w:t>РЕШЕНИЕ</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b/>
                <w:sz w:val="24"/>
                <w:szCs w:val="24"/>
              </w:rPr>
              <w:t>об отказе в приеме документов, необходимых для предоставления услуги</w:t>
            </w:r>
          </w:p>
        </w:tc>
      </w:tr>
      <w:tr w:rsidR="0016074E" w:rsidRPr="0016074E" w:rsidTr="00182EB3">
        <w:tc>
          <w:tcPr>
            <w:tcW w:w="9571" w:type="dxa"/>
            <w:gridSpan w:val="3"/>
            <w:tcBorders>
              <w:top w:val="nil"/>
              <w:left w:val="nil"/>
              <w:bottom w:val="nil"/>
              <w:right w:val="nil"/>
            </w:tcBorders>
          </w:tcPr>
          <w:p w:rsidR="0016074E" w:rsidRPr="0016074E" w:rsidRDefault="0016074E" w:rsidP="00182EB3">
            <w:pPr>
              <w:pStyle w:val="ConsPlusNormal"/>
              <w:ind w:firstLine="851"/>
              <w:jc w:val="both"/>
              <w:rPr>
                <w:rFonts w:ascii="Times New Roman" w:hAnsi="Times New Roman" w:cs="Times New Roman"/>
                <w:sz w:val="24"/>
                <w:szCs w:val="24"/>
              </w:rPr>
            </w:pP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 xml:space="preserve">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 </w:t>
            </w: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 xml:space="preserve">1. Неполное заполнение полей в форме заявления, в том числе в интерактивной форме заявления на ЕПГУ; </w:t>
            </w: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 xml:space="preserve">2.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 xml:space="preserve">3. Представление неполного комплекта документов; </w:t>
            </w: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 xml:space="preserve">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 xml:space="preserve">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 xml:space="preserve">7. Наличие противоречивых сведений в заявлении и приложенных к нему документах; </w:t>
            </w:r>
          </w:p>
          <w:p w:rsidR="0016074E" w:rsidRPr="0016074E" w:rsidRDefault="0016074E" w:rsidP="00182EB3">
            <w:pPr>
              <w:pStyle w:val="ConsPlusNormal"/>
              <w:ind w:firstLine="851"/>
              <w:jc w:val="both"/>
              <w:rPr>
                <w:rFonts w:ascii="Times New Roman" w:hAnsi="Times New Roman" w:cs="Times New Roman"/>
                <w:sz w:val="24"/>
                <w:szCs w:val="24"/>
              </w:rPr>
            </w:pPr>
            <w:r w:rsidRPr="0016074E">
              <w:rPr>
                <w:rFonts w:ascii="Times New Roman" w:hAnsi="Times New Roman" w:cs="Times New Roman"/>
                <w:sz w:val="24"/>
                <w:szCs w:val="24"/>
              </w:rPr>
              <w:t>8. 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_______________________________________. 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tc>
      </w:tr>
      <w:tr w:rsidR="0016074E" w:rsidRPr="0016074E" w:rsidTr="00182EB3">
        <w:tc>
          <w:tcPr>
            <w:tcW w:w="2478" w:type="dxa"/>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_____________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(должность)</w:t>
            </w:r>
          </w:p>
        </w:tc>
        <w:tc>
          <w:tcPr>
            <w:tcW w:w="2478" w:type="dxa"/>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______________________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(подпись)</w:t>
            </w:r>
          </w:p>
        </w:tc>
        <w:tc>
          <w:tcPr>
            <w:tcW w:w="4615" w:type="dxa"/>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________________________________________</w:t>
            </w:r>
          </w:p>
          <w:p w:rsidR="0016074E" w:rsidRPr="0016074E" w:rsidRDefault="0016074E" w:rsidP="00182EB3">
            <w:pPr>
              <w:pStyle w:val="ConsPlusNormal"/>
              <w:jc w:val="center"/>
              <w:rPr>
                <w:rFonts w:ascii="Times New Roman" w:hAnsi="Times New Roman" w:cs="Times New Roman"/>
                <w:sz w:val="24"/>
                <w:szCs w:val="24"/>
              </w:rPr>
            </w:pPr>
            <w:r w:rsidRPr="0016074E">
              <w:rPr>
                <w:rFonts w:ascii="Times New Roman" w:hAnsi="Times New Roman" w:cs="Times New Roman"/>
                <w:sz w:val="24"/>
                <w:szCs w:val="24"/>
              </w:rPr>
              <w:t>(фамилия, имя, отчество (последнее - при наличии))</w:t>
            </w:r>
          </w:p>
        </w:tc>
      </w:tr>
      <w:tr w:rsidR="0016074E" w:rsidRPr="0016074E" w:rsidTr="00182EB3">
        <w:tc>
          <w:tcPr>
            <w:tcW w:w="2478" w:type="dxa"/>
            <w:tcBorders>
              <w:top w:val="nil"/>
              <w:left w:val="nil"/>
              <w:bottom w:val="nil"/>
              <w:right w:val="nil"/>
            </w:tcBorders>
          </w:tcPr>
          <w:p w:rsidR="0016074E" w:rsidRPr="0016074E" w:rsidRDefault="0016074E" w:rsidP="00182EB3">
            <w:pPr>
              <w:pStyle w:val="ConsPlusNormal"/>
              <w:rPr>
                <w:rFonts w:ascii="Times New Roman" w:hAnsi="Times New Roman" w:cs="Times New Roman"/>
                <w:sz w:val="24"/>
                <w:szCs w:val="24"/>
              </w:rPr>
            </w:pPr>
            <w:r w:rsidRPr="0016074E">
              <w:rPr>
                <w:rFonts w:ascii="Times New Roman" w:hAnsi="Times New Roman" w:cs="Times New Roman"/>
                <w:sz w:val="24"/>
                <w:szCs w:val="24"/>
              </w:rPr>
              <w:t>Дата</w:t>
            </w:r>
          </w:p>
        </w:tc>
        <w:tc>
          <w:tcPr>
            <w:tcW w:w="2478" w:type="dxa"/>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sz w:val="24"/>
                <w:szCs w:val="24"/>
              </w:rPr>
            </w:pPr>
          </w:p>
        </w:tc>
        <w:tc>
          <w:tcPr>
            <w:tcW w:w="4615" w:type="dxa"/>
            <w:tcBorders>
              <w:top w:val="nil"/>
              <w:left w:val="nil"/>
              <w:bottom w:val="nil"/>
              <w:right w:val="nil"/>
            </w:tcBorders>
          </w:tcPr>
          <w:p w:rsidR="0016074E" w:rsidRPr="0016074E" w:rsidRDefault="0016074E" w:rsidP="00182EB3">
            <w:pPr>
              <w:pStyle w:val="ConsPlusNormal"/>
              <w:jc w:val="center"/>
              <w:rPr>
                <w:rFonts w:ascii="Times New Roman" w:hAnsi="Times New Roman" w:cs="Times New Roman"/>
                <w:sz w:val="24"/>
                <w:szCs w:val="24"/>
              </w:rPr>
            </w:pPr>
          </w:p>
        </w:tc>
      </w:tr>
    </w:tbl>
    <w:p w:rsidR="0016074E" w:rsidRPr="0016074E" w:rsidRDefault="0016074E" w:rsidP="0016074E">
      <w:pPr>
        <w:pStyle w:val="ConsPlusNormal"/>
        <w:jc w:val="both"/>
        <w:rPr>
          <w:rFonts w:ascii="Times New Roman" w:hAnsi="Times New Roman" w:cs="Times New Roman"/>
          <w:sz w:val="24"/>
          <w:szCs w:val="24"/>
        </w:rPr>
      </w:pPr>
    </w:p>
    <w:p w:rsidR="0016074E" w:rsidRPr="0016074E" w:rsidRDefault="0016074E" w:rsidP="0016074E">
      <w:pPr>
        <w:pStyle w:val="ConsPlusNormal"/>
        <w:jc w:val="right"/>
        <w:rPr>
          <w:rFonts w:ascii="Times New Roman" w:hAnsi="Times New Roman" w:cs="Times New Roman"/>
          <w:sz w:val="24"/>
          <w:szCs w:val="24"/>
        </w:rPr>
      </w:pPr>
    </w:p>
    <w:p w:rsidR="0016074E" w:rsidRPr="0016074E" w:rsidRDefault="0016074E" w:rsidP="0016074E">
      <w:pPr>
        <w:pStyle w:val="ConsPlusNormal"/>
        <w:jc w:val="right"/>
        <w:rPr>
          <w:rFonts w:ascii="Times New Roman" w:hAnsi="Times New Roman" w:cs="Times New Roman"/>
          <w:sz w:val="24"/>
          <w:szCs w:val="24"/>
        </w:rPr>
        <w:sectPr w:rsidR="0016074E" w:rsidRPr="0016074E" w:rsidSect="003F6B84">
          <w:pgSz w:w="11906" w:h="16838"/>
          <w:pgMar w:top="1134" w:right="567" w:bottom="1134" w:left="1134" w:header="709" w:footer="709" w:gutter="0"/>
          <w:cols w:space="708"/>
          <w:titlePg/>
          <w:docGrid w:linePitch="360"/>
        </w:sectPr>
      </w:pP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Приложение № 5</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к Административному регламенту</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по предоставлению</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муниципальной услуги</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_______________________</w:t>
      </w:r>
    </w:p>
    <w:p w:rsidR="0016074E" w:rsidRPr="0016074E" w:rsidRDefault="0016074E" w:rsidP="0016074E">
      <w:pPr>
        <w:pStyle w:val="ConsPlusNormal"/>
        <w:jc w:val="right"/>
        <w:rPr>
          <w:rFonts w:ascii="Times New Roman" w:hAnsi="Times New Roman" w:cs="Times New Roman"/>
          <w:sz w:val="24"/>
          <w:szCs w:val="24"/>
        </w:rPr>
      </w:pPr>
      <w:r w:rsidRPr="0016074E">
        <w:rPr>
          <w:rFonts w:ascii="Times New Roman" w:hAnsi="Times New Roman" w:cs="Times New Roman"/>
          <w:sz w:val="24"/>
          <w:szCs w:val="24"/>
        </w:rPr>
        <w:t>(наименование услуги)</w:t>
      </w:r>
    </w:p>
    <w:p w:rsidR="0016074E" w:rsidRPr="0016074E" w:rsidRDefault="0016074E" w:rsidP="0016074E">
      <w:pPr>
        <w:autoSpaceDE w:val="0"/>
        <w:autoSpaceDN w:val="0"/>
        <w:adjustRightInd w:val="0"/>
        <w:spacing w:line="360" w:lineRule="auto"/>
        <w:ind w:left="4536"/>
        <w:jc w:val="both"/>
        <w:rPr>
          <w:sz w:val="24"/>
          <w:szCs w:val="24"/>
        </w:rPr>
      </w:pPr>
      <w:r w:rsidRPr="0016074E">
        <w:rPr>
          <w:sz w:val="24"/>
          <w:szCs w:val="24"/>
        </w:rPr>
        <w:t>_____________________________________________________</w:t>
      </w:r>
    </w:p>
    <w:p w:rsidR="0016074E" w:rsidRPr="0016074E" w:rsidRDefault="0016074E" w:rsidP="0016074E">
      <w:pPr>
        <w:autoSpaceDE w:val="0"/>
        <w:autoSpaceDN w:val="0"/>
        <w:adjustRightInd w:val="0"/>
        <w:spacing w:line="360" w:lineRule="auto"/>
        <w:ind w:left="4536"/>
        <w:jc w:val="both"/>
        <w:rPr>
          <w:sz w:val="24"/>
          <w:szCs w:val="24"/>
        </w:rPr>
      </w:pPr>
      <w:r w:rsidRPr="0016074E">
        <w:rPr>
          <w:sz w:val="24"/>
          <w:szCs w:val="24"/>
        </w:rPr>
        <w:t>(Ф.И.О. физического лица и адрес проживания / наименование организации и ИНН)</w:t>
      </w:r>
    </w:p>
    <w:p w:rsidR="0016074E" w:rsidRPr="0016074E" w:rsidRDefault="0016074E" w:rsidP="0016074E">
      <w:pPr>
        <w:autoSpaceDE w:val="0"/>
        <w:autoSpaceDN w:val="0"/>
        <w:adjustRightInd w:val="0"/>
        <w:spacing w:line="360" w:lineRule="auto"/>
        <w:ind w:left="4536"/>
        <w:jc w:val="both"/>
        <w:rPr>
          <w:sz w:val="24"/>
          <w:szCs w:val="24"/>
        </w:rPr>
      </w:pPr>
      <w:r w:rsidRPr="0016074E">
        <w:rPr>
          <w:sz w:val="24"/>
          <w:szCs w:val="24"/>
        </w:rPr>
        <w:t xml:space="preserve">_____________________________________________________ </w:t>
      </w:r>
    </w:p>
    <w:p w:rsidR="0016074E" w:rsidRPr="0016074E" w:rsidRDefault="0016074E" w:rsidP="0016074E">
      <w:pPr>
        <w:autoSpaceDE w:val="0"/>
        <w:autoSpaceDN w:val="0"/>
        <w:adjustRightInd w:val="0"/>
        <w:spacing w:line="360" w:lineRule="auto"/>
        <w:ind w:left="4536"/>
        <w:jc w:val="both"/>
        <w:rPr>
          <w:sz w:val="24"/>
          <w:szCs w:val="24"/>
        </w:rPr>
      </w:pPr>
      <w:r w:rsidRPr="0016074E">
        <w:rPr>
          <w:sz w:val="24"/>
          <w:szCs w:val="24"/>
        </w:rPr>
        <w:t>(Ф.И.О. представителя заявителя и реквизиты доверенности)</w:t>
      </w:r>
    </w:p>
    <w:p w:rsidR="0016074E" w:rsidRPr="0016074E" w:rsidRDefault="0016074E" w:rsidP="0016074E">
      <w:pPr>
        <w:autoSpaceDE w:val="0"/>
        <w:autoSpaceDN w:val="0"/>
        <w:adjustRightInd w:val="0"/>
        <w:spacing w:line="360" w:lineRule="auto"/>
        <w:ind w:left="4536"/>
        <w:jc w:val="both"/>
        <w:rPr>
          <w:sz w:val="24"/>
          <w:szCs w:val="24"/>
        </w:rPr>
      </w:pPr>
      <w:r w:rsidRPr="0016074E">
        <w:rPr>
          <w:sz w:val="24"/>
          <w:szCs w:val="24"/>
        </w:rPr>
        <w:t>_____________________________________________________</w:t>
      </w:r>
    </w:p>
    <w:p w:rsidR="0016074E" w:rsidRPr="0016074E" w:rsidRDefault="0016074E" w:rsidP="0016074E">
      <w:pPr>
        <w:autoSpaceDE w:val="0"/>
        <w:autoSpaceDN w:val="0"/>
        <w:adjustRightInd w:val="0"/>
        <w:spacing w:line="360" w:lineRule="auto"/>
        <w:ind w:left="4536"/>
        <w:jc w:val="both"/>
        <w:rPr>
          <w:sz w:val="24"/>
          <w:szCs w:val="24"/>
        </w:rPr>
      </w:pPr>
      <w:r w:rsidRPr="0016074E">
        <w:rPr>
          <w:sz w:val="24"/>
          <w:szCs w:val="24"/>
        </w:rPr>
        <w:t>Контактная информация:</w:t>
      </w:r>
    </w:p>
    <w:p w:rsidR="0016074E" w:rsidRPr="0016074E" w:rsidRDefault="0016074E" w:rsidP="0016074E">
      <w:pPr>
        <w:autoSpaceDE w:val="0"/>
        <w:autoSpaceDN w:val="0"/>
        <w:adjustRightInd w:val="0"/>
        <w:spacing w:line="360" w:lineRule="auto"/>
        <w:ind w:left="4536"/>
        <w:jc w:val="both"/>
        <w:rPr>
          <w:sz w:val="24"/>
          <w:szCs w:val="24"/>
        </w:rPr>
      </w:pPr>
      <w:r w:rsidRPr="0016074E">
        <w:rPr>
          <w:sz w:val="24"/>
          <w:szCs w:val="24"/>
        </w:rPr>
        <w:t>тел. __________________________________________________</w:t>
      </w:r>
    </w:p>
    <w:p w:rsidR="0016074E" w:rsidRPr="0016074E" w:rsidRDefault="0016074E" w:rsidP="0016074E">
      <w:pPr>
        <w:autoSpaceDE w:val="0"/>
        <w:autoSpaceDN w:val="0"/>
        <w:adjustRightInd w:val="0"/>
        <w:spacing w:line="360" w:lineRule="auto"/>
        <w:ind w:left="4536"/>
        <w:jc w:val="both"/>
        <w:rPr>
          <w:sz w:val="24"/>
          <w:szCs w:val="24"/>
        </w:rPr>
      </w:pPr>
      <w:r w:rsidRPr="0016074E">
        <w:rPr>
          <w:sz w:val="24"/>
          <w:szCs w:val="24"/>
        </w:rPr>
        <w:t>эл. почта ______________________________________________</w:t>
      </w:r>
    </w:p>
    <w:p w:rsidR="0016074E" w:rsidRPr="0016074E" w:rsidRDefault="0016074E" w:rsidP="0016074E">
      <w:pPr>
        <w:autoSpaceDE w:val="0"/>
        <w:autoSpaceDN w:val="0"/>
        <w:adjustRightInd w:val="0"/>
        <w:jc w:val="center"/>
        <w:rPr>
          <w:sz w:val="24"/>
          <w:szCs w:val="24"/>
        </w:rPr>
      </w:pPr>
    </w:p>
    <w:p w:rsidR="0016074E" w:rsidRPr="0016074E" w:rsidRDefault="0016074E" w:rsidP="0016074E">
      <w:pPr>
        <w:autoSpaceDE w:val="0"/>
        <w:autoSpaceDN w:val="0"/>
        <w:adjustRightInd w:val="0"/>
        <w:jc w:val="center"/>
        <w:rPr>
          <w:sz w:val="24"/>
          <w:szCs w:val="24"/>
        </w:rPr>
      </w:pPr>
      <w:r w:rsidRPr="0016074E">
        <w:rPr>
          <w:sz w:val="24"/>
          <w:szCs w:val="24"/>
        </w:rPr>
        <w:t xml:space="preserve">РЕШЕНИЕ </w:t>
      </w:r>
    </w:p>
    <w:p w:rsidR="0016074E" w:rsidRPr="0016074E" w:rsidRDefault="0016074E" w:rsidP="0016074E">
      <w:pPr>
        <w:autoSpaceDE w:val="0"/>
        <w:autoSpaceDN w:val="0"/>
        <w:adjustRightInd w:val="0"/>
        <w:jc w:val="center"/>
        <w:rPr>
          <w:sz w:val="24"/>
          <w:szCs w:val="24"/>
        </w:rPr>
      </w:pPr>
      <w:r w:rsidRPr="0016074E">
        <w:rPr>
          <w:sz w:val="24"/>
          <w:szCs w:val="24"/>
        </w:rPr>
        <w:t>об отказе в приеме заявления и документов, необходимых</w:t>
      </w:r>
      <w:r w:rsidRPr="0016074E">
        <w:rPr>
          <w:sz w:val="24"/>
          <w:szCs w:val="24"/>
        </w:rPr>
        <w:br/>
        <w:t>для предоставления муниципальной услуги</w:t>
      </w:r>
    </w:p>
    <w:p w:rsidR="0016074E" w:rsidRPr="0016074E" w:rsidRDefault="0016074E" w:rsidP="0016074E">
      <w:pPr>
        <w:autoSpaceDE w:val="0"/>
        <w:autoSpaceDN w:val="0"/>
        <w:adjustRightInd w:val="0"/>
        <w:ind w:firstLine="709"/>
        <w:jc w:val="both"/>
        <w:rPr>
          <w:sz w:val="24"/>
          <w:szCs w:val="24"/>
        </w:rPr>
      </w:pPr>
    </w:p>
    <w:p w:rsidR="0016074E" w:rsidRPr="0016074E" w:rsidRDefault="0016074E" w:rsidP="0016074E">
      <w:pPr>
        <w:autoSpaceDE w:val="0"/>
        <w:autoSpaceDN w:val="0"/>
        <w:adjustRightInd w:val="0"/>
        <w:ind w:firstLine="709"/>
        <w:jc w:val="both"/>
        <w:rPr>
          <w:sz w:val="24"/>
          <w:szCs w:val="24"/>
        </w:rPr>
      </w:pPr>
      <w:r w:rsidRPr="0016074E">
        <w:rPr>
          <w:sz w:val="24"/>
          <w:szCs w:val="24"/>
        </w:rPr>
        <w:t>Настоящим подтверждается, что при приеме документов, необходимых для предоставления муниципальной услуги _______________________________________________________,</w:t>
      </w:r>
    </w:p>
    <w:p w:rsidR="0016074E" w:rsidRPr="0016074E" w:rsidRDefault="0016074E" w:rsidP="0016074E">
      <w:pPr>
        <w:autoSpaceDE w:val="0"/>
        <w:autoSpaceDN w:val="0"/>
        <w:adjustRightInd w:val="0"/>
        <w:jc w:val="both"/>
        <w:rPr>
          <w:sz w:val="24"/>
          <w:szCs w:val="24"/>
        </w:rPr>
      </w:pPr>
      <w:r w:rsidRPr="0016074E">
        <w:rPr>
          <w:rFonts w:ascii="Courier New" w:hAnsi="Courier New" w:cs="Courier New"/>
          <w:sz w:val="24"/>
          <w:szCs w:val="24"/>
        </w:rPr>
        <w:t xml:space="preserve">                                 </w:t>
      </w:r>
      <w:r w:rsidRPr="0016074E">
        <w:rPr>
          <w:sz w:val="24"/>
          <w:szCs w:val="24"/>
        </w:rPr>
        <w:t>(наименование услуги в соответствии административным регламентом)</w:t>
      </w:r>
    </w:p>
    <w:p w:rsidR="0016074E" w:rsidRPr="0016074E" w:rsidRDefault="0016074E" w:rsidP="0016074E">
      <w:pPr>
        <w:autoSpaceDE w:val="0"/>
        <w:autoSpaceDN w:val="0"/>
        <w:adjustRightInd w:val="0"/>
        <w:ind w:firstLine="709"/>
        <w:jc w:val="both"/>
        <w:rPr>
          <w:sz w:val="24"/>
          <w:szCs w:val="24"/>
        </w:rPr>
      </w:pPr>
      <w:r w:rsidRPr="0016074E">
        <w:rPr>
          <w:sz w:val="24"/>
          <w:szCs w:val="24"/>
        </w:rPr>
        <w:t>были выявлены следующие основания для отказа в приеме документов:</w:t>
      </w:r>
    </w:p>
    <w:p w:rsidR="0016074E" w:rsidRPr="0016074E" w:rsidRDefault="0016074E" w:rsidP="0016074E">
      <w:pPr>
        <w:autoSpaceDE w:val="0"/>
        <w:autoSpaceDN w:val="0"/>
        <w:adjustRightInd w:val="0"/>
        <w:ind w:firstLine="709"/>
        <w:jc w:val="both"/>
        <w:rPr>
          <w:sz w:val="24"/>
          <w:szCs w:val="24"/>
        </w:rPr>
      </w:pPr>
      <w:r w:rsidRPr="0016074E">
        <w:rPr>
          <w:sz w:val="24"/>
          <w:szCs w:val="24"/>
        </w:rPr>
        <w:t>____________________________________________________________________</w:t>
      </w:r>
    </w:p>
    <w:p w:rsidR="0016074E" w:rsidRPr="0016074E" w:rsidRDefault="0016074E" w:rsidP="0016074E">
      <w:pPr>
        <w:autoSpaceDE w:val="0"/>
        <w:autoSpaceDN w:val="0"/>
        <w:adjustRightInd w:val="0"/>
        <w:ind w:firstLine="709"/>
        <w:jc w:val="both"/>
        <w:rPr>
          <w:sz w:val="24"/>
          <w:szCs w:val="24"/>
        </w:rPr>
      </w:pPr>
    </w:p>
    <w:p w:rsidR="0016074E" w:rsidRPr="0016074E" w:rsidRDefault="0016074E" w:rsidP="0016074E">
      <w:pPr>
        <w:autoSpaceDE w:val="0"/>
        <w:autoSpaceDN w:val="0"/>
        <w:adjustRightInd w:val="0"/>
        <w:ind w:firstLine="709"/>
        <w:jc w:val="both"/>
        <w:rPr>
          <w:sz w:val="24"/>
          <w:szCs w:val="24"/>
        </w:rPr>
      </w:pPr>
      <w:r w:rsidRPr="0016074E">
        <w:rPr>
          <w:sz w:val="24"/>
          <w:szCs w:val="24"/>
        </w:rPr>
        <w:t>____________________________________________________________________</w:t>
      </w:r>
    </w:p>
    <w:p w:rsidR="0016074E" w:rsidRPr="0016074E" w:rsidRDefault="0016074E" w:rsidP="0016074E">
      <w:pPr>
        <w:autoSpaceDE w:val="0"/>
        <w:autoSpaceDN w:val="0"/>
        <w:adjustRightInd w:val="0"/>
        <w:jc w:val="center"/>
        <w:rPr>
          <w:sz w:val="24"/>
          <w:szCs w:val="24"/>
        </w:rPr>
      </w:pPr>
      <w:r w:rsidRPr="0016074E">
        <w:rPr>
          <w:sz w:val="24"/>
          <w:szCs w:val="24"/>
        </w:rPr>
        <w:t>(указываются основания для отказа в приеме документов, предусмотренные пунктом 2.9 административного регламента)</w:t>
      </w:r>
    </w:p>
    <w:p w:rsidR="0016074E" w:rsidRPr="0016074E" w:rsidRDefault="0016074E" w:rsidP="0016074E">
      <w:pPr>
        <w:autoSpaceDE w:val="0"/>
        <w:autoSpaceDN w:val="0"/>
        <w:adjustRightInd w:val="0"/>
        <w:ind w:firstLine="709"/>
        <w:jc w:val="both"/>
        <w:rPr>
          <w:sz w:val="24"/>
          <w:szCs w:val="24"/>
        </w:rPr>
      </w:pPr>
    </w:p>
    <w:p w:rsidR="0016074E" w:rsidRPr="0016074E" w:rsidRDefault="0016074E" w:rsidP="0016074E">
      <w:pPr>
        <w:autoSpaceDE w:val="0"/>
        <w:autoSpaceDN w:val="0"/>
        <w:adjustRightInd w:val="0"/>
        <w:ind w:firstLine="709"/>
        <w:jc w:val="both"/>
        <w:rPr>
          <w:sz w:val="24"/>
          <w:szCs w:val="24"/>
        </w:rPr>
      </w:pPr>
      <w:r w:rsidRPr="0016074E">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16074E" w:rsidRPr="0016074E" w:rsidRDefault="0016074E" w:rsidP="0016074E">
      <w:pPr>
        <w:autoSpaceDE w:val="0"/>
        <w:autoSpaceDN w:val="0"/>
        <w:adjustRightInd w:val="0"/>
        <w:ind w:firstLine="709"/>
        <w:jc w:val="both"/>
        <w:rPr>
          <w:sz w:val="24"/>
          <w:szCs w:val="24"/>
        </w:rPr>
      </w:pPr>
      <w:r w:rsidRPr="0016074E">
        <w:rPr>
          <w:sz w:val="24"/>
          <w:szCs w:val="24"/>
        </w:rPr>
        <w:t>Для получения услуги заявителю необходимо представить следующие документы:</w:t>
      </w:r>
    </w:p>
    <w:p w:rsidR="0016074E" w:rsidRPr="0016074E" w:rsidRDefault="0016074E" w:rsidP="0016074E">
      <w:pPr>
        <w:autoSpaceDE w:val="0"/>
        <w:autoSpaceDN w:val="0"/>
        <w:adjustRightInd w:val="0"/>
        <w:spacing w:before="240"/>
        <w:jc w:val="both"/>
        <w:rPr>
          <w:sz w:val="24"/>
          <w:szCs w:val="24"/>
        </w:rPr>
      </w:pPr>
      <w:r w:rsidRPr="0016074E">
        <w:rPr>
          <w:sz w:val="24"/>
          <w:szCs w:val="24"/>
        </w:rPr>
        <w:t>________________________________________________________________________</w:t>
      </w:r>
    </w:p>
    <w:p w:rsidR="0016074E" w:rsidRPr="0016074E" w:rsidRDefault="0016074E" w:rsidP="0016074E">
      <w:pPr>
        <w:autoSpaceDE w:val="0"/>
        <w:autoSpaceDN w:val="0"/>
        <w:adjustRightInd w:val="0"/>
        <w:jc w:val="center"/>
        <w:rPr>
          <w:sz w:val="24"/>
          <w:szCs w:val="24"/>
        </w:rPr>
      </w:pPr>
      <w:r w:rsidRPr="0016074E">
        <w:rPr>
          <w:sz w:val="24"/>
          <w:szCs w:val="24"/>
        </w:rPr>
        <w:t xml:space="preserve"> (указывается перечень документов в случае, если основанием для отказа является</w:t>
      </w:r>
    </w:p>
    <w:p w:rsidR="0016074E" w:rsidRPr="0016074E" w:rsidRDefault="0016074E" w:rsidP="0016074E">
      <w:pPr>
        <w:autoSpaceDE w:val="0"/>
        <w:autoSpaceDN w:val="0"/>
        <w:adjustRightInd w:val="0"/>
        <w:jc w:val="center"/>
        <w:rPr>
          <w:sz w:val="24"/>
          <w:szCs w:val="24"/>
        </w:rPr>
      </w:pPr>
      <w:r w:rsidRPr="0016074E">
        <w:rPr>
          <w:sz w:val="24"/>
          <w:szCs w:val="24"/>
        </w:rPr>
        <w:t>представление неполного комплекта документов)</w:t>
      </w:r>
    </w:p>
    <w:p w:rsidR="0016074E" w:rsidRPr="0016074E" w:rsidRDefault="0016074E" w:rsidP="0016074E">
      <w:pPr>
        <w:autoSpaceDE w:val="0"/>
        <w:autoSpaceDN w:val="0"/>
        <w:adjustRightInd w:val="0"/>
        <w:spacing w:before="120"/>
        <w:rPr>
          <w:sz w:val="24"/>
          <w:szCs w:val="24"/>
        </w:rPr>
      </w:pPr>
      <w:r w:rsidRPr="0016074E">
        <w:rPr>
          <w:sz w:val="24"/>
          <w:szCs w:val="24"/>
        </w:rPr>
        <w:t>______________________________ _________________________________________________________________</w:t>
      </w:r>
    </w:p>
    <w:p w:rsidR="0016074E" w:rsidRPr="0016074E" w:rsidRDefault="0016074E" w:rsidP="0016074E">
      <w:pPr>
        <w:autoSpaceDE w:val="0"/>
        <w:autoSpaceDN w:val="0"/>
        <w:adjustRightInd w:val="0"/>
        <w:rPr>
          <w:sz w:val="24"/>
          <w:szCs w:val="24"/>
        </w:rPr>
      </w:pPr>
      <w:r w:rsidRPr="0016074E">
        <w:rPr>
          <w:sz w:val="24"/>
          <w:szCs w:val="24"/>
        </w:rPr>
        <w:t>(должностное лицо (специалист МФЦ)                   (подпись)                                                                 (инициалы, фамилия)                    (дата)</w:t>
      </w:r>
    </w:p>
    <w:p w:rsidR="0016074E" w:rsidRPr="0016074E" w:rsidRDefault="0016074E" w:rsidP="0016074E">
      <w:pPr>
        <w:autoSpaceDE w:val="0"/>
        <w:autoSpaceDN w:val="0"/>
        <w:adjustRightInd w:val="0"/>
        <w:rPr>
          <w:sz w:val="24"/>
          <w:szCs w:val="24"/>
        </w:rPr>
      </w:pPr>
    </w:p>
    <w:p w:rsidR="0016074E" w:rsidRPr="0016074E" w:rsidRDefault="0016074E" w:rsidP="0016074E">
      <w:pPr>
        <w:autoSpaceDE w:val="0"/>
        <w:autoSpaceDN w:val="0"/>
        <w:adjustRightInd w:val="0"/>
        <w:rPr>
          <w:sz w:val="24"/>
          <w:szCs w:val="24"/>
        </w:rPr>
      </w:pPr>
      <w:r w:rsidRPr="0016074E">
        <w:rPr>
          <w:sz w:val="24"/>
          <w:szCs w:val="24"/>
        </w:rPr>
        <w:t>М.П.</w:t>
      </w:r>
    </w:p>
    <w:p w:rsidR="0016074E" w:rsidRPr="0016074E" w:rsidRDefault="0016074E" w:rsidP="0016074E">
      <w:pPr>
        <w:autoSpaceDE w:val="0"/>
        <w:autoSpaceDN w:val="0"/>
        <w:adjustRightInd w:val="0"/>
        <w:rPr>
          <w:sz w:val="24"/>
          <w:szCs w:val="24"/>
        </w:rPr>
      </w:pPr>
    </w:p>
    <w:p w:rsidR="0016074E" w:rsidRPr="0016074E" w:rsidRDefault="0016074E" w:rsidP="0016074E">
      <w:pPr>
        <w:autoSpaceDE w:val="0"/>
        <w:autoSpaceDN w:val="0"/>
        <w:adjustRightInd w:val="0"/>
        <w:rPr>
          <w:sz w:val="24"/>
          <w:szCs w:val="24"/>
        </w:rPr>
      </w:pPr>
      <w:r w:rsidRPr="0016074E">
        <w:rPr>
          <w:sz w:val="24"/>
          <w:szCs w:val="24"/>
        </w:rPr>
        <w:t>Подпись заявителя, подтверждающая получение решения об отказе в приеме документов</w:t>
      </w:r>
    </w:p>
    <w:p w:rsidR="0016074E" w:rsidRPr="0016074E" w:rsidRDefault="0016074E" w:rsidP="0016074E">
      <w:pPr>
        <w:autoSpaceDE w:val="0"/>
        <w:autoSpaceDN w:val="0"/>
        <w:adjustRightInd w:val="0"/>
        <w:spacing w:before="240"/>
        <w:rPr>
          <w:sz w:val="24"/>
          <w:szCs w:val="24"/>
        </w:rPr>
      </w:pPr>
      <w:r w:rsidRPr="0016074E">
        <w:rPr>
          <w:sz w:val="24"/>
          <w:szCs w:val="24"/>
        </w:rPr>
        <w:t xml:space="preserve">____________       ____________________________________ _________ </w:t>
      </w:r>
      <w:r w:rsidRPr="0016074E">
        <w:rPr>
          <w:sz w:val="24"/>
          <w:szCs w:val="24"/>
        </w:rPr>
        <w:softHyphen/>
      </w:r>
      <w:r w:rsidRPr="0016074E">
        <w:rPr>
          <w:sz w:val="24"/>
          <w:szCs w:val="24"/>
        </w:rPr>
        <w:softHyphen/>
        <w:t xml:space="preserve">      _____________</w:t>
      </w:r>
    </w:p>
    <w:p w:rsidR="0016074E" w:rsidRPr="0016074E" w:rsidRDefault="0016074E" w:rsidP="0016074E">
      <w:pPr>
        <w:widowControl w:val="0"/>
        <w:tabs>
          <w:tab w:val="left" w:pos="142"/>
        </w:tabs>
        <w:autoSpaceDE w:val="0"/>
        <w:autoSpaceDN w:val="0"/>
        <w:adjustRightInd w:val="0"/>
        <w:ind w:firstLine="567"/>
        <w:contextualSpacing/>
        <w:jc w:val="center"/>
        <w:outlineLvl w:val="0"/>
        <w:rPr>
          <w:b/>
          <w:bCs/>
          <w:color w:val="000000"/>
          <w:sz w:val="24"/>
          <w:szCs w:val="24"/>
        </w:rPr>
      </w:pPr>
      <w:r w:rsidRPr="0016074E">
        <w:rPr>
          <w:sz w:val="24"/>
          <w:szCs w:val="24"/>
        </w:rPr>
        <w:t xml:space="preserve">         (подпись)                                        (Ф.И.О. заявителя/представителя заявителя)                                          </w:t>
      </w:r>
    </w:p>
    <w:sectPr w:rsidR="0016074E" w:rsidRPr="0016074E" w:rsidSect="00645164">
      <w:footerReference w:type="default" r:id="rId2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3A8" w:rsidRDefault="000573A8">
      <w:r>
        <w:separator/>
      </w:r>
    </w:p>
  </w:endnote>
  <w:endnote w:type="continuationSeparator" w:id="0">
    <w:p w:rsidR="000573A8" w:rsidRDefault="00057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3A8" w:rsidRDefault="000573A8">
      <w:r>
        <w:separator/>
      </w:r>
    </w:p>
  </w:footnote>
  <w:footnote w:type="continuationSeparator" w:id="0">
    <w:p w:rsidR="000573A8" w:rsidRDefault="000573A8">
      <w:r>
        <w:continuationSeparator/>
      </w:r>
    </w:p>
  </w:footnote>
  <w:footnote w:id="1">
    <w:p w:rsidR="0016074E" w:rsidRDefault="0016074E" w:rsidP="0016074E">
      <w:pPr>
        <w:pStyle w:val="af9"/>
      </w:pPr>
      <w:r>
        <w:rPr>
          <w:rStyle w:val="afb"/>
        </w:rPr>
        <w:footnoteRef/>
      </w:r>
      <w:r>
        <w:t xml:space="preserve"> </w:t>
      </w:r>
      <w:r w:rsidRPr="004838C7">
        <w:rPr>
          <w:rFonts w:ascii="Times New Roman" w:hAnsi="Times New Roman"/>
          <w:bCs/>
        </w:rPr>
        <w:t>Для муниципальных районов (городского округа) и городских поселений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305932"/>
      <w:docPartObj>
        <w:docPartGallery w:val="Page Numbers (Top of Page)"/>
        <w:docPartUnique/>
      </w:docPartObj>
    </w:sdtPr>
    <w:sdtEndPr/>
    <w:sdtContent>
      <w:p w:rsidR="0016074E" w:rsidRDefault="0016074E">
        <w:pPr>
          <w:pStyle w:val="af0"/>
          <w:jc w:val="center"/>
        </w:pPr>
        <w:r>
          <w:fldChar w:fldCharType="begin"/>
        </w:r>
        <w:r>
          <w:instrText>PAGE   \* MERGEFORMAT</w:instrText>
        </w:r>
        <w:r>
          <w:fldChar w:fldCharType="separate"/>
        </w:r>
        <w:r w:rsidR="00EB18B8">
          <w:rPr>
            <w:noProof/>
          </w:rPr>
          <w:t>2</w:t>
        </w:r>
        <w:r>
          <w:fldChar w:fldCharType="end"/>
        </w:r>
      </w:p>
    </w:sdtContent>
  </w:sdt>
  <w:p w:rsidR="0016074E" w:rsidRDefault="0016074E">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1001791"/>
      <w:docPartObj>
        <w:docPartGallery w:val="Page Numbers (Top of Page)"/>
        <w:docPartUnique/>
      </w:docPartObj>
    </w:sdtPr>
    <w:sdtEndPr/>
    <w:sdtContent>
      <w:p w:rsidR="00070B43" w:rsidRDefault="00070B43" w:rsidP="00070B43">
        <w:pPr>
          <w:pStyle w:val="af0"/>
          <w:jc w:val="right"/>
          <w:rPr>
            <w:b/>
            <w:color w:val="FF0000"/>
            <w:sz w:val="24"/>
            <w:szCs w:val="24"/>
          </w:rPr>
        </w:pPr>
      </w:p>
      <w:p w:rsidR="0016074E" w:rsidRDefault="000573A8">
        <w:pPr>
          <w:pStyle w:val="af0"/>
          <w:jc w:val="center"/>
        </w:pPr>
      </w:p>
    </w:sdtContent>
  </w:sdt>
  <w:p w:rsidR="0016074E" w:rsidRDefault="0016074E">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71035F6E"/>
    <w:multiLevelType w:val="hybridMultilevel"/>
    <w:tmpl w:val="0C28B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363D"/>
    <w:rsid w:val="00007742"/>
    <w:rsid w:val="00011330"/>
    <w:rsid w:val="00017D33"/>
    <w:rsid w:val="000573A8"/>
    <w:rsid w:val="00070B43"/>
    <w:rsid w:val="000819F9"/>
    <w:rsid w:val="00084917"/>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3B9B"/>
    <w:rsid w:val="001040B9"/>
    <w:rsid w:val="00114AEC"/>
    <w:rsid w:val="00115344"/>
    <w:rsid w:val="00131856"/>
    <w:rsid w:val="0013256E"/>
    <w:rsid w:val="0016074E"/>
    <w:rsid w:val="0016096A"/>
    <w:rsid w:val="00164809"/>
    <w:rsid w:val="0017536C"/>
    <w:rsid w:val="00181A3C"/>
    <w:rsid w:val="00183418"/>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10599"/>
    <w:rsid w:val="00345BF9"/>
    <w:rsid w:val="003638DB"/>
    <w:rsid w:val="0036507C"/>
    <w:rsid w:val="00365BED"/>
    <w:rsid w:val="00366463"/>
    <w:rsid w:val="00370616"/>
    <w:rsid w:val="00383EEB"/>
    <w:rsid w:val="00395E56"/>
    <w:rsid w:val="00397C2A"/>
    <w:rsid w:val="003A3920"/>
    <w:rsid w:val="003D7906"/>
    <w:rsid w:val="003D7E9D"/>
    <w:rsid w:val="003E3E74"/>
    <w:rsid w:val="003F39AE"/>
    <w:rsid w:val="003F39F3"/>
    <w:rsid w:val="003F7BB5"/>
    <w:rsid w:val="0043672E"/>
    <w:rsid w:val="00436E1C"/>
    <w:rsid w:val="004525CA"/>
    <w:rsid w:val="00453E51"/>
    <w:rsid w:val="00454727"/>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22A8"/>
    <w:rsid w:val="0062789E"/>
    <w:rsid w:val="00641047"/>
    <w:rsid w:val="00645164"/>
    <w:rsid w:val="006670F2"/>
    <w:rsid w:val="006765FE"/>
    <w:rsid w:val="006834D0"/>
    <w:rsid w:val="006B179F"/>
    <w:rsid w:val="006B5896"/>
    <w:rsid w:val="006B7470"/>
    <w:rsid w:val="006C1E52"/>
    <w:rsid w:val="006D0B42"/>
    <w:rsid w:val="006D3398"/>
    <w:rsid w:val="006E0820"/>
    <w:rsid w:val="006E4B57"/>
    <w:rsid w:val="006F03E9"/>
    <w:rsid w:val="00703276"/>
    <w:rsid w:val="0071382B"/>
    <w:rsid w:val="0072309D"/>
    <w:rsid w:val="0072327B"/>
    <w:rsid w:val="00730763"/>
    <w:rsid w:val="00735D00"/>
    <w:rsid w:val="007370AD"/>
    <w:rsid w:val="00742B05"/>
    <w:rsid w:val="00750352"/>
    <w:rsid w:val="00750898"/>
    <w:rsid w:val="00757153"/>
    <w:rsid w:val="00757482"/>
    <w:rsid w:val="007673D1"/>
    <w:rsid w:val="00781ACA"/>
    <w:rsid w:val="007926A2"/>
    <w:rsid w:val="00795A3B"/>
    <w:rsid w:val="00795D62"/>
    <w:rsid w:val="007A466C"/>
    <w:rsid w:val="007C64F4"/>
    <w:rsid w:val="007E26D5"/>
    <w:rsid w:val="007F5D7F"/>
    <w:rsid w:val="00813AB4"/>
    <w:rsid w:val="00815D09"/>
    <w:rsid w:val="00820B88"/>
    <w:rsid w:val="00840AB8"/>
    <w:rsid w:val="008543D4"/>
    <w:rsid w:val="0086640A"/>
    <w:rsid w:val="00882C1E"/>
    <w:rsid w:val="008A3E66"/>
    <w:rsid w:val="008B366B"/>
    <w:rsid w:val="008E1EE4"/>
    <w:rsid w:val="008F77DF"/>
    <w:rsid w:val="008F788E"/>
    <w:rsid w:val="00913B32"/>
    <w:rsid w:val="00917E5B"/>
    <w:rsid w:val="00930471"/>
    <w:rsid w:val="00931BBD"/>
    <w:rsid w:val="00943651"/>
    <w:rsid w:val="0094669A"/>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32318"/>
    <w:rsid w:val="00A45514"/>
    <w:rsid w:val="00A51C39"/>
    <w:rsid w:val="00A64B15"/>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407F2"/>
    <w:rsid w:val="00B503AA"/>
    <w:rsid w:val="00B74337"/>
    <w:rsid w:val="00B94030"/>
    <w:rsid w:val="00B941E4"/>
    <w:rsid w:val="00BA042E"/>
    <w:rsid w:val="00BA60C9"/>
    <w:rsid w:val="00BC2E1B"/>
    <w:rsid w:val="00BE0EC8"/>
    <w:rsid w:val="00BE389B"/>
    <w:rsid w:val="00BE5F8E"/>
    <w:rsid w:val="00BF619C"/>
    <w:rsid w:val="00C03EE6"/>
    <w:rsid w:val="00C21E04"/>
    <w:rsid w:val="00C24C09"/>
    <w:rsid w:val="00C27C68"/>
    <w:rsid w:val="00C43FF8"/>
    <w:rsid w:val="00C5381E"/>
    <w:rsid w:val="00C564D9"/>
    <w:rsid w:val="00C70879"/>
    <w:rsid w:val="00C81446"/>
    <w:rsid w:val="00C84FFD"/>
    <w:rsid w:val="00C870D2"/>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B7363"/>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8B8"/>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9"/>
    <w:qFormat/>
    <w:rsid w:val="00B503AA"/>
    <w:pPr>
      <w:keepNext/>
      <w:spacing w:line="360" w:lineRule="auto"/>
      <w:jc w:val="center"/>
      <w:outlineLvl w:val="0"/>
    </w:pPr>
    <w:rPr>
      <w:rFonts w:ascii="Tahoma" w:hAnsi="Tahoma"/>
      <w:b/>
      <w:sz w:val="28"/>
    </w:rPr>
  </w:style>
  <w:style w:type="paragraph" w:styleId="2">
    <w:name w:val="heading 2"/>
    <w:basedOn w:val="a"/>
    <w:next w:val="a"/>
    <w:link w:val="20"/>
    <w:uiPriority w:val="9"/>
    <w:unhideWhenUsed/>
    <w:qFormat/>
    <w:rsid w:val="00B503AA"/>
    <w:pPr>
      <w:keepNext/>
      <w:spacing w:before="240" w:after="60"/>
      <w:outlineLvl w:val="1"/>
    </w:pPr>
    <w:rPr>
      <w:rFonts w:ascii="Cambria" w:hAnsi="Cambria"/>
      <w:b/>
      <w:bCs/>
      <w:i/>
      <w:iCs/>
      <w:sz w:val="28"/>
      <w:szCs w:val="28"/>
      <w:lang w:val="x-none" w:eastAsia="x-none"/>
    </w:rPr>
  </w:style>
  <w:style w:type="paragraph" w:styleId="3">
    <w:name w:val="heading 3"/>
    <w:basedOn w:val="a"/>
    <w:link w:val="30"/>
    <w:uiPriority w:val="99"/>
    <w:qFormat/>
    <w:rsid w:val="00917E5B"/>
    <w:pPr>
      <w:spacing w:before="90" w:after="15"/>
      <w:outlineLvl w:val="2"/>
    </w:pPr>
    <w:rPr>
      <w:rFonts w:ascii="Arial" w:hAnsi="Arial"/>
      <w:b/>
      <w:smallCaps/>
      <w:color w:val="00009A"/>
      <w:sz w:val="27"/>
      <w:lang w:val="x-none" w:eastAsia="x-none"/>
    </w:rPr>
  </w:style>
  <w:style w:type="paragraph" w:styleId="4">
    <w:name w:val="heading 4"/>
    <w:basedOn w:val="a"/>
    <w:next w:val="a"/>
    <w:link w:val="40"/>
    <w:uiPriority w:val="99"/>
    <w:qFormat/>
    <w:rsid w:val="00917E5B"/>
    <w:pPr>
      <w:keepNext/>
      <w:spacing w:before="240" w:after="60"/>
      <w:outlineLvl w:val="3"/>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link w:val="a7"/>
    <w:uiPriority w:val="99"/>
    <w:semiHidden/>
    <w:rsid w:val="005566C8"/>
    <w:pPr>
      <w:shd w:val="clear" w:color="auto" w:fill="000080"/>
    </w:pPr>
    <w:rPr>
      <w:rFonts w:ascii="Tahoma" w:hAnsi="Tahoma" w:cs="Tahoma"/>
    </w:rPr>
  </w:style>
  <w:style w:type="table" w:styleId="a8">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rsid w:val="00365BED"/>
    <w:rPr>
      <w:sz w:val="24"/>
      <w:szCs w:val="24"/>
    </w:rPr>
  </w:style>
  <w:style w:type="paragraph" w:styleId="aa">
    <w:name w:val="No Spacing"/>
    <w:uiPriority w:val="1"/>
    <w:qFormat/>
    <w:rsid w:val="006B5896"/>
    <w:rPr>
      <w:rFonts w:ascii="Calibri" w:eastAsia="Calibri" w:hAnsi="Calibri"/>
      <w:sz w:val="22"/>
      <w:szCs w:val="22"/>
      <w:lang w:eastAsia="en-US"/>
    </w:rPr>
  </w:style>
  <w:style w:type="character" w:styleId="ab">
    <w:name w:val="Hyperlink"/>
    <w:basedOn w:val="a0"/>
    <w:uiPriority w:val="99"/>
    <w:rsid w:val="007E26D5"/>
    <w:rPr>
      <w:rFonts w:cs="Times New Roman"/>
      <w:color w:val="0000FF"/>
      <w:u w:val="single"/>
    </w:rPr>
  </w:style>
  <w:style w:type="paragraph" w:styleId="ac">
    <w:name w:val="List Paragraph"/>
    <w:basedOn w:val="a"/>
    <w:link w:val="ad"/>
    <w:uiPriority w:val="34"/>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d">
    <w:name w:val="Абзац списка Знак"/>
    <w:link w:val="ac"/>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e">
    <w:name w:val="Balloon Text"/>
    <w:basedOn w:val="a"/>
    <w:link w:val="af"/>
    <w:uiPriority w:val="99"/>
    <w:rsid w:val="00C70879"/>
    <w:rPr>
      <w:rFonts w:ascii="Tahoma" w:hAnsi="Tahoma" w:cs="Tahoma"/>
      <w:sz w:val="16"/>
      <w:szCs w:val="16"/>
    </w:rPr>
  </w:style>
  <w:style w:type="character" w:customStyle="1" w:styleId="af">
    <w:name w:val="Текст выноски Знак"/>
    <w:basedOn w:val="a0"/>
    <w:link w:val="ae"/>
    <w:uiPriority w:val="99"/>
    <w:rsid w:val="00C70879"/>
    <w:rPr>
      <w:rFonts w:ascii="Tahoma" w:hAnsi="Tahoma" w:cs="Tahoma"/>
      <w:sz w:val="16"/>
      <w:szCs w:val="16"/>
    </w:rPr>
  </w:style>
  <w:style w:type="paragraph" w:styleId="af0">
    <w:name w:val="header"/>
    <w:basedOn w:val="a"/>
    <w:link w:val="af1"/>
    <w:uiPriority w:val="99"/>
    <w:rsid w:val="0071382B"/>
    <w:pPr>
      <w:tabs>
        <w:tab w:val="center" w:pos="4677"/>
        <w:tab w:val="right" w:pos="9355"/>
      </w:tabs>
    </w:pPr>
  </w:style>
  <w:style w:type="character" w:customStyle="1" w:styleId="af1">
    <w:name w:val="Верхний колонтитул Знак"/>
    <w:basedOn w:val="a0"/>
    <w:link w:val="af0"/>
    <w:uiPriority w:val="99"/>
    <w:rsid w:val="0071382B"/>
  </w:style>
  <w:style w:type="character" w:styleId="af2">
    <w:name w:val="FollowedHyperlink"/>
    <w:basedOn w:val="a0"/>
    <w:uiPriority w:val="99"/>
    <w:semiHidden/>
    <w:unhideWhenUsed/>
    <w:rsid w:val="00D20F16"/>
    <w:rPr>
      <w:color w:val="800080" w:themeColor="followedHyperlink"/>
      <w:u w:val="single"/>
    </w:rPr>
  </w:style>
  <w:style w:type="paragraph" w:styleId="af3">
    <w:name w:val="Title"/>
    <w:basedOn w:val="a"/>
    <w:link w:val="af4"/>
    <w:uiPriority w:val="99"/>
    <w:qFormat/>
    <w:rsid w:val="00612DFD"/>
    <w:pPr>
      <w:jc w:val="center"/>
    </w:pPr>
    <w:rPr>
      <w:sz w:val="28"/>
      <w:szCs w:val="24"/>
    </w:rPr>
  </w:style>
  <w:style w:type="character" w:customStyle="1" w:styleId="af4">
    <w:name w:val="Название Знак"/>
    <w:basedOn w:val="a0"/>
    <w:link w:val="af3"/>
    <w:uiPriority w:val="99"/>
    <w:rsid w:val="00612DFD"/>
    <w:rPr>
      <w:sz w:val="28"/>
      <w:szCs w:val="24"/>
    </w:rPr>
  </w:style>
  <w:style w:type="paragraph" w:customStyle="1" w:styleId="ConsPlusNormal">
    <w:name w:val="ConsPlusNormal"/>
    <w:link w:val="ConsPlusNormal0"/>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9"/>
    <w:rsid w:val="00B503AA"/>
    <w:rPr>
      <w:rFonts w:ascii="Tahoma" w:hAnsi="Tahoma"/>
      <w:b/>
      <w:sz w:val="28"/>
    </w:rPr>
  </w:style>
  <w:style w:type="character" w:customStyle="1" w:styleId="20">
    <w:name w:val="Заголовок 2 Знак"/>
    <w:basedOn w:val="a0"/>
    <w:link w:val="2"/>
    <w:uiPriority w:val="9"/>
    <w:rsid w:val="00B503AA"/>
    <w:rPr>
      <w:rFonts w:ascii="Cambria" w:hAnsi="Cambria"/>
      <w:b/>
      <w:bCs/>
      <w:i/>
      <w:iCs/>
      <w:sz w:val="28"/>
      <w:szCs w:val="28"/>
      <w:lang w:val="x-none" w:eastAsia="x-none"/>
    </w:rPr>
  </w:style>
  <w:style w:type="paragraph" w:styleId="af5">
    <w:name w:val="Body Text"/>
    <w:basedOn w:val="a"/>
    <w:link w:val="af6"/>
    <w:uiPriority w:val="99"/>
    <w:rsid w:val="00B503AA"/>
    <w:pPr>
      <w:jc w:val="both"/>
    </w:pPr>
    <w:rPr>
      <w:sz w:val="28"/>
      <w:szCs w:val="24"/>
    </w:rPr>
  </w:style>
  <w:style w:type="character" w:customStyle="1" w:styleId="af6">
    <w:name w:val="Основной текст Знак"/>
    <w:basedOn w:val="a0"/>
    <w:link w:val="af5"/>
    <w:uiPriority w:val="99"/>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7">
    <w:name w:val="page number"/>
    <w:basedOn w:val="a0"/>
    <w:uiPriority w:val="99"/>
    <w:rsid w:val="00B503AA"/>
  </w:style>
  <w:style w:type="character" w:styleId="af8">
    <w:name w:val="Strong"/>
    <w:uiPriority w:val="22"/>
    <w:qFormat/>
    <w:rsid w:val="00B503AA"/>
    <w:rPr>
      <w:b/>
      <w:bCs/>
    </w:rPr>
  </w:style>
  <w:style w:type="paragraph" w:customStyle="1" w:styleId="consplusnormal00">
    <w:name w:val="consplusnormal0"/>
    <w:basedOn w:val="a"/>
    <w:rsid w:val="00B503AA"/>
    <w:pPr>
      <w:spacing w:before="100" w:after="100"/>
      <w:ind w:firstLine="120"/>
    </w:pPr>
    <w:rPr>
      <w:rFonts w:ascii="Verdana" w:hAnsi="Verdana"/>
      <w:sz w:val="24"/>
      <w:szCs w:val="24"/>
    </w:rPr>
  </w:style>
  <w:style w:type="paragraph" w:styleId="af9">
    <w:name w:val="footnote text"/>
    <w:basedOn w:val="a"/>
    <w:link w:val="afa"/>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a">
    <w:name w:val="Текст сноски Знак"/>
    <w:basedOn w:val="a0"/>
    <w:link w:val="af9"/>
    <w:uiPriority w:val="99"/>
    <w:rsid w:val="00B503AA"/>
    <w:rPr>
      <w:rFonts w:ascii="Arial" w:hAnsi="Arial"/>
      <w:lang w:val="x-none" w:eastAsia="x-none"/>
    </w:rPr>
  </w:style>
  <w:style w:type="character" w:styleId="afb">
    <w:name w:val="footnote reference"/>
    <w:uiPriority w:val="99"/>
    <w:unhideWhenUsed/>
    <w:rsid w:val="00B503AA"/>
    <w:rPr>
      <w:rFonts w:cs="Times New Roman"/>
      <w:vertAlign w:val="superscript"/>
    </w:rPr>
  </w:style>
  <w:style w:type="character" w:styleId="afc">
    <w:name w:val="annotation reference"/>
    <w:uiPriority w:val="99"/>
    <w:rsid w:val="00B503AA"/>
    <w:rPr>
      <w:sz w:val="16"/>
      <w:szCs w:val="16"/>
    </w:rPr>
  </w:style>
  <w:style w:type="paragraph" w:styleId="afd">
    <w:name w:val="annotation text"/>
    <w:basedOn w:val="a"/>
    <w:link w:val="afe"/>
    <w:uiPriority w:val="99"/>
    <w:rsid w:val="00B503AA"/>
  </w:style>
  <w:style w:type="character" w:customStyle="1" w:styleId="afe">
    <w:name w:val="Текст примечания Знак"/>
    <w:basedOn w:val="a0"/>
    <w:link w:val="afd"/>
    <w:uiPriority w:val="99"/>
    <w:rsid w:val="00B503AA"/>
  </w:style>
  <w:style w:type="paragraph" w:styleId="aff">
    <w:name w:val="annotation subject"/>
    <w:basedOn w:val="afd"/>
    <w:next w:val="afd"/>
    <w:link w:val="aff0"/>
    <w:uiPriority w:val="99"/>
    <w:rsid w:val="00B503AA"/>
    <w:rPr>
      <w:b/>
      <w:bCs/>
      <w:lang w:val="x-none" w:eastAsia="x-none"/>
    </w:rPr>
  </w:style>
  <w:style w:type="character" w:customStyle="1" w:styleId="aff0">
    <w:name w:val="Тема примечания Знак"/>
    <w:basedOn w:val="afe"/>
    <w:link w:val="aff"/>
    <w:uiPriority w:val="99"/>
    <w:rsid w:val="00B503AA"/>
    <w:rPr>
      <w:b/>
      <w:bCs/>
      <w:lang w:val="x-none" w:eastAsia="x-none"/>
    </w:rPr>
  </w:style>
  <w:style w:type="paragraph" w:styleId="aff1">
    <w:name w:val="Plain Text"/>
    <w:basedOn w:val="a"/>
    <w:link w:val="aff2"/>
    <w:unhideWhenUsed/>
    <w:rsid w:val="00B503AA"/>
    <w:rPr>
      <w:rFonts w:ascii="Courier New" w:hAnsi="Courier New"/>
      <w:lang w:val="x-none" w:eastAsia="x-none"/>
    </w:rPr>
  </w:style>
  <w:style w:type="character" w:customStyle="1" w:styleId="aff2">
    <w:name w:val="Текст Знак"/>
    <w:basedOn w:val="a0"/>
    <w:link w:val="aff1"/>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3">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4">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4"/>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5">
    <w:name w:val="Другое_"/>
    <w:basedOn w:val="a0"/>
    <w:link w:val="aff6"/>
    <w:rsid w:val="00977208"/>
    <w:rPr>
      <w:sz w:val="26"/>
      <w:szCs w:val="26"/>
    </w:rPr>
  </w:style>
  <w:style w:type="paragraph" w:customStyle="1" w:styleId="aff6">
    <w:name w:val="Другое"/>
    <w:basedOn w:val="a"/>
    <w:link w:val="aff5"/>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7">
    <w:name w:val="endnote text"/>
    <w:basedOn w:val="a"/>
    <w:link w:val="aff8"/>
    <w:uiPriority w:val="99"/>
    <w:semiHidden/>
    <w:unhideWhenUsed/>
    <w:rsid w:val="006D0B42"/>
    <w:rPr>
      <w:rFonts w:ascii="Calibri" w:eastAsiaTheme="minorHAnsi" w:hAnsi="Calibri"/>
      <w:lang w:eastAsia="en-US"/>
    </w:rPr>
  </w:style>
  <w:style w:type="character" w:customStyle="1" w:styleId="aff8">
    <w:name w:val="Текст концевой сноски Знак"/>
    <w:basedOn w:val="a0"/>
    <w:link w:val="aff7"/>
    <w:uiPriority w:val="99"/>
    <w:semiHidden/>
    <w:rsid w:val="006D0B42"/>
    <w:rPr>
      <w:rFonts w:ascii="Calibri" w:eastAsiaTheme="minorHAnsi" w:hAnsi="Calibri"/>
      <w:lang w:eastAsia="en-US"/>
    </w:rPr>
  </w:style>
  <w:style w:type="character" w:styleId="aff9">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1">
    <w:name w:val="Основной текст (3)_"/>
    <w:basedOn w:val="a0"/>
    <w:link w:val="32"/>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2">
    <w:name w:val="Основной текст (3)"/>
    <w:basedOn w:val="a"/>
    <w:link w:val="31"/>
    <w:rsid w:val="00573E91"/>
    <w:pPr>
      <w:widowControl w:val="0"/>
      <w:spacing w:line="264" w:lineRule="auto"/>
    </w:pPr>
    <w:rPr>
      <w:i/>
      <w:iCs/>
    </w:rPr>
  </w:style>
  <w:style w:type="character" w:customStyle="1" w:styleId="affa">
    <w:name w:val="Сноска_"/>
    <w:basedOn w:val="a0"/>
    <w:link w:val="affb"/>
    <w:rsid w:val="00573E91"/>
  </w:style>
  <w:style w:type="character" w:customStyle="1" w:styleId="affc">
    <w:name w:val="Колонтитул_"/>
    <w:basedOn w:val="a0"/>
    <w:link w:val="affd"/>
    <w:rsid w:val="00573E91"/>
    <w:rPr>
      <w:rFonts w:ascii="Arial" w:eastAsia="Arial" w:hAnsi="Arial" w:cs="Arial"/>
      <w:sz w:val="16"/>
      <w:szCs w:val="16"/>
    </w:rPr>
  </w:style>
  <w:style w:type="paragraph" w:customStyle="1" w:styleId="affb">
    <w:name w:val="Сноска"/>
    <w:basedOn w:val="a"/>
    <w:link w:val="affa"/>
    <w:rsid w:val="00573E91"/>
    <w:pPr>
      <w:widowControl w:val="0"/>
    </w:pPr>
  </w:style>
  <w:style w:type="paragraph" w:customStyle="1" w:styleId="affd">
    <w:name w:val="Колонтитул"/>
    <w:basedOn w:val="a"/>
    <w:link w:val="affc"/>
    <w:rsid w:val="00573E91"/>
    <w:pPr>
      <w:widowControl w:val="0"/>
      <w:spacing w:line="206" w:lineRule="auto"/>
    </w:pPr>
    <w:rPr>
      <w:rFonts w:ascii="Arial" w:eastAsia="Arial" w:hAnsi="Arial" w:cs="Arial"/>
      <w:sz w:val="16"/>
      <w:szCs w:val="16"/>
    </w:rPr>
  </w:style>
  <w:style w:type="character" w:customStyle="1" w:styleId="41">
    <w:name w:val="Основной текст (4)_"/>
    <w:basedOn w:val="a0"/>
    <w:link w:val="42"/>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2">
    <w:name w:val="Основной текст (4)"/>
    <w:basedOn w:val="a"/>
    <w:link w:val="41"/>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 w:type="character" w:customStyle="1" w:styleId="30">
    <w:name w:val="Заголовок 3 Знак"/>
    <w:basedOn w:val="a0"/>
    <w:link w:val="3"/>
    <w:uiPriority w:val="99"/>
    <w:rsid w:val="00917E5B"/>
    <w:rPr>
      <w:rFonts w:ascii="Arial" w:hAnsi="Arial"/>
      <w:b/>
      <w:smallCaps/>
      <w:color w:val="00009A"/>
      <w:sz w:val="27"/>
      <w:lang w:val="x-none" w:eastAsia="x-none"/>
    </w:rPr>
  </w:style>
  <w:style w:type="character" w:customStyle="1" w:styleId="40">
    <w:name w:val="Заголовок 4 Знак"/>
    <w:basedOn w:val="a0"/>
    <w:link w:val="4"/>
    <w:uiPriority w:val="99"/>
    <w:rsid w:val="00917E5B"/>
    <w:rPr>
      <w:b/>
      <w:sz w:val="28"/>
      <w:lang w:val="x-none" w:eastAsia="x-none"/>
    </w:rPr>
  </w:style>
  <w:style w:type="paragraph" w:styleId="affe">
    <w:name w:val="List"/>
    <w:basedOn w:val="a"/>
    <w:uiPriority w:val="99"/>
    <w:rsid w:val="00917E5B"/>
    <w:pPr>
      <w:ind w:left="283" w:hanging="283"/>
    </w:pPr>
    <w:rPr>
      <w:sz w:val="24"/>
      <w:szCs w:val="24"/>
    </w:rPr>
  </w:style>
  <w:style w:type="character" w:customStyle="1" w:styleId="a7">
    <w:name w:val="Схема документа Знак"/>
    <w:link w:val="a6"/>
    <w:uiPriority w:val="99"/>
    <w:semiHidden/>
    <w:locked/>
    <w:rsid w:val="00917E5B"/>
    <w:rPr>
      <w:rFonts w:ascii="Tahoma" w:hAnsi="Tahoma" w:cs="Tahoma"/>
      <w:shd w:val="clear" w:color="auto" w:fill="000080"/>
    </w:rPr>
  </w:style>
  <w:style w:type="paragraph" w:styleId="26">
    <w:name w:val="Body Text 2"/>
    <w:basedOn w:val="a"/>
    <w:link w:val="27"/>
    <w:uiPriority w:val="99"/>
    <w:rsid w:val="00917E5B"/>
    <w:rPr>
      <w:rFonts w:ascii="Arial" w:hAnsi="Arial"/>
      <w:b/>
      <w:sz w:val="24"/>
      <w:lang w:val="x-none" w:eastAsia="x-none"/>
    </w:rPr>
  </w:style>
  <w:style w:type="character" w:customStyle="1" w:styleId="27">
    <w:name w:val="Основной текст 2 Знак"/>
    <w:basedOn w:val="a0"/>
    <w:link w:val="26"/>
    <w:uiPriority w:val="99"/>
    <w:rsid w:val="00917E5B"/>
    <w:rPr>
      <w:rFonts w:ascii="Arial" w:hAnsi="Arial"/>
      <w:b/>
      <w:sz w:val="24"/>
      <w:lang w:val="x-none" w:eastAsia="x-none"/>
    </w:rPr>
  </w:style>
  <w:style w:type="paragraph" w:customStyle="1" w:styleId="17">
    <w:name w:val="Знак1 Знак Знак Знак"/>
    <w:basedOn w:val="a"/>
    <w:rsid w:val="00917E5B"/>
    <w:pPr>
      <w:spacing w:after="160" w:line="240" w:lineRule="exact"/>
    </w:pPr>
    <w:rPr>
      <w:rFonts w:ascii="Verdana" w:hAnsi="Verdana" w:cs="Verdana"/>
      <w:lang w:val="en-US" w:eastAsia="en-US"/>
    </w:rPr>
  </w:style>
  <w:style w:type="paragraph" w:styleId="afff">
    <w:name w:val="Body Text Indent"/>
    <w:basedOn w:val="a"/>
    <w:link w:val="afff0"/>
    <w:uiPriority w:val="99"/>
    <w:rsid w:val="00917E5B"/>
    <w:pPr>
      <w:spacing w:after="120"/>
      <w:ind w:left="283"/>
    </w:pPr>
    <w:rPr>
      <w:sz w:val="24"/>
      <w:lang w:val="x-none" w:eastAsia="x-none"/>
    </w:rPr>
  </w:style>
  <w:style w:type="character" w:customStyle="1" w:styleId="afff0">
    <w:name w:val="Основной текст с отступом Знак"/>
    <w:basedOn w:val="a0"/>
    <w:link w:val="afff"/>
    <w:uiPriority w:val="99"/>
    <w:rsid w:val="00917E5B"/>
    <w:rPr>
      <w:sz w:val="24"/>
      <w:lang w:val="x-none" w:eastAsia="x-none"/>
    </w:rPr>
  </w:style>
  <w:style w:type="paragraph" w:styleId="33">
    <w:name w:val="Body Text 3"/>
    <w:basedOn w:val="a"/>
    <w:link w:val="34"/>
    <w:uiPriority w:val="99"/>
    <w:semiHidden/>
    <w:unhideWhenUsed/>
    <w:rsid w:val="00917E5B"/>
    <w:pPr>
      <w:spacing w:after="120" w:line="276" w:lineRule="auto"/>
    </w:pPr>
    <w:rPr>
      <w:rFonts w:ascii="Calibri" w:hAnsi="Calibri"/>
      <w:sz w:val="16"/>
      <w:lang w:val="x-none" w:eastAsia="x-none"/>
    </w:rPr>
  </w:style>
  <w:style w:type="character" w:customStyle="1" w:styleId="34">
    <w:name w:val="Основной текст 3 Знак"/>
    <w:basedOn w:val="a0"/>
    <w:link w:val="33"/>
    <w:uiPriority w:val="99"/>
    <w:semiHidden/>
    <w:rsid w:val="00917E5B"/>
    <w:rPr>
      <w:rFonts w:ascii="Calibri" w:hAnsi="Calibri"/>
      <w:sz w:val="16"/>
      <w:lang w:val="x-none" w:eastAsia="x-none"/>
    </w:rPr>
  </w:style>
  <w:style w:type="paragraph" w:customStyle="1" w:styleId="ConsNormal">
    <w:name w:val="ConsNormal"/>
    <w:rsid w:val="00917E5B"/>
    <w:pPr>
      <w:widowControl w:val="0"/>
      <w:autoSpaceDE w:val="0"/>
      <w:autoSpaceDN w:val="0"/>
      <w:adjustRightInd w:val="0"/>
      <w:ind w:right="19772" w:firstLine="720"/>
    </w:pPr>
    <w:rPr>
      <w:rFonts w:ascii="Arial" w:hAnsi="Arial" w:cs="Arial"/>
    </w:rPr>
  </w:style>
  <w:style w:type="paragraph" w:customStyle="1" w:styleId="afff1">
    <w:name w:val="Знак Знак Знак Знак Знак Знак Знак"/>
    <w:basedOn w:val="a"/>
    <w:rsid w:val="00917E5B"/>
    <w:rPr>
      <w:rFonts w:ascii="Verdana" w:hAnsi="Verdana" w:cs="Verdana"/>
      <w:sz w:val="24"/>
      <w:szCs w:val="24"/>
      <w:lang w:eastAsia="en-US"/>
    </w:rPr>
  </w:style>
  <w:style w:type="paragraph" w:styleId="afff2">
    <w:name w:val="caption"/>
    <w:basedOn w:val="a"/>
    <w:next w:val="a"/>
    <w:uiPriority w:val="35"/>
    <w:qFormat/>
    <w:rsid w:val="00917E5B"/>
    <w:pPr>
      <w:jc w:val="center"/>
    </w:pPr>
    <w:rPr>
      <w:b/>
      <w:bCs/>
      <w:sz w:val="24"/>
      <w:szCs w:val="24"/>
    </w:rPr>
  </w:style>
  <w:style w:type="paragraph" w:customStyle="1" w:styleId="s1">
    <w:name w:val="s_1"/>
    <w:basedOn w:val="a"/>
    <w:rsid w:val="00917E5B"/>
    <w:pPr>
      <w:spacing w:before="100" w:beforeAutospacing="1" w:after="100" w:afterAutospacing="1"/>
    </w:pPr>
    <w:rPr>
      <w:sz w:val="24"/>
      <w:szCs w:val="24"/>
    </w:rPr>
  </w:style>
  <w:style w:type="paragraph" w:customStyle="1" w:styleId="headertext">
    <w:name w:val="headertext"/>
    <w:basedOn w:val="a"/>
    <w:rsid w:val="00917E5B"/>
    <w:pPr>
      <w:spacing w:before="100" w:beforeAutospacing="1" w:after="100" w:afterAutospacing="1"/>
    </w:pPr>
    <w:rPr>
      <w:sz w:val="24"/>
      <w:szCs w:val="24"/>
    </w:rPr>
  </w:style>
  <w:style w:type="character" w:customStyle="1" w:styleId="ConsPlusNormal0">
    <w:name w:val="ConsPlusNormal Знак"/>
    <w:link w:val="ConsPlusNormal"/>
    <w:locked/>
    <w:rsid w:val="00917E5B"/>
    <w:rPr>
      <w:rFonts w:ascii="Arial" w:hAnsi="Arial" w:cs="Arial"/>
    </w:rPr>
  </w:style>
  <w:style w:type="paragraph" w:customStyle="1" w:styleId="ConsPlusDocList">
    <w:name w:val="ConsPlusDocList"/>
    <w:rsid w:val="00917E5B"/>
    <w:pPr>
      <w:widowControl w:val="0"/>
      <w:autoSpaceDE w:val="0"/>
      <w:autoSpaceDN w:val="0"/>
    </w:pPr>
    <w:rPr>
      <w:rFonts w:ascii="Calibri" w:hAnsi="Calibri" w:cs="Calibri"/>
      <w:sz w:val="22"/>
    </w:rPr>
  </w:style>
  <w:style w:type="paragraph" w:customStyle="1" w:styleId="ConsPlusTitlePage">
    <w:name w:val="ConsPlusTitlePage"/>
    <w:rsid w:val="00917E5B"/>
    <w:pPr>
      <w:widowControl w:val="0"/>
      <w:autoSpaceDE w:val="0"/>
      <w:autoSpaceDN w:val="0"/>
    </w:pPr>
    <w:rPr>
      <w:rFonts w:ascii="Tahoma" w:hAnsi="Tahoma" w:cs="Tahoma"/>
    </w:rPr>
  </w:style>
  <w:style w:type="paragraph" w:customStyle="1" w:styleId="ConsPlusJurTerm">
    <w:name w:val="ConsPlusJurTerm"/>
    <w:rsid w:val="00917E5B"/>
    <w:pPr>
      <w:widowControl w:val="0"/>
      <w:autoSpaceDE w:val="0"/>
      <w:autoSpaceDN w:val="0"/>
    </w:pPr>
    <w:rPr>
      <w:rFonts w:ascii="Tahoma" w:hAnsi="Tahoma" w:cs="Tahoma"/>
      <w:sz w:val="26"/>
    </w:rPr>
  </w:style>
  <w:style w:type="paragraph" w:customStyle="1" w:styleId="ConsPlusTextList">
    <w:name w:val="ConsPlusTextList"/>
    <w:rsid w:val="00917E5B"/>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309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A96A7342A641C08F9D0A2D96287B6C8D7B2673C4F516F62E624EBA15D4839C77BF00474E60D048B354B9604EB7D028B4AD6242EB6A3gB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endnotes" Target="endnotes.xml"/><Relationship Id="rId12" Type="http://schemas.openxmlformats.org/officeDocument/2006/relationships/hyperlink" Target="consultantplus://offline/ref=8595D39F03F1F691F2C041DA4B9F5EA2335F5EAA0D13DE319F0F4D993A0853F9BE0D01085C184B8C364E0794E590ABB0D20FE58EFC339DCDyCo7L" TargetMode="External"/><Relationship Id="rId17" Type="http://schemas.openxmlformats.org/officeDocument/2006/relationships/hyperlink" Target="consultantplus://offline/ref=8595D39F03F1F691F2C041DA4B9F5EA2335F5EAA0D13DE319F0F4D993A0853F9BE0D01085C18488C344E0794E590ABB0D20FE58EFC339DCDyCo7L" TargetMode="External"/><Relationship Id="rId25" Type="http://schemas.openxmlformats.org/officeDocument/2006/relationships/hyperlink" Target="consultantplus://offline/ref=8595D39F03F1F691F2C041DA4B9F5EA231525BAD0A1FDE319F0F4D993A0853F9BE0D01085C184B89384E0794E590ABB0D20FE58EFC339DCDyCo7L" TargetMode="External"/><Relationship Id="rId2" Type="http://schemas.openxmlformats.org/officeDocument/2006/relationships/numbering" Target="numbering.xml"/><Relationship Id="rId16" Type="http://schemas.openxmlformats.org/officeDocument/2006/relationships/hyperlink" Target="consultantplus://offline/ref=8595D39F03F1F691F2C041DA4B9F5EA2335F5EAA0D13DE319F0F4D993A0853F9BE0D01085C18488C344E0794E590ABB0D20FE58EFC339DCDyCo7L" TargetMode="External"/><Relationship Id="rId20" Type="http://schemas.openxmlformats.org/officeDocument/2006/relationships/hyperlink" Target="consultantplus://offline/ref=8595D39F03F1F691F2C041DA4B9F5EA2335F5EAA0D13DE319F0F4D993A0853F9BE0D010B551840DD610106C8A0C5B8B1D60FE78AE0y3o1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95D39F03F1F691F2C041DA4B9F5EA2335F5EAA0D13DE319F0F4D993A0853F9BE0D010D5F131FD874105EC4A1DBA6B5CC13E588yEo2L" TargetMode="External"/><Relationship Id="rId24" Type="http://schemas.openxmlformats.org/officeDocument/2006/relationships/hyperlink" Target="consultantplus://offline/ref=CA9257E5CCC33551DCBB24F1CA36C644A394154052C0B286176C8E000BC07E1CD19B759E16CB2E04F70028A298E879FD90C78172F3C92E35SFkAK" TargetMode="External"/><Relationship Id="rId5" Type="http://schemas.openxmlformats.org/officeDocument/2006/relationships/webSettings" Target="webSettings.xml"/><Relationship Id="rId15" Type="http://schemas.openxmlformats.org/officeDocument/2006/relationships/hyperlink" Target="consultantplus://offline/ref=8595D39F03F1F691F2C041DA4B9F5EA2335F5EAA0D13DE319F0F4D993A0853F9BE0D010B581C40DD610106C8A0C5B8B1D60FE78AE0y3o1L" TargetMode="External"/><Relationship Id="rId23" Type="http://schemas.openxmlformats.org/officeDocument/2006/relationships/hyperlink" Target="consultantplus://offline/ref=8595D39F03F1F691F2C041DA4B9F5EA2335F5EAA0D13DE319F0F4D993A0853F9BE0D010B5D1140DD610106C8A0C5B8B1D60FE78AE0y3o1L" TargetMode="External"/><Relationship Id="rId28" Type="http://schemas.openxmlformats.org/officeDocument/2006/relationships/footer" Target="footer1.xml"/><Relationship Id="rId10" Type="http://schemas.openxmlformats.org/officeDocument/2006/relationships/hyperlink" Target="consultantplus://offline/ref=8595D39F03F1F691F2C041DA4B9F5EA2335F5CA90C12DE319F0F4D993A0853F9BE0D010D5B1D40DD610106C8A0C5B8B1D60FE78AE0y3o1L"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4" Type="http://schemas.openxmlformats.org/officeDocument/2006/relationships/settings" Target="settings.xml"/><Relationship Id="rId9" Type="http://schemas.openxmlformats.org/officeDocument/2006/relationships/hyperlink" Target="consultantplus://offline/ref=DC01B406EFB9D9D6C68A4CC4F5049E34DC60065F38DA2CCD74809ADC3DC8A6708217E3AAE5DB90421C5806AC8F4799A6D7C42D919BF3159F2ESFL" TargetMode="External"/><Relationship Id="rId14" Type="http://schemas.openxmlformats.org/officeDocument/2006/relationships/hyperlink" Target="consultantplus://offline/ref=552BDD9D4FC7B190DCBDB451D226D00A3D5AF96E1D4FC15EFE1A6CCA35D2778F19A8424438B790E78C601661C3C5DCC66CE17CCE18319204C6HFM" TargetMode="External"/><Relationship Id="rId22" Type="http://schemas.openxmlformats.org/officeDocument/2006/relationships/hyperlink" Target="consultantplus://offline/ref=8595D39F03F1F691F2C041DA4B9F5EA2335F5EAA0D13DE319F0F4D993A0853F9BE0D01085D1A40DD610106C8A0C5B8B1D60FE78AE0y3o1L"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27DA85-AA59-4386-99E7-AC48A4B32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12586</Words>
  <Characters>71741</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84159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2025-01-10T12:33:00Z</dcterms:created>
  <dcterms:modified xsi:type="dcterms:W3CDTF">2025-01-10T12:33:00Z</dcterms:modified>
</cp:coreProperties>
</file>